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49" w:rsidRDefault="00C26149" w:rsidP="002277CF">
      <w:pPr>
        <w:pStyle w:val="Char1CharCharCharCharCharChar"/>
      </w:pPr>
    </w:p>
    <w:p w:rsidR="00C26149" w:rsidRDefault="00C26149">
      <w:pPr>
        <w:pStyle w:val="a9"/>
        <w:spacing w:line="0" w:lineRule="atLeast"/>
        <w:jc w:val="center"/>
        <w:rPr>
          <w:rFonts w:hAnsi="宋体"/>
          <w:b/>
          <w:sz w:val="36"/>
        </w:rPr>
      </w:pPr>
    </w:p>
    <w:p w:rsidR="00C26149" w:rsidRPr="008E188D" w:rsidRDefault="00945336">
      <w:pPr>
        <w:pStyle w:val="a9"/>
        <w:spacing w:line="0" w:lineRule="atLeast"/>
        <w:jc w:val="center"/>
        <w:rPr>
          <w:rFonts w:ascii="仿宋" w:eastAsia="仿宋" w:hAnsi="仿宋" w:cs="仿宋"/>
          <w:b/>
          <w:kern w:val="36"/>
          <w:sz w:val="44"/>
          <w:szCs w:val="44"/>
        </w:rPr>
      </w:pPr>
      <w:r w:rsidRPr="008E188D">
        <w:rPr>
          <w:rFonts w:ascii="仿宋" w:eastAsia="仿宋" w:hAnsi="仿宋" w:cs="仿宋" w:hint="eastAsia"/>
          <w:b/>
          <w:kern w:val="36"/>
          <w:sz w:val="44"/>
          <w:szCs w:val="44"/>
        </w:rPr>
        <w:t>福建农林大学校级网上竞价文件</w:t>
      </w:r>
    </w:p>
    <w:p w:rsidR="00C26149" w:rsidRPr="008E188D" w:rsidRDefault="00C26149">
      <w:pPr>
        <w:pStyle w:val="a9"/>
        <w:spacing w:line="0" w:lineRule="atLeast"/>
        <w:jc w:val="center"/>
        <w:rPr>
          <w:rFonts w:ascii="仿宋" w:eastAsia="仿宋" w:hAnsi="仿宋" w:cs="仿宋"/>
          <w:b/>
          <w:kern w:val="36"/>
          <w:sz w:val="30"/>
          <w:szCs w:val="30"/>
        </w:rPr>
      </w:pPr>
    </w:p>
    <w:p w:rsidR="00C26149" w:rsidRPr="008E188D" w:rsidRDefault="00C26149">
      <w:pPr>
        <w:pStyle w:val="a9"/>
        <w:spacing w:line="0" w:lineRule="atLeast"/>
        <w:jc w:val="center"/>
        <w:rPr>
          <w:rFonts w:hAnsi="宋体"/>
          <w:b/>
          <w:sz w:val="36"/>
        </w:rPr>
      </w:pPr>
    </w:p>
    <w:p w:rsidR="00C26149" w:rsidRPr="008E188D" w:rsidRDefault="00C26149" w:rsidP="002277CF">
      <w:pPr>
        <w:pStyle w:val="a9"/>
        <w:spacing w:line="400" w:lineRule="exact"/>
        <w:jc w:val="center"/>
        <w:rPr>
          <w:rFonts w:hAnsi="宋体"/>
          <w:b/>
          <w:sz w:val="36"/>
        </w:rPr>
      </w:pPr>
    </w:p>
    <w:p w:rsidR="00C26149" w:rsidRPr="008E188D" w:rsidRDefault="00C26149">
      <w:pPr>
        <w:pStyle w:val="a9"/>
        <w:spacing w:line="400" w:lineRule="exact"/>
        <w:rPr>
          <w:rFonts w:hAnsi="宋体"/>
          <w:b/>
          <w:sz w:val="36"/>
        </w:rPr>
      </w:pPr>
    </w:p>
    <w:p w:rsidR="00C26149" w:rsidRPr="008E188D" w:rsidRDefault="00945336">
      <w:pPr>
        <w:pStyle w:val="a9"/>
        <w:spacing w:line="640" w:lineRule="exact"/>
        <w:rPr>
          <w:rFonts w:hAnsi="宋体"/>
          <w:b/>
          <w:sz w:val="32"/>
          <w:szCs w:val="32"/>
        </w:rPr>
      </w:pPr>
      <w:r w:rsidRPr="008E188D">
        <w:rPr>
          <w:rFonts w:hAnsi="宋体" w:hint="eastAsia"/>
          <w:b/>
          <w:sz w:val="32"/>
          <w:szCs w:val="32"/>
        </w:rPr>
        <w:t>项目编号：</w:t>
      </w:r>
      <w:bookmarkStart w:id="0" w:name="OLE_LINK58"/>
      <w:bookmarkStart w:id="1" w:name="OLE_LINK59"/>
      <w:r w:rsidRPr="008E188D">
        <w:rPr>
          <w:rFonts w:hAnsi="宋体" w:hint="eastAsia"/>
          <w:b/>
          <w:sz w:val="32"/>
          <w:szCs w:val="32"/>
        </w:rPr>
        <w:t>FJJF2025SZ019</w:t>
      </w:r>
      <w:bookmarkEnd w:id="0"/>
      <w:bookmarkEnd w:id="1"/>
    </w:p>
    <w:p w:rsidR="00C26149" w:rsidRPr="008E188D" w:rsidRDefault="00945336">
      <w:pPr>
        <w:tabs>
          <w:tab w:val="left" w:pos="1448"/>
        </w:tabs>
        <w:spacing w:line="276" w:lineRule="auto"/>
        <w:rPr>
          <w:rFonts w:ascii="宋体" w:hAnsi="宋体"/>
          <w:szCs w:val="21"/>
        </w:rPr>
      </w:pPr>
      <w:r w:rsidRPr="008E188D">
        <w:rPr>
          <w:rFonts w:hAnsi="宋体" w:hint="eastAsia"/>
          <w:b/>
          <w:sz w:val="32"/>
          <w:szCs w:val="32"/>
        </w:rPr>
        <w:t>项目名称：</w:t>
      </w:r>
      <w:bookmarkStart w:id="2" w:name="OLE_LINK50"/>
      <w:bookmarkStart w:id="3" w:name="OLE_LINK49"/>
      <w:bookmarkStart w:id="4" w:name="OLE_LINK60"/>
      <w:r w:rsidRPr="008E188D">
        <w:rPr>
          <w:rFonts w:hAnsi="宋体" w:hint="eastAsia"/>
          <w:b/>
          <w:sz w:val="32"/>
          <w:szCs w:val="32"/>
        </w:rPr>
        <w:t>福建农林大学室内海水养殖实验系统采购项目</w:t>
      </w:r>
      <w:bookmarkEnd w:id="2"/>
      <w:bookmarkEnd w:id="3"/>
      <w:bookmarkEnd w:id="4"/>
    </w:p>
    <w:p w:rsidR="00C26149" w:rsidRPr="008E188D" w:rsidRDefault="00945336">
      <w:pPr>
        <w:pStyle w:val="a9"/>
        <w:spacing w:line="640" w:lineRule="exact"/>
        <w:rPr>
          <w:rFonts w:hAnsi="宋体"/>
          <w:b/>
          <w:sz w:val="32"/>
          <w:szCs w:val="32"/>
        </w:rPr>
      </w:pPr>
      <w:r w:rsidRPr="008E188D">
        <w:rPr>
          <w:rFonts w:hAnsi="宋体" w:hint="eastAsia"/>
          <w:b/>
          <w:sz w:val="32"/>
          <w:szCs w:val="32"/>
        </w:rPr>
        <w:t xml:space="preserve">采购人：福建农林大学  </w:t>
      </w:r>
    </w:p>
    <w:p w:rsidR="00C26149" w:rsidRPr="008E188D" w:rsidRDefault="00C26149">
      <w:pPr>
        <w:spacing w:line="500" w:lineRule="exact"/>
        <w:rPr>
          <w:rFonts w:ascii="宋体" w:hAnsi="宋体"/>
          <w:b/>
          <w:sz w:val="48"/>
        </w:rPr>
      </w:pPr>
    </w:p>
    <w:p w:rsidR="00C26149" w:rsidRPr="008E188D" w:rsidRDefault="00C26149">
      <w:pPr>
        <w:spacing w:line="500" w:lineRule="exact"/>
        <w:jc w:val="right"/>
        <w:rPr>
          <w:rFonts w:ascii="宋体" w:hAnsi="宋体"/>
          <w:b/>
          <w:sz w:val="48"/>
        </w:rPr>
      </w:pPr>
    </w:p>
    <w:p w:rsidR="00C26149" w:rsidRPr="008E188D" w:rsidRDefault="00C26149">
      <w:pPr>
        <w:spacing w:line="500" w:lineRule="exact"/>
        <w:jc w:val="center"/>
        <w:rPr>
          <w:rFonts w:ascii="宋体" w:hAnsi="宋体"/>
          <w:b/>
          <w:sz w:val="32"/>
          <w:szCs w:val="32"/>
        </w:rPr>
      </w:pPr>
    </w:p>
    <w:p w:rsidR="00C26149" w:rsidRPr="008E188D" w:rsidRDefault="00C26149">
      <w:pPr>
        <w:spacing w:line="500" w:lineRule="exact"/>
        <w:jc w:val="center"/>
        <w:rPr>
          <w:rFonts w:ascii="宋体" w:hAnsi="宋体"/>
          <w:b/>
          <w:sz w:val="32"/>
          <w:szCs w:val="32"/>
        </w:rPr>
      </w:pPr>
    </w:p>
    <w:p w:rsidR="00C26149" w:rsidRPr="008E188D" w:rsidRDefault="00945336">
      <w:pPr>
        <w:spacing w:line="500" w:lineRule="exact"/>
        <w:jc w:val="center"/>
        <w:rPr>
          <w:rFonts w:ascii="宋体" w:hAnsi="宋体"/>
          <w:b/>
          <w:sz w:val="32"/>
          <w:szCs w:val="32"/>
        </w:rPr>
      </w:pPr>
      <w:r w:rsidRPr="008E188D">
        <w:rPr>
          <w:rFonts w:ascii="宋体" w:hAnsi="宋体" w:hint="eastAsia"/>
          <w:b/>
          <w:sz w:val="32"/>
          <w:szCs w:val="32"/>
        </w:rPr>
        <w:t>福建省金丰招标代理有限公司</w:t>
      </w:r>
    </w:p>
    <w:p w:rsidR="00C26149" w:rsidRPr="008E188D" w:rsidRDefault="00945336">
      <w:pPr>
        <w:spacing w:line="500" w:lineRule="exact"/>
        <w:jc w:val="center"/>
        <w:rPr>
          <w:rFonts w:ascii="宋体" w:hAnsi="宋体"/>
          <w:b/>
          <w:sz w:val="32"/>
          <w:szCs w:val="32"/>
        </w:rPr>
      </w:pPr>
      <w:r w:rsidRPr="008E188D">
        <w:rPr>
          <w:rFonts w:ascii="宋体" w:hAnsi="宋体" w:hint="eastAsia"/>
          <w:b/>
          <w:sz w:val="32"/>
          <w:szCs w:val="32"/>
        </w:rPr>
        <w:t>二〇二五年十</w:t>
      </w:r>
      <w:r w:rsidR="004A4D31" w:rsidRPr="008E188D">
        <w:rPr>
          <w:rFonts w:ascii="宋体" w:hAnsi="宋体" w:hint="eastAsia"/>
          <w:b/>
          <w:sz w:val="32"/>
          <w:szCs w:val="32"/>
        </w:rPr>
        <w:t>二</w:t>
      </w:r>
      <w:r w:rsidRPr="008E188D">
        <w:rPr>
          <w:rFonts w:ascii="宋体" w:hAnsi="宋体" w:hint="eastAsia"/>
          <w:b/>
          <w:sz w:val="32"/>
          <w:szCs w:val="32"/>
        </w:rPr>
        <w:t>月</w:t>
      </w:r>
    </w:p>
    <w:p w:rsidR="00C26149" w:rsidRPr="008E188D" w:rsidRDefault="00C26149">
      <w:pPr>
        <w:spacing w:line="500" w:lineRule="exact"/>
        <w:rPr>
          <w:rFonts w:ascii="宋体" w:hAnsi="宋体"/>
          <w:b/>
          <w:sz w:val="48"/>
          <w:u w:val="single"/>
        </w:rPr>
      </w:pPr>
    </w:p>
    <w:p w:rsidR="00C26149" w:rsidRPr="008E188D" w:rsidRDefault="00945336">
      <w:pPr>
        <w:snapToGrid w:val="0"/>
        <w:spacing w:line="400" w:lineRule="exact"/>
        <w:rPr>
          <w:rFonts w:ascii="宋体" w:hAnsi="宋体"/>
        </w:rPr>
      </w:pPr>
      <w:r w:rsidRPr="008E188D">
        <w:rPr>
          <w:rFonts w:ascii="宋体" w:hAnsi="宋体" w:hint="eastAsia"/>
          <w:b/>
        </w:rPr>
        <w:t>地    址：福州市六一北路92号实发九江大厦15楼</w:t>
      </w:r>
    </w:p>
    <w:p w:rsidR="00C26149" w:rsidRPr="008E188D" w:rsidRDefault="00945336">
      <w:pPr>
        <w:snapToGrid w:val="0"/>
        <w:spacing w:line="400" w:lineRule="exact"/>
        <w:rPr>
          <w:rFonts w:ascii="宋体" w:hAnsi="宋体" w:cs="宋体"/>
          <w:b/>
          <w:bCs/>
          <w:szCs w:val="28"/>
          <w:lang w:val="zh-CN"/>
        </w:rPr>
      </w:pPr>
      <w:r w:rsidRPr="008E188D">
        <w:rPr>
          <w:rFonts w:ascii="宋体" w:hAnsi="宋体" w:hint="eastAsia"/>
          <w:b/>
        </w:rPr>
        <w:t>电    话：0591-87580399</w:t>
      </w:r>
    </w:p>
    <w:p w:rsidR="00C26149" w:rsidRPr="008E188D" w:rsidRDefault="00945336">
      <w:pPr>
        <w:snapToGrid w:val="0"/>
        <w:spacing w:line="400" w:lineRule="exact"/>
        <w:rPr>
          <w:rFonts w:ascii="宋体" w:hAnsi="宋体"/>
          <w:b/>
        </w:rPr>
      </w:pPr>
      <w:proofErr w:type="gramStart"/>
      <w:r w:rsidRPr="008E188D">
        <w:rPr>
          <w:rFonts w:ascii="宋体" w:hAnsi="宋体" w:hint="eastAsia"/>
          <w:b/>
        </w:rPr>
        <w:t>邮</w:t>
      </w:r>
      <w:proofErr w:type="gramEnd"/>
      <w:r w:rsidRPr="008E188D">
        <w:rPr>
          <w:rFonts w:ascii="宋体" w:hAnsi="宋体" w:hint="eastAsia"/>
          <w:b/>
        </w:rPr>
        <w:t xml:space="preserve">    编：350013         </w:t>
      </w:r>
    </w:p>
    <w:p w:rsidR="00C26149" w:rsidRPr="008E188D" w:rsidRDefault="00945336">
      <w:pPr>
        <w:spacing w:line="400" w:lineRule="exact"/>
        <w:rPr>
          <w:rFonts w:ascii="宋体" w:hAnsi="宋体"/>
          <w:b/>
        </w:rPr>
      </w:pPr>
      <w:r w:rsidRPr="008E188D">
        <w:rPr>
          <w:rFonts w:ascii="宋体" w:hAnsi="宋体" w:hint="eastAsia"/>
          <w:b/>
        </w:rPr>
        <w:t>网    址：Http: //www.fjjfjt.com</w:t>
      </w:r>
    </w:p>
    <w:p w:rsidR="00C26149" w:rsidRPr="008E188D" w:rsidRDefault="00C26149">
      <w:pPr>
        <w:jc w:val="left"/>
        <w:rPr>
          <w:rFonts w:ascii="宋体" w:hAnsi="宋体"/>
        </w:rPr>
      </w:pPr>
    </w:p>
    <w:p w:rsidR="00C26149" w:rsidRPr="008E188D" w:rsidRDefault="00C26149">
      <w:pPr>
        <w:jc w:val="left"/>
        <w:rPr>
          <w:rFonts w:ascii="宋体" w:hAnsi="宋体"/>
        </w:rPr>
      </w:pPr>
    </w:p>
    <w:p w:rsidR="00C26149" w:rsidRPr="008E188D" w:rsidRDefault="00C26149">
      <w:pPr>
        <w:jc w:val="left"/>
        <w:rPr>
          <w:rFonts w:ascii="宋体" w:hAnsi="宋体"/>
        </w:rPr>
      </w:pPr>
    </w:p>
    <w:p w:rsidR="00FE24EC" w:rsidRDefault="00FE24EC" w:rsidP="002277CF">
      <w:pPr>
        <w:ind w:firstLineChars="100" w:firstLine="281"/>
        <w:jc w:val="center"/>
        <w:rPr>
          <w:rFonts w:ascii="宋体" w:hAnsi="宋体"/>
          <w:b/>
          <w:sz w:val="28"/>
          <w:szCs w:val="28"/>
        </w:rPr>
      </w:pPr>
    </w:p>
    <w:p w:rsidR="00FE24EC" w:rsidRDefault="00FE24EC" w:rsidP="002277CF">
      <w:pPr>
        <w:ind w:firstLineChars="100" w:firstLine="281"/>
        <w:jc w:val="center"/>
        <w:rPr>
          <w:rFonts w:ascii="宋体" w:hAnsi="宋体"/>
          <w:b/>
          <w:sz w:val="28"/>
          <w:szCs w:val="28"/>
        </w:rPr>
      </w:pPr>
    </w:p>
    <w:p w:rsidR="00FE24EC" w:rsidRDefault="00FE24EC" w:rsidP="002277CF">
      <w:pPr>
        <w:ind w:firstLineChars="100" w:firstLine="281"/>
        <w:jc w:val="center"/>
        <w:rPr>
          <w:rFonts w:ascii="宋体" w:hAnsi="宋体"/>
          <w:b/>
          <w:sz w:val="28"/>
          <w:szCs w:val="28"/>
        </w:rPr>
      </w:pPr>
    </w:p>
    <w:p w:rsidR="00FE24EC" w:rsidRDefault="00FE24EC" w:rsidP="002277CF">
      <w:pPr>
        <w:ind w:firstLineChars="100" w:firstLine="281"/>
        <w:jc w:val="center"/>
        <w:rPr>
          <w:rFonts w:ascii="宋体" w:hAnsi="宋体"/>
          <w:b/>
          <w:sz w:val="28"/>
          <w:szCs w:val="28"/>
        </w:rPr>
      </w:pPr>
    </w:p>
    <w:p w:rsidR="00FE24EC" w:rsidRDefault="00FE24EC" w:rsidP="002277CF">
      <w:pPr>
        <w:ind w:firstLineChars="100" w:firstLine="281"/>
        <w:jc w:val="center"/>
        <w:rPr>
          <w:rFonts w:ascii="宋体" w:hAnsi="宋体"/>
          <w:b/>
          <w:sz w:val="28"/>
          <w:szCs w:val="28"/>
        </w:rPr>
      </w:pPr>
    </w:p>
    <w:p w:rsidR="00C26149" w:rsidRPr="008E188D" w:rsidRDefault="00945336" w:rsidP="002277CF">
      <w:pPr>
        <w:ind w:firstLineChars="100" w:firstLine="281"/>
        <w:jc w:val="center"/>
        <w:rPr>
          <w:rFonts w:ascii="宋体" w:hAnsi="宋体"/>
          <w:b/>
          <w:sz w:val="28"/>
          <w:szCs w:val="28"/>
        </w:rPr>
      </w:pPr>
      <w:r w:rsidRPr="008E188D">
        <w:rPr>
          <w:rFonts w:ascii="宋体" w:hAnsi="宋体"/>
          <w:b/>
          <w:sz w:val="28"/>
          <w:szCs w:val="28"/>
        </w:rPr>
        <w:lastRenderedPageBreak/>
        <w:t>第一章</w:t>
      </w:r>
      <w:r w:rsidRPr="008E188D">
        <w:rPr>
          <w:rFonts w:ascii="宋体" w:hAnsi="宋体" w:hint="eastAsia"/>
          <w:b/>
          <w:sz w:val="28"/>
          <w:szCs w:val="28"/>
        </w:rPr>
        <w:t xml:space="preserve">  网上竞价邀请函</w:t>
      </w:r>
    </w:p>
    <w:p w:rsidR="00C26149" w:rsidRPr="008E188D" w:rsidRDefault="00945336">
      <w:pPr>
        <w:spacing w:line="440" w:lineRule="exact"/>
        <w:ind w:firstLineChars="200" w:firstLine="480"/>
        <w:rPr>
          <w:rFonts w:ascii="宋体" w:hAnsi="宋体"/>
          <w:sz w:val="24"/>
          <w:szCs w:val="24"/>
        </w:rPr>
      </w:pPr>
      <w:bookmarkStart w:id="5" w:name="OLE_LINK46"/>
      <w:bookmarkStart w:id="6" w:name="OLE_LINK51"/>
      <w:r w:rsidRPr="008E188D">
        <w:rPr>
          <w:rFonts w:ascii="宋体" w:hAnsi="宋体" w:hint="eastAsia"/>
          <w:sz w:val="24"/>
          <w:szCs w:val="24"/>
        </w:rPr>
        <w:t>福建省金丰招标代理有限公司</w:t>
      </w:r>
      <w:proofErr w:type="gramStart"/>
      <w:r w:rsidRPr="008E188D">
        <w:rPr>
          <w:rFonts w:ascii="宋体" w:hAnsi="宋体" w:hint="eastAsia"/>
          <w:sz w:val="24"/>
          <w:szCs w:val="24"/>
        </w:rPr>
        <w:t>现邀请</w:t>
      </w:r>
      <w:proofErr w:type="gramEnd"/>
      <w:r w:rsidRPr="008E188D">
        <w:rPr>
          <w:rFonts w:ascii="宋体" w:hAnsi="宋体" w:hint="eastAsia"/>
          <w:sz w:val="24"/>
          <w:szCs w:val="24"/>
        </w:rPr>
        <w:t>合格的供应商对以下采购项目进行网上竞价。</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1、项目编号：</w:t>
      </w:r>
      <w:bookmarkStart w:id="7" w:name="OLE_LINK53"/>
      <w:bookmarkStart w:id="8" w:name="OLE_LINK54"/>
      <w:r w:rsidRPr="008E188D">
        <w:rPr>
          <w:rFonts w:ascii="宋体" w:hAnsi="宋体" w:hint="eastAsia"/>
          <w:sz w:val="24"/>
          <w:szCs w:val="24"/>
        </w:rPr>
        <w:t>FJJF2025SZ019</w:t>
      </w:r>
      <w:bookmarkEnd w:id="7"/>
      <w:bookmarkEnd w:id="8"/>
    </w:p>
    <w:p w:rsidR="00C26149" w:rsidRPr="008E188D" w:rsidRDefault="00945336">
      <w:pPr>
        <w:widowControl/>
        <w:ind w:firstLineChars="200" w:firstLine="480"/>
        <w:jc w:val="left"/>
        <w:rPr>
          <w:rFonts w:ascii="宋体" w:hAnsi="宋体"/>
          <w:sz w:val="24"/>
          <w:szCs w:val="24"/>
        </w:rPr>
      </w:pPr>
      <w:r w:rsidRPr="008E188D">
        <w:rPr>
          <w:rFonts w:ascii="宋体" w:hAnsi="宋体" w:hint="eastAsia"/>
          <w:sz w:val="24"/>
          <w:szCs w:val="24"/>
        </w:rPr>
        <w:t>2、项目名称：</w:t>
      </w:r>
      <w:bookmarkStart w:id="9" w:name="OLE_LINK55"/>
      <w:bookmarkStart w:id="10" w:name="OLE_LINK56"/>
      <w:bookmarkStart w:id="11" w:name="OLE_LINK57"/>
      <w:r w:rsidRPr="008E188D">
        <w:rPr>
          <w:rFonts w:ascii="宋体" w:hAnsi="宋体" w:hint="eastAsia"/>
          <w:sz w:val="24"/>
          <w:szCs w:val="24"/>
        </w:rPr>
        <w:t>福建农林大学室内海水养殖实验系统采购项目</w:t>
      </w:r>
      <w:bookmarkEnd w:id="9"/>
      <w:bookmarkEnd w:id="10"/>
      <w:bookmarkEnd w:id="11"/>
      <w:r w:rsidRPr="008E188D">
        <w:rPr>
          <w:rFonts w:ascii="宋体" w:hAnsi="宋体" w:hint="eastAsia"/>
          <w:sz w:val="24"/>
          <w:szCs w:val="24"/>
        </w:rPr>
        <w:t xml:space="preserve"> </w:t>
      </w:r>
    </w:p>
    <w:p w:rsidR="00C26149" w:rsidRPr="008E188D" w:rsidRDefault="00945336">
      <w:pPr>
        <w:spacing w:line="440" w:lineRule="exact"/>
        <w:ind w:firstLine="480"/>
        <w:rPr>
          <w:rFonts w:ascii="宋体" w:hAnsi="宋体"/>
          <w:sz w:val="24"/>
          <w:szCs w:val="24"/>
        </w:rPr>
      </w:pPr>
      <w:r w:rsidRPr="008E188D">
        <w:rPr>
          <w:rFonts w:ascii="宋体" w:hAnsi="宋体" w:hint="eastAsia"/>
          <w:sz w:val="24"/>
          <w:szCs w:val="24"/>
        </w:rPr>
        <w:t xml:space="preserve">3、竞价采购标的名称、数量及技术参数要求等详见“竞价采购说明一览表”。 </w:t>
      </w:r>
    </w:p>
    <w:p w:rsidR="00C26149" w:rsidRPr="008E188D" w:rsidRDefault="00945336">
      <w:pPr>
        <w:spacing w:line="440" w:lineRule="exact"/>
        <w:ind w:firstLine="480"/>
        <w:rPr>
          <w:rFonts w:ascii="宋体" w:hAnsi="宋体"/>
          <w:sz w:val="24"/>
          <w:szCs w:val="24"/>
        </w:rPr>
      </w:pPr>
      <w:r w:rsidRPr="008E188D">
        <w:rPr>
          <w:rFonts w:ascii="宋体" w:hAnsi="宋体" w:hint="eastAsia"/>
          <w:sz w:val="24"/>
          <w:szCs w:val="24"/>
        </w:rPr>
        <w:t>4、合同包总数：1</w:t>
      </w:r>
    </w:p>
    <w:p w:rsidR="00C26149" w:rsidRPr="008E188D" w:rsidRDefault="00945336">
      <w:pPr>
        <w:spacing w:line="440" w:lineRule="exact"/>
        <w:ind w:firstLine="480"/>
        <w:rPr>
          <w:rFonts w:ascii="宋体" w:hAnsi="宋体"/>
          <w:sz w:val="24"/>
          <w:szCs w:val="24"/>
        </w:rPr>
      </w:pPr>
      <w:r w:rsidRPr="008E188D">
        <w:rPr>
          <w:rFonts w:ascii="宋体" w:hAnsi="宋体" w:hint="eastAsia"/>
          <w:sz w:val="24"/>
          <w:szCs w:val="24"/>
        </w:rPr>
        <w:t>5、公告起始时间：</w:t>
      </w:r>
      <w:r w:rsidRPr="008E188D">
        <w:rPr>
          <w:rFonts w:ascii="宋体" w:hAnsi="宋体" w:hint="eastAsia"/>
          <w:sz w:val="24"/>
          <w:szCs w:val="24"/>
          <w:u w:val="single"/>
        </w:rPr>
        <w:t>2025年</w:t>
      </w:r>
      <w:r w:rsidR="0023358F" w:rsidRPr="008E188D">
        <w:rPr>
          <w:rFonts w:ascii="宋体" w:hAnsi="宋体" w:hint="eastAsia"/>
          <w:sz w:val="24"/>
          <w:szCs w:val="24"/>
          <w:u w:val="single"/>
        </w:rPr>
        <w:t>12</w:t>
      </w:r>
      <w:r w:rsidRPr="008E188D">
        <w:rPr>
          <w:rFonts w:ascii="宋体" w:hAnsi="宋体" w:hint="eastAsia"/>
          <w:sz w:val="24"/>
          <w:szCs w:val="24"/>
          <w:u w:val="single"/>
        </w:rPr>
        <w:t>月</w:t>
      </w:r>
      <w:r w:rsidR="0023358F" w:rsidRPr="008E188D">
        <w:rPr>
          <w:rFonts w:ascii="宋体" w:hAnsi="宋体" w:hint="eastAsia"/>
          <w:sz w:val="24"/>
          <w:szCs w:val="24"/>
          <w:u w:val="single"/>
        </w:rPr>
        <w:t>01</w:t>
      </w:r>
      <w:r w:rsidRPr="008E188D">
        <w:rPr>
          <w:rFonts w:ascii="宋体" w:hAnsi="宋体" w:hint="eastAsia"/>
          <w:sz w:val="24"/>
          <w:szCs w:val="24"/>
          <w:u w:val="single"/>
        </w:rPr>
        <w:t>日</w:t>
      </w:r>
    </w:p>
    <w:p w:rsidR="00C26149" w:rsidRPr="008E188D" w:rsidRDefault="00945336">
      <w:pPr>
        <w:spacing w:line="440" w:lineRule="exact"/>
        <w:rPr>
          <w:rFonts w:ascii="宋体" w:hAnsi="宋体"/>
          <w:sz w:val="24"/>
          <w:szCs w:val="24"/>
        </w:rPr>
      </w:pPr>
      <w:r w:rsidRPr="008E188D">
        <w:rPr>
          <w:rFonts w:ascii="宋体" w:hAnsi="宋体" w:hint="eastAsia"/>
          <w:sz w:val="24"/>
          <w:szCs w:val="24"/>
        </w:rPr>
        <w:t xml:space="preserve">    6、报名起始时间：</w:t>
      </w:r>
      <w:r w:rsidRPr="008E188D">
        <w:rPr>
          <w:rFonts w:ascii="宋体" w:hAnsi="宋体" w:hint="eastAsia"/>
          <w:sz w:val="24"/>
          <w:szCs w:val="24"/>
          <w:u w:val="single"/>
        </w:rPr>
        <w:t>2025年</w:t>
      </w:r>
      <w:r w:rsidR="0023358F" w:rsidRPr="008E188D">
        <w:rPr>
          <w:rFonts w:ascii="宋体" w:hAnsi="宋体" w:hint="eastAsia"/>
          <w:sz w:val="24"/>
          <w:szCs w:val="24"/>
          <w:u w:val="single"/>
        </w:rPr>
        <w:t>12</w:t>
      </w:r>
      <w:r w:rsidRPr="008E188D">
        <w:rPr>
          <w:rFonts w:ascii="宋体" w:hAnsi="宋体" w:hint="eastAsia"/>
          <w:sz w:val="24"/>
          <w:szCs w:val="24"/>
          <w:u w:val="single"/>
        </w:rPr>
        <w:t>月</w:t>
      </w:r>
      <w:r w:rsidR="0023358F" w:rsidRPr="008E188D">
        <w:rPr>
          <w:rFonts w:ascii="宋体" w:hAnsi="宋体" w:hint="eastAsia"/>
          <w:sz w:val="24"/>
          <w:szCs w:val="24"/>
          <w:u w:val="single"/>
        </w:rPr>
        <w:t>01</w:t>
      </w:r>
      <w:r w:rsidRPr="008E188D">
        <w:rPr>
          <w:rFonts w:ascii="宋体" w:hAnsi="宋体" w:hint="eastAsia"/>
          <w:sz w:val="24"/>
          <w:szCs w:val="24"/>
          <w:u w:val="single"/>
        </w:rPr>
        <w:t>日1</w:t>
      </w:r>
      <w:r w:rsidR="0023358F" w:rsidRPr="008E188D">
        <w:rPr>
          <w:rFonts w:ascii="宋体" w:hAnsi="宋体" w:hint="eastAsia"/>
          <w:sz w:val="24"/>
          <w:szCs w:val="24"/>
          <w:u w:val="single"/>
        </w:rPr>
        <w:t>7</w:t>
      </w:r>
      <w:r w:rsidRPr="008E188D">
        <w:rPr>
          <w:rFonts w:ascii="宋体" w:hAnsi="宋体" w:hint="eastAsia"/>
          <w:sz w:val="24"/>
          <w:szCs w:val="24"/>
          <w:u w:val="single"/>
        </w:rPr>
        <w:t>:00:00</w:t>
      </w:r>
    </w:p>
    <w:p w:rsidR="00C26149" w:rsidRPr="008E188D" w:rsidRDefault="00945336">
      <w:pPr>
        <w:spacing w:line="440" w:lineRule="exact"/>
        <w:rPr>
          <w:rFonts w:ascii="宋体" w:hAnsi="宋体"/>
          <w:sz w:val="24"/>
          <w:szCs w:val="24"/>
        </w:rPr>
      </w:pPr>
      <w:r w:rsidRPr="008E188D">
        <w:rPr>
          <w:rFonts w:ascii="宋体" w:hAnsi="宋体" w:hint="eastAsia"/>
          <w:sz w:val="24"/>
          <w:szCs w:val="24"/>
        </w:rPr>
        <w:t xml:space="preserve">    7、报名截止时间：</w:t>
      </w:r>
      <w:r w:rsidRPr="008E188D">
        <w:rPr>
          <w:rFonts w:ascii="宋体" w:hAnsi="宋体" w:hint="eastAsia"/>
          <w:sz w:val="24"/>
          <w:szCs w:val="24"/>
          <w:u w:val="single"/>
        </w:rPr>
        <w:t>2025年</w:t>
      </w:r>
      <w:r w:rsidR="0023358F" w:rsidRPr="008E188D">
        <w:rPr>
          <w:rFonts w:ascii="宋体" w:hAnsi="宋体" w:hint="eastAsia"/>
          <w:sz w:val="24"/>
          <w:szCs w:val="24"/>
          <w:u w:val="single"/>
        </w:rPr>
        <w:t>12</w:t>
      </w:r>
      <w:r w:rsidRPr="008E188D">
        <w:rPr>
          <w:rFonts w:ascii="宋体" w:hAnsi="宋体" w:hint="eastAsia"/>
          <w:sz w:val="24"/>
          <w:szCs w:val="24"/>
          <w:u w:val="single"/>
        </w:rPr>
        <w:t>月</w:t>
      </w:r>
      <w:r w:rsidR="0023358F" w:rsidRPr="008E188D">
        <w:rPr>
          <w:rFonts w:ascii="宋体" w:hAnsi="宋体" w:hint="eastAsia"/>
          <w:sz w:val="24"/>
          <w:szCs w:val="24"/>
          <w:u w:val="single"/>
        </w:rPr>
        <w:t>04</w:t>
      </w:r>
      <w:r w:rsidRPr="008E188D">
        <w:rPr>
          <w:rFonts w:ascii="宋体" w:hAnsi="宋体" w:hint="eastAsia"/>
          <w:sz w:val="24"/>
          <w:szCs w:val="24"/>
          <w:u w:val="single"/>
        </w:rPr>
        <w:t>日17:00:00</w:t>
      </w:r>
    </w:p>
    <w:p w:rsidR="00C26149" w:rsidRPr="008E188D" w:rsidRDefault="00945336">
      <w:pPr>
        <w:spacing w:line="440" w:lineRule="exact"/>
        <w:rPr>
          <w:rFonts w:ascii="宋体" w:hAnsi="宋体"/>
          <w:sz w:val="24"/>
          <w:szCs w:val="24"/>
        </w:rPr>
      </w:pPr>
      <w:r w:rsidRPr="008E188D">
        <w:rPr>
          <w:rFonts w:ascii="宋体" w:hAnsi="宋体" w:hint="eastAsia"/>
          <w:sz w:val="24"/>
          <w:szCs w:val="24"/>
        </w:rPr>
        <w:t xml:space="preserve">    8、竞价起始时间：</w:t>
      </w:r>
      <w:r w:rsidRPr="008E188D">
        <w:rPr>
          <w:rFonts w:ascii="宋体" w:hAnsi="宋体" w:hint="eastAsia"/>
          <w:sz w:val="24"/>
          <w:szCs w:val="24"/>
          <w:u w:val="single"/>
        </w:rPr>
        <w:t>2025年</w:t>
      </w:r>
      <w:r w:rsidR="0023358F" w:rsidRPr="008E188D">
        <w:rPr>
          <w:rFonts w:ascii="宋体" w:hAnsi="宋体" w:hint="eastAsia"/>
          <w:sz w:val="24"/>
          <w:szCs w:val="24"/>
          <w:u w:val="single"/>
        </w:rPr>
        <w:t>12</w:t>
      </w:r>
      <w:r w:rsidRPr="008E188D">
        <w:rPr>
          <w:rFonts w:ascii="宋体" w:hAnsi="宋体" w:hint="eastAsia"/>
          <w:sz w:val="24"/>
          <w:szCs w:val="24"/>
          <w:u w:val="single"/>
        </w:rPr>
        <w:t>月</w:t>
      </w:r>
      <w:r w:rsidR="0023358F" w:rsidRPr="008E188D">
        <w:rPr>
          <w:rFonts w:ascii="宋体" w:hAnsi="宋体" w:hint="eastAsia"/>
          <w:sz w:val="24"/>
          <w:szCs w:val="24"/>
          <w:u w:val="single"/>
        </w:rPr>
        <w:t>05</w:t>
      </w:r>
      <w:r w:rsidRPr="008E188D">
        <w:rPr>
          <w:rFonts w:ascii="宋体" w:hAnsi="宋体" w:hint="eastAsia"/>
          <w:sz w:val="24"/>
          <w:szCs w:val="24"/>
          <w:u w:val="single"/>
        </w:rPr>
        <w:t>日09:00:00</w:t>
      </w:r>
    </w:p>
    <w:p w:rsidR="00C26149" w:rsidRPr="008E188D" w:rsidRDefault="00945336">
      <w:pPr>
        <w:spacing w:line="440" w:lineRule="exact"/>
        <w:rPr>
          <w:rFonts w:ascii="宋体" w:hAnsi="宋体"/>
          <w:sz w:val="24"/>
          <w:szCs w:val="24"/>
        </w:rPr>
      </w:pPr>
      <w:r w:rsidRPr="008E188D">
        <w:rPr>
          <w:rFonts w:ascii="宋体" w:hAnsi="宋体" w:hint="eastAsia"/>
          <w:sz w:val="24"/>
          <w:szCs w:val="24"/>
        </w:rPr>
        <w:t xml:space="preserve">    9、竞价截止时间：</w:t>
      </w:r>
      <w:r w:rsidRPr="008E188D">
        <w:rPr>
          <w:rFonts w:ascii="宋体" w:hAnsi="宋体" w:hint="eastAsia"/>
          <w:sz w:val="24"/>
          <w:szCs w:val="24"/>
          <w:u w:val="single"/>
        </w:rPr>
        <w:t>2025年</w:t>
      </w:r>
      <w:r w:rsidR="0023358F" w:rsidRPr="008E188D">
        <w:rPr>
          <w:rFonts w:ascii="宋体" w:hAnsi="宋体" w:hint="eastAsia"/>
          <w:sz w:val="24"/>
          <w:szCs w:val="24"/>
          <w:u w:val="single"/>
        </w:rPr>
        <w:t>12</w:t>
      </w:r>
      <w:r w:rsidRPr="008E188D">
        <w:rPr>
          <w:rFonts w:ascii="宋体" w:hAnsi="宋体" w:hint="eastAsia"/>
          <w:sz w:val="24"/>
          <w:szCs w:val="24"/>
          <w:u w:val="single"/>
        </w:rPr>
        <w:t>月</w:t>
      </w:r>
      <w:r w:rsidR="0023358F" w:rsidRPr="008E188D">
        <w:rPr>
          <w:rFonts w:ascii="宋体" w:hAnsi="宋体" w:hint="eastAsia"/>
          <w:sz w:val="24"/>
          <w:szCs w:val="24"/>
          <w:u w:val="single"/>
        </w:rPr>
        <w:t>05</w:t>
      </w:r>
      <w:r w:rsidRPr="008E188D">
        <w:rPr>
          <w:rFonts w:ascii="宋体" w:hAnsi="宋体" w:hint="eastAsia"/>
          <w:sz w:val="24"/>
          <w:szCs w:val="24"/>
          <w:u w:val="single"/>
        </w:rPr>
        <w:t>日11:00:00</w:t>
      </w:r>
    </w:p>
    <w:p w:rsidR="00C26149" w:rsidRPr="008E188D" w:rsidRDefault="00945336">
      <w:pPr>
        <w:spacing w:line="440" w:lineRule="exact"/>
        <w:rPr>
          <w:rFonts w:ascii="宋体" w:hAnsi="宋体"/>
          <w:sz w:val="24"/>
          <w:szCs w:val="24"/>
        </w:rPr>
      </w:pPr>
      <w:r w:rsidRPr="008E188D">
        <w:rPr>
          <w:rFonts w:ascii="宋体" w:hAnsi="宋体" w:hint="eastAsia"/>
          <w:sz w:val="24"/>
          <w:szCs w:val="24"/>
        </w:rPr>
        <w:t xml:space="preserve">    10、</w:t>
      </w:r>
      <w:r w:rsidRPr="008E188D">
        <w:rPr>
          <w:rFonts w:ascii="宋体" w:hAnsi="宋体" w:cs="Arial" w:hint="eastAsia"/>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sidRPr="008E188D">
        <w:rPr>
          <w:rFonts w:ascii="宋体" w:hAnsi="宋体" w:hint="eastAsia"/>
          <w:sz w:val="24"/>
          <w:szCs w:val="24"/>
        </w:rPr>
        <w:t>下载竞价文件及上传报价文件网址：</w:t>
      </w:r>
      <w:r w:rsidRPr="008E188D">
        <w:rPr>
          <w:rFonts w:ascii="宋体" w:hAnsi="宋体" w:hint="eastAsia"/>
          <w:b/>
          <w:bCs/>
          <w:sz w:val="24"/>
          <w:szCs w:val="24"/>
        </w:rPr>
        <w:t>http://www.fjjfjt.com</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11、有关本项目采购的相关信息（包括网上竞价文件若有修改）福建省金丰招标代理有限公司都将在中国招标投标公共服务平台（http://www.cebpubservice.com/）、福建省国资采购平台（https://ygcg.fjcqjy.com）、福建省金丰招标代理有限公司(http://www.fjjfjt.com)上公布，请潜在竞价人随时关注相关网站，以免错漏重要信息。</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12、</w:t>
      </w:r>
      <w:r w:rsidRPr="008E188D">
        <w:rPr>
          <w:rFonts w:ascii="宋体" w:hAnsi="宋体" w:hint="eastAsia"/>
          <w:b/>
          <w:sz w:val="24"/>
          <w:szCs w:val="24"/>
        </w:rPr>
        <w:t>竞价文件售价0元</w:t>
      </w:r>
      <w:r w:rsidRPr="008E188D">
        <w:rPr>
          <w:rFonts w:ascii="宋体" w:hAnsi="宋体" w:hint="eastAsia"/>
          <w:sz w:val="24"/>
          <w:szCs w:val="24"/>
        </w:rPr>
        <w:t>，在竞价文件获取期限内，各潜在竞价人可直接从采购公告附件中获取。</w:t>
      </w:r>
    </w:p>
    <w:p w:rsidR="00C26149" w:rsidRPr="008E188D" w:rsidRDefault="00945336" w:rsidP="002277CF">
      <w:pPr>
        <w:widowControl/>
        <w:spacing w:line="500" w:lineRule="exact"/>
        <w:ind w:firstLineChars="200" w:firstLine="482"/>
        <w:jc w:val="left"/>
        <w:rPr>
          <w:rFonts w:ascii="宋体" w:hAnsi="宋体" w:cs="宋体"/>
          <w:b/>
          <w:bCs/>
          <w:sz w:val="24"/>
        </w:rPr>
      </w:pPr>
      <w:r w:rsidRPr="008E188D">
        <w:rPr>
          <w:rFonts w:ascii="宋体" w:hAnsi="宋体" w:cs="宋体"/>
          <w:b/>
          <w:bCs/>
          <w:sz w:val="24"/>
        </w:rPr>
        <w:t>13、</w:t>
      </w:r>
      <w:r w:rsidRPr="008E188D">
        <w:rPr>
          <w:rFonts w:ascii="宋体" w:hAnsi="宋体" w:cs="宋体" w:hint="eastAsia"/>
          <w:b/>
          <w:bCs/>
          <w:sz w:val="24"/>
        </w:rPr>
        <w:t>联系方式</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采购人联系方式</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采购人名称：福建农林大学</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地  址：福州市仓山区</w:t>
      </w:r>
      <w:proofErr w:type="gramStart"/>
      <w:r w:rsidRPr="008E188D">
        <w:rPr>
          <w:rFonts w:ascii="宋体" w:hAnsi="宋体" w:hint="eastAsia"/>
          <w:sz w:val="24"/>
          <w:szCs w:val="24"/>
        </w:rPr>
        <w:t>上下店路15号</w:t>
      </w:r>
      <w:proofErr w:type="gramEnd"/>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联系人：</w:t>
      </w:r>
      <w:bookmarkStart w:id="12" w:name="OLE_LINK86"/>
      <w:bookmarkStart w:id="13" w:name="OLE_LINK87"/>
      <w:r w:rsidRPr="008E188D">
        <w:rPr>
          <w:rFonts w:ascii="宋体" w:hAnsi="宋体" w:hint="eastAsia"/>
          <w:sz w:val="24"/>
          <w:szCs w:val="24"/>
        </w:rPr>
        <w:t>丁老师</w:t>
      </w:r>
      <w:bookmarkEnd w:id="12"/>
      <w:bookmarkEnd w:id="13"/>
      <w:r w:rsidRPr="008E188D">
        <w:rPr>
          <w:rFonts w:ascii="宋体" w:hAnsi="宋体" w:hint="eastAsia"/>
          <w:sz w:val="24"/>
          <w:szCs w:val="24"/>
        </w:rPr>
        <w:t>，陈老师</w:t>
      </w:r>
    </w:p>
    <w:p w:rsidR="00C26149" w:rsidRPr="008E188D" w:rsidRDefault="00945336">
      <w:pPr>
        <w:autoSpaceDN w:val="0"/>
        <w:ind w:firstLineChars="200" w:firstLine="480"/>
        <w:jc w:val="left"/>
        <w:textAlignment w:val="center"/>
        <w:rPr>
          <w:rFonts w:ascii="宋体" w:hAnsi="宋体"/>
          <w:color w:val="000000"/>
          <w:sz w:val="20"/>
          <w:szCs w:val="15"/>
        </w:rPr>
      </w:pPr>
      <w:r w:rsidRPr="008E188D">
        <w:rPr>
          <w:rFonts w:ascii="宋体" w:hAnsi="宋体" w:hint="eastAsia"/>
          <w:sz w:val="24"/>
          <w:szCs w:val="24"/>
        </w:rPr>
        <w:t>电话：</w:t>
      </w:r>
      <w:bookmarkStart w:id="14" w:name="OLE_LINK88"/>
      <w:bookmarkStart w:id="15" w:name="OLE_LINK89"/>
      <w:r w:rsidR="00BB36B0" w:rsidRPr="008E188D">
        <w:rPr>
          <w:rFonts w:ascii="宋体" w:hAnsi="宋体"/>
          <w:sz w:val="24"/>
          <w:szCs w:val="24"/>
        </w:rPr>
        <w:t>0591-83571866</w:t>
      </w:r>
      <w:bookmarkEnd w:id="14"/>
      <w:bookmarkEnd w:id="15"/>
      <w:r w:rsidRPr="008E188D">
        <w:rPr>
          <w:rFonts w:hint="eastAsia"/>
        </w:rPr>
        <w:t>，</w:t>
      </w:r>
      <w:r w:rsidRPr="008E188D">
        <w:rPr>
          <w:rFonts w:ascii="宋体" w:hAnsi="宋体" w:hint="eastAsia"/>
          <w:sz w:val="24"/>
          <w:szCs w:val="24"/>
        </w:rPr>
        <w:t>0591-</w:t>
      </w:r>
      <w:r w:rsidRPr="008E188D">
        <w:rPr>
          <w:rFonts w:ascii="宋体" w:hAnsi="宋体"/>
          <w:sz w:val="24"/>
          <w:szCs w:val="24"/>
        </w:rPr>
        <w:t>83789499</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采购代理机构联系方式</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lastRenderedPageBreak/>
        <w:t>采购代理机构名称：</w:t>
      </w:r>
      <w:r w:rsidRPr="008E188D">
        <w:rPr>
          <w:rFonts w:ascii="宋体" w:hAnsi="宋体" w:cs="Arial" w:hint="eastAsia"/>
          <w:kern w:val="0"/>
          <w:sz w:val="24"/>
        </w:rPr>
        <w:t>福建省金丰招标代理有限公司</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地址：</w:t>
      </w:r>
      <w:r w:rsidRPr="008E188D">
        <w:rPr>
          <w:rFonts w:ascii="宋体" w:hAnsi="宋体" w:cs="Arial" w:hint="eastAsia"/>
          <w:kern w:val="0"/>
          <w:sz w:val="24"/>
        </w:rPr>
        <w:t>福州市晋安区六一北路92号实发九江大厦15楼</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联系人：</w:t>
      </w:r>
      <w:r w:rsidRPr="008E188D">
        <w:rPr>
          <w:rFonts w:ascii="宋体" w:hAnsi="宋体" w:cs="Arial" w:hint="eastAsia"/>
          <w:kern w:val="0"/>
          <w:sz w:val="24"/>
        </w:rPr>
        <w:t>曾兰</w:t>
      </w:r>
      <w:proofErr w:type="gramStart"/>
      <w:r w:rsidRPr="008E188D">
        <w:rPr>
          <w:rFonts w:ascii="宋体" w:hAnsi="宋体" w:cs="Arial" w:hint="eastAsia"/>
          <w:kern w:val="0"/>
          <w:sz w:val="24"/>
        </w:rPr>
        <w:t>兰</w:t>
      </w:r>
      <w:proofErr w:type="gramEnd"/>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电话：</w:t>
      </w:r>
      <w:r w:rsidRPr="008E188D">
        <w:rPr>
          <w:rFonts w:ascii="宋体" w:hAnsi="宋体" w:cs="Arial"/>
          <w:kern w:val="0"/>
          <w:sz w:val="24"/>
        </w:rPr>
        <w:t>0591-</w:t>
      </w:r>
      <w:r w:rsidRPr="008E188D">
        <w:rPr>
          <w:rFonts w:ascii="宋体" w:hAnsi="宋体" w:cs="Arial" w:hint="eastAsia"/>
          <w:kern w:val="0"/>
          <w:sz w:val="24"/>
        </w:rPr>
        <w:t>87580399</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电子信箱：</w:t>
      </w:r>
      <w:r w:rsidRPr="008E188D">
        <w:rPr>
          <w:rFonts w:ascii="宋体" w:hAnsi="宋体" w:cs="Arial" w:hint="eastAsia"/>
          <w:kern w:val="0"/>
          <w:sz w:val="24"/>
        </w:rPr>
        <w:t>fjjf10@163.com</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14、</w:t>
      </w:r>
      <w:r w:rsidRPr="008E188D">
        <w:rPr>
          <w:rFonts w:ascii="宋体" w:hAnsi="宋体" w:hint="eastAsia"/>
          <w:b/>
          <w:sz w:val="24"/>
          <w:szCs w:val="24"/>
        </w:rPr>
        <w:t>竞价操作流程等详见：</w:t>
      </w:r>
      <w:r w:rsidRPr="008E188D">
        <w:rPr>
          <w:rFonts w:ascii="宋体" w:hAnsi="宋体" w:hint="eastAsia"/>
          <w:sz w:val="24"/>
          <w:szCs w:val="24"/>
        </w:rPr>
        <w:t xml:space="preserve"> </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第一步：请各潜在报价人登录【福建省金丰招标代理有限公司网站（http://www.fjjfjt.com/）】首页进行供应商注册；</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第二步：供应</w:t>
      </w:r>
      <w:proofErr w:type="gramStart"/>
      <w:r w:rsidRPr="008E188D">
        <w:rPr>
          <w:rFonts w:ascii="宋体" w:hAnsi="宋体" w:hint="eastAsia"/>
          <w:sz w:val="24"/>
          <w:szCs w:val="24"/>
        </w:rPr>
        <w:t>商注册</w:t>
      </w:r>
      <w:proofErr w:type="gramEnd"/>
      <w:r w:rsidRPr="008E188D">
        <w:rPr>
          <w:rFonts w:ascii="宋体" w:hAnsi="宋体" w:hint="eastAsia"/>
          <w:sz w:val="24"/>
          <w:szCs w:val="24"/>
        </w:rPr>
        <w:t>审核经通过后，供应商应登录供应商后台进行项目报名，否则竞价将被拒绝。</w:t>
      </w:r>
    </w:p>
    <w:bookmarkEnd w:id="5"/>
    <w:bookmarkEnd w:id="6"/>
    <w:p w:rsidR="00C26149" w:rsidRPr="008E188D" w:rsidRDefault="00C26149">
      <w:pPr>
        <w:spacing w:line="440" w:lineRule="exact"/>
        <w:rPr>
          <w:rFonts w:ascii="宋体" w:hAnsi="宋体"/>
          <w:b/>
          <w:sz w:val="28"/>
          <w:szCs w:val="28"/>
        </w:rPr>
        <w:sectPr w:rsidR="00C26149" w:rsidRPr="008E188D">
          <w:headerReference w:type="default" r:id="rId9"/>
          <w:footerReference w:type="even" r:id="rId10"/>
          <w:footerReference w:type="default" r:id="rId11"/>
          <w:pgSz w:w="11906" w:h="16838"/>
          <w:pgMar w:top="1440" w:right="1797" w:bottom="1440" w:left="1797" w:header="851" w:footer="992" w:gutter="0"/>
          <w:cols w:space="720"/>
          <w:docGrid w:type="lines" w:linePitch="312"/>
        </w:sectPr>
      </w:pPr>
    </w:p>
    <w:p w:rsidR="00C26149" w:rsidRPr="008E188D" w:rsidRDefault="00945336">
      <w:pPr>
        <w:jc w:val="center"/>
        <w:rPr>
          <w:rFonts w:ascii="宋体" w:hAnsi="宋体"/>
          <w:b/>
          <w:sz w:val="28"/>
          <w:szCs w:val="28"/>
        </w:rPr>
      </w:pPr>
      <w:r w:rsidRPr="008E188D">
        <w:rPr>
          <w:rFonts w:ascii="宋体" w:hAnsi="宋体" w:hint="eastAsia"/>
          <w:b/>
          <w:sz w:val="28"/>
          <w:szCs w:val="28"/>
        </w:rPr>
        <w:lastRenderedPageBreak/>
        <w:t>第二章  竞价采购说明一览表</w:t>
      </w:r>
    </w:p>
    <w:p w:rsidR="00C26149" w:rsidRPr="008E188D" w:rsidRDefault="00945336">
      <w:pPr>
        <w:pStyle w:val="2"/>
        <w:ind w:leftChars="0" w:left="0" w:firstLineChars="0" w:firstLine="0"/>
        <w:rPr>
          <w:rFonts w:ascii="宋体" w:hAnsi="宋体"/>
          <w:sz w:val="24"/>
        </w:rPr>
      </w:pPr>
      <w:r w:rsidRPr="008E188D">
        <w:rPr>
          <w:rFonts w:ascii="宋体" w:hAnsi="宋体" w:hint="eastAsia"/>
          <w:sz w:val="24"/>
          <w:szCs w:val="32"/>
        </w:rPr>
        <w:t>货物类</w:t>
      </w:r>
    </w:p>
    <w:p w:rsidR="00C26149" w:rsidRPr="008E188D" w:rsidRDefault="00945336">
      <w:pPr>
        <w:jc w:val="right"/>
        <w:rPr>
          <w:rFonts w:ascii="宋体" w:hAnsi="宋体"/>
          <w:sz w:val="24"/>
          <w:szCs w:val="24"/>
        </w:rPr>
      </w:pPr>
      <w:r w:rsidRPr="008E188D">
        <w:rPr>
          <w:rFonts w:ascii="宋体" w:hAnsi="宋体" w:hint="eastAsia"/>
          <w:sz w:val="24"/>
          <w:szCs w:val="24"/>
        </w:rPr>
        <w:t xml:space="preserve"> </w:t>
      </w:r>
      <w:bookmarkStart w:id="19" w:name="OLE_LINK52"/>
      <w:r w:rsidRPr="008E188D">
        <w:rPr>
          <w:rFonts w:ascii="宋体" w:hAnsi="宋体" w:hint="eastAsia"/>
          <w:sz w:val="24"/>
          <w:szCs w:val="24"/>
        </w:rPr>
        <w:t>金额单位：人民币/元</w:t>
      </w:r>
    </w:p>
    <w:tbl>
      <w:tblPr>
        <w:tblW w:w="9896"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2552"/>
        <w:gridCol w:w="1275"/>
        <w:gridCol w:w="993"/>
        <w:gridCol w:w="1134"/>
        <w:gridCol w:w="1134"/>
        <w:gridCol w:w="1106"/>
      </w:tblGrid>
      <w:tr w:rsidR="00C26149" w:rsidRPr="008E188D" w:rsidTr="009F33C5">
        <w:trPr>
          <w:trHeight w:val="682"/>
          <w:jc w:val="center"/>
        </w:trPr>
        <w:tc>
          <w:tcPr>
            <w:tcW w:w="710"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rPr>
            </w:pPr>
            <w:proofErr w:type="gramStart"/>
            <w:r w:rsidRPr="008E188D">
              <w:rPr>
                <w:rFonts w:ascii="宋体" w:hAnsi="宋体" w:hint="eastAsia"/>
                <w:b/>
                <w:bCs/>
                <w:kern w:val="0"/>
                <w:sz w:val="24"/>
              </w:rPr>
              <w:t>包号</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rPr>
            </w:pPr>
            <w:r w:rsidRPr="008E188D">
              <w:rPr>
                <w:rFonts w:ascii="宋体" w:hAnsi="宋体" w:hint="eastAsia"/>
                <w:b/>
                <w:bCs/>
                <w:kern w:val="0"/>
                <w:sz w:val="24"/>
              </w:rPr>
              <w:t>品目号</w:t>
            </w:r>
          </w:p>
        </w:tc>
        <w:tc>
          <w:tcPr>
            <w:tcW w:w="255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rPr>
            </w:pPr>
            <w:r w:rsidRPr="008E188D">
              <w:rPr>
                <w:rFonts w:ascii="宋体" w:hAnsi="宋体" w:hint="eastAsia"/>
                <w:b/>
                <w:bCs/>
                <w:kern w:val="0"/>
                <w:sz w:val="24"/>
              </w:rPr>
              <w:t>品目名称</w:t>
            </w:r>
          </w:p>
        </w:tc>
        <w:tc>
          <w:tcPr>
            <w:tcW w:w="1275"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rPr>
            </w:pPr>
            <w:r w:rsidRPr="008E188D">
              <w:rPr>
                <w:rFonts w:ascii="宋体" w:hAnsi="宋体" w:hint="eastAsia"/>
                <w:b/>
                <w:bCs/>
                <w:kern w:val="0"/>
                <w:sz w:val="24"/>
              </w:rPr>
              <w:t>参考品牌</w:t>
            </w:r>
          </w:p>
        </w:tc>
        <w:tc>
          <w:tcPr>
            <w:tcW w:w="993"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rPr>
            </w:pPr>
            <w:r w:rsidRPr="008E188D">
              <w:rPr>
                <w:rFonts w:ascii="宋体" w:hAnsi="宋体" w:hint="eastAsia"/>
                <w:b/>
                <w:bCs/>
                <w:kern w:val="0"/>
                <w:sz w:val="24"/>
                <w:szCs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szCs w:val="22"/>
              </w:rPr>
            </w:pPr>
            <w:r w:rsidRPr="008E188D">
              <w:rPr>
                <w:rFonts w:ascii="宋体" w:hAnsi="宋体" w:hint="eastAsia"/>
                <w:b/>
                <w:bCs/>
                <w:kern w:val="0"/>
                <w:sz w:val="24"/>
                <w:szCs w:val="22"/>
              </w:rPr>
              <w:t>是否允许进口</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szCs w:val="22"/>
              </w:rPr>
            </w:pPr>
            <w:r w:rsidRPr="008E188D">
              <w:rPr>
                <w:rFonts w:ascii="宋体" w:hAnsi="宋体" w:hint="eastAsia"/>
                <w:b/>
                <w:bCs/>
                <w:kern w:val="0"/>
                <w:sz w:val="24"/>
                <w:szCs w:val="22"/>
              </w:rPr>
              <w:t>单价最高限价</w:t>
            </w:r>
          </w:p>
        </w:tc>
        <w:tc>
          <w:tcPr>
            <w:tcW w:w="1106"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
                <w:bCs/>
                <w:kern w:val="0"/>
                <w:sz w:val="24"/>
                <w:szCs w:val="22"/>
              </w:rPr>
            </w:pPr>
            <w:r w:rsidRPr="008E188D">
              <w:rPr>
                <w:rFonts w:ascii="宋体" w:hAnsi="宋体" w:hint="eastAsia"/>
                <w:b/>
                <w:bCs/>
                <w:kern w:val="0"/>
                <w:sz w:val="24"/>
                <w:szCs w:val="22"/>
              </w:rPr>
              <w:t>总价最高限价</w:t>
            </w:r>
          </w:p>
        </w:tc>
      </w:tr>
      <w:tr w:rsidR="00C26149" w:rsidRPr="008E188D" w:rsidTr="009F33C5">
        <w:trPr>
          <w:trHeight w:val="737"/>
          <w:jc w:val="center"/>
        </w:trPr>
        <w:tc>
          <w:tcPr>
            <w:tcW w:w="710" w:type="dxa"/>
            <w:vMerge w:val="restart"/>
            <w:tcBorders>
              <w:top w:val="single" w:sz="4" w:space="0" w:color="auto"/>
              <w:left w:val="single" w:sz="4" w:space="0" w:color="auto"/>
              <w:right w:val="single" w:sz="4" w:space="0" w:color="auto"/>
            </w:tcBorders>
            <w:vAlign w:val="center"/>
          </w:tcPr>
          <w:p w:rsidR="00C26149" w:rsidRPr="008E188D" w:rsidRDefault="00945336">
            <w:pPr>
              <w:spacing w:line="400" w:lineRule="exact"/>
              <w:jc w:val="center"/>
              <w:rPr>
                <w:rFonts w:ascii="宋体" w:hAnsi="宋体"/>
                <w:bCs/>
                <w:kern w:val="0"/>
                <w:sz w:val="24"/>
              </w:rPr>
            </w:pPr>
            <w:r w:rsidRPr="008E188D">
              <w:rPr>
                <w:rFonts w:ascii="宋体" w:hAnsi="宋体" w:hint="eastAsia"/>
                <w:bCs/>
                <w:kern w:val="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Cs/>
                <w:kern w:val="0"/>
                <w:sz w:val="24"/>
              </w:rPr>
            </w:pPr>
            <w:r w:rsidRPr="008E188D">
              <w:rPr>
                <w:rFonts w:ascii="宋体" w:hAnsi="宋体" w:hint="eastAsia"/>
                <w:bCs/>
                <w:kern w:val="0"/>
                <w:sz w:val="24"/>
              </w:rPr>
              <w:t>1-1</w:t>
            </w:r>
          </w:p>
        </w:tc>
        <w:tc>
          <w:tcPr>
            <w:tcW w:w="255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一体化自动监测可调控RAS水处理系统</w:t>
            </w:r>
          </w:p>
        </w:tc>
        <w:tc>
          <w:tcPr>
            <w:tcW w:w="1275" w:type="dxa"/>
            <w:tcBorders>
              <w:top w:val="single" w:sz="4" w:space="0" w:color="auto"/>
              <w:left w:val="single" w:sz="4" w:space="0" w:color="auto"/>
              <w:right w:val="single" w:sz="4" w:space="0" w:color="auto"/>
            </w:tcBorders>
            <w:vAlign w:val="center"/>
          </w:tcPr>
          <w:p w:rsidR="00C26149" w:rsidRPr="008E188D" w:rsidRDefault="00945336">
            <w:pPr>
              <w:pStyle w:val="2"/>
              <w:ind w:leftChars="0" w:left="0" w:firstLineChars="0" w:firstLine="0"/>
              <w:jc w:val="center"/>
              <w:rPr>
                <w:rFonts w:ascii="宋体" w:hAnsi="宋体"/>
                <w:bCs/>
                <w:kern w:val="0"/>
                <w:sz w:val="24"/>
                <w:szCs w:val="20"/>
              </w:rPr>
            </w:pPr>
            <w:r w:rsidRPr="008E188D">
              <w:rPr>
                <w:rFonts w:ascii="宋体" w:hAnsi="宋体" w:hint="eastAsia"/>
                <w:bCs/>
                <w:kern w:val="0"/>
                <w:sz w:val="24"/>
                <w:szCs w:val="20"/>
              </w:rPr>
              <w:t>/</w:t>
            </w:r>
          </w:p>
        </w:tc>
        <w:tc>
          <w:tcPr>
            <w:tcW w:w="993" w:type="dxa"/>
            <w:tcBorders>
              <w:top w:val="single" w:sz="4" w:space="0" w:color="auto"/>
              <w:left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3套</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48000</w:t>
            </w:r>
          </w:p>
        </w:tc>
        <w:tc>
          <w:tcPr>
            <w:tcW w:w="1106" w:type="dxa"/>
            <w:tcBorders>
              <w:top w:val="single" w:sz="4" w:space="0" w:color="auto"/>
              <w:left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144000</w:t>
            </w:r>
          </w:p>
        </w:tc>
      </w:tr>
      <w:tr w:rsidR="00C26149" w:rsidRPr="008E188D" w:rsidTr="009F33C5">
        <w:trPr>
          <w:trHeight w:val="737"/>
          <w:jc w:val="center"/>
        </w:trPr>
        <w:tc>
          <w:tcPr>
            <w:tcW w:w="710" w:type="dxa"/>
            <w:vMerge/>
            <w:tcBorders>
              <w:left w:val="single" w:sz="4" w:space="0" w:color="auto"/>
              <w:right w:val="single" w:sz="4" w:space="0" w:color="auto"/>
            </w:tcBorders>
            <w:vAlign w:val="center"/>
          </w:tcPr>
          <w:p w:rsidR="00C26149" w:rsidRPr="008E188D" w:rsidRDefault="00C26149">
            <w:pPr>
              <w:spacing w:line="400" w:lineRule="exact"/>
              <w:jc w:val="center"/>
              <w:rPr>
                <w:rFonts w:ascii="宋体" w:hAnsi="宋体"/>
                <w:bCs/>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Cs/>
                <w:kern w:val="0"/>
                <w:sz w:val="24"/>
              </w:rPr>
            </w:pPr>
            <w:r w:rsidRPr="008E188D">
              <w:rPr>
                <w:rFonts w:ascii="宋体" w:hAnsi="宋体" w:hint="eastAsia"/>
                <w:bCs/>
                <w:kern w:val="0"/>
                <w:sz w:val="24"/>
              </w:rPr>
              <w:t>1-2</w:t>
            </w:r>
          </w:p>
        </w:tc>
        <w:tc>
          <w:tcPr>
            <w:tcW w:w="255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供水系统</w:t>
            </w:r>
          </w:p>
        </w:tc>
        <w:tc>
          <w:tcPr>
            <w:tcW w:w="1275" w:type="dxa"/>
            <w:tcBorders>
              <w:top w:val="single" w:sz="4" w:space="0" w:color="auto"/>
              <w:left w:val="single" w:sz="4" w:space="0" w:color="auto"/>
              <w:right w:val="single" w:sz="4" w:space="0" w:color="auto"/>
            </w:tcBorders>
            <w:vAlign w:val="center"/>
          </w:tcPr>
          <w:p w:rsidR="00C26149" w:rsidRPr="008E188D" w:rsidRDefault="00945336">
            <w:pPr>
              <w:pStyle w:val="2"/>
              <w:ind w:leftChars="0" w:left="0" w:firstLineChars="0" w:firstLine="0"/>
              <w:jc w:val="center"/>
              <w:rPr>
                <w:rFonts w:ascii="宋体" w:hAnsi="宋体"/>
                <w:bCs/>
                <w:kern w:val="0"/>
                <w:sz w:val="24"/>
                <w:szCs w:val="20"/>
              </w:rPr>
            </w:pPr>
            <w:r w:rsidRPr="008E188D">
              <w:rPr>
                <w:rFonts w:ascii="宋体" w:hAnsi="宋体" w:hint="eastAsia"/>
                <w:bCs/>
                <w:kern w:val="0"/>
                <w:sz w:val="24"/>
                <w:szCs w:val="20"/>
              </w:rPr>
              <w:t>/</w:t>
            </w:r>
          </w:p>
        </w:tc>
        <w:tc>
          <w:tcPr>
            <w:tcW w:w="993" w:type="dxa"/>
            <w:tcBorders>
              <w:top w:val="single" w:sz="4" w:space="0" w:color="auto"/>
              <w:left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1</w:t>
            </w:r>
            <w:bookmarkStart w:id="20" w:name="OLE_LINK2"/>
            <w:bookmarkStart w:id="21" w:name="OLE_LINK3"/>
            <w:r w:rsidRPr="008E188D">
              <w:rPr>
                <w:rFonts w:ascii="宋体" w:hAnsi="宋体" w:hint="eastAsia"/>
                <w:bCs/>
                <w:kern w:val="0"/>
                <w:sz w:val="24"/>
              </w:rPr>
              <w:t>套</w:t>
            </w:r>
            <w:bookmarkEnd w:id="20"/>
            <w:bookmarkEnd w:id="21"/>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17000</w:t>
            </w:r>
          </w:p>
        </w:tc>
        <w:tc>
          <w:tcPr>
            <w:tcW w:w="1106" w:type="dxa"/>
            <w:tcBorders>
              <w:top w:val="single" w:sz="4" w:space="0" w:color="auto"/>
              <w:left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17000</w:t>
            </w:r>
          </w:p>
        </w:tc>
      </w:tr>
      <w:tr w:rsidR="00C26149" w:rsidRPr="008E188D" w:rsidTr="009F33C5">
        <w:trPr>
          <w:trHeight w:val="737"/>
          <w:jc w:val="center"/>
        </w:trPr>
        <w:tc>
          <w:tcPr>
            <w:tcW w:w="710" w:type="dxa"/>
            <w:vMerge/>
            <w:tcBorders>
              <w:left w:val="single" w:sz="4" w:space="0" w:color="auto"/>
              <w:right w:val="single" w:sz="4" w:space="0" w:color="auto"/>
            </w:tcBorders>
            <w:vAlign w:val="center"/>
          </w:tcPr>
          <w:p w:rsidR="00C26149" w:rsidRPr="008E188D" w:rsidRDefault="00C26149">
            <w:pPr>
              <w:spacing w:line="400" w:lineRule="exact"/>
              <w:jc w:val="center"/>
              <w:rPr>
                <w:rFonts w:ascii="宋体" w:hAnsi="宋体"/>
                <w:bCs/>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Cs/>
                <w:kern w:val="0"/>
                <w:sz w:val="24"/>
              </w:rPr>
            </w:pPr>
            <w:r w:rsidRPr="008E188D">
              <w:rPr>
                <w:rFonts w:ascii="宋体" w:hAnsi="宋体" w:hint="eastAsia"/>
                <w:bCs/>
                <w:kern w:val="0"/>
                <w:sz w:val="24"/>
              </w:rPr>
              <w:t>1-3</w:t>
            </w:r>
          </w:p>
        </w:tc>
        <w:tc>
          <w:tcPr>
            <w:tcW w:w="255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药理实验独立循环立式养殖系统</w:t>
            </w:r>
          </w:p>
        </w:tc>
        <w:tc>
          <w:tcPr>
            <w:tcW w:w="1275" w:type="dxa"/>
            <w:tcBorders>
              <w:top w:val="single" w:sz="4" w:space="0" w:color="auto"/>
              <w:left w:val="single" w:sz="4" w:space="0" w:color="auto"/>
              <w:right w:val="single" w:sz="4" w:space="0" w:color="auto"/>
            </w:tcBorders>
            <w:vAlign w:val="center"/>
          </w:tcPr>
          <w:p w:rsidR="00C26149" w:rsidRPr="008E188D" w:rsidRDefault="00945336">
            <w:pPr>
              <w:pStyle w:val="2"/>
              <w:ind w:leftChars="0" w:left="0" w:firstLineChars="0" w:firstLine="0"/>
              <w:jc w:val="center"/>
              <w:rPr>
                <w:rFonts w:ascii="宋体" w:hAnsi="宋体"/>
                <w:bCs/>
                <w:kern w:val="0"/>
                <w:sz w:val="24"/>
                <w:szCs w:val="20"/>
              </w:rPr>
            </w:pPr>
            <w:r w:rsidRPr="008E188D">
              <w:rPr>
                <w:rFonts w:ascii="宋体" w:hAnsi="宋体" w:hint="eastAsia"/>
                <w:bCs/>
                <w:kern w:val="0"/>
                <w:sz w:val="24"/>
                <w:szCs w:val="20"/>
              </w:rPr>
              <w:t>/</w:t>
            </w:r>
          </w:p>
        </w:tc>
        <w:tc>
          <w:tcPr>
            <w:tcW w:w="993" w:type="dxa"/>
            <w:tcBorders>
              <w:top w:val="single" w:sz="4" w:space="0" w:color="auto"/>
              <w:left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2套</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42500</w:t>
            </w:r>
          </w:p>
        </w:tc>
        <w:tc>
          <w:tcPr>
            <w:tcW w:w="1106" w:type="dxa"/>
            <w:tcBorders>
              <w:top w:val="single" w:sz="4" w:space="0" w:color="auto"/>
              <w:left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85000</w:t>
            </w:r>
          </w:p>
        </w:tc>
      </w:tr>
      <w:tr w:rsidR="00C26149" w:rsidRPr="008E188D" w:rsidTr="009F33C5">
        <w:trPr>
          <w:trHeight w:val="737"/>
          <w:jc w:val="center"/>
        </w:trPr>
        <w:tc>
          <w:tcPr>
            <w:tcW w:w="710" w:type="dxa"/>
            <w:vMerge/>
            <w:tcBorders>
              <w:left w:val="single" w:sz="4" w:space="0" w:color="auto"/>
              <w:right w:val="single" w:sz="4" w:space="0" w:color="auto"/>
            </w:tcBorders>
            <w:vAlign w:val="center"/>
          </w:tcPr>
          <w:p w:rsidR="00C26149" w:rsidRPr="008E188D" w:rsidRDefault="00C26149">
            <w:pPr>
              <w:spacing w:line="400" w:lineRule="exact"/>
              <w:jc w:val="center"/>
              <w:rPr>
                <w:rFonts w:ascii="宋体" w:hAnsi="宋体"/>
                <w:bCs/>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Cs/>
                <w:kern w:val="0"/>
                <w:sz w:val="24"/>
              </w:rPr>
            </w:pPr>
            <w:r w:rsidRPr="008E188D">
              <w:rPr>
                <w:rFonts w:ascii="宋体" w:hAnsi="宋体" w:hint="eastAsia"/>
                <w:bCs/>
                <w:kern w:val="0"/>
                <w:sz w:val="24"/>
              </w:rPr>
              <w:t>1-4</w:t>
            </w:r>
          </w:p>
        </w:tc>
        <w:tc>
          <w:tcPr>
            <w:tcW w:w="255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特定病原感染独立循环立式养殖系统</w:t>
            </w:r>
          </w:p>
        </w:tc>
        <w:tc>
          <w:tcPr>
            <w:tcW w:w="1275" w:type="dxa"/>
            <w:tcBorders>
              <w:top w:val="single" w:sz="4" w:space="0" w:color="auto"/>
              <w:left w:val="single" w:sz="4" w:space="0" w:color="auto"/>
              <w:right w:val="single" w:sz="4" w:space="0" w:color="auto"/>
            </w:tcBorders>
            <w:vAlign w:val="center"/>
          </w:tcPr>
          <w:p w:rsidR="00C26149" w:rsidRPr="008E188D" w:rsidRDefault="00945336">
            <w:pPr>
              <w:pStyle w:val="2"/>
              <w:ind w:leftChars="0" w:left="0" w:firstLineChars="0" w:firstLine="0"/>
              <w:jc w:val="center"/>
              <w:rPr>
                <w:rFonts w:ascii="宋体" w:hAnsi="宋体"/>
                <w:bCs/>
                <w:kern w:val="0"/>
                <w:sz w:val="24"/>
                <w:szCs w:val="20"/>
              </w:rPr>
            </w:pPr>
            <w:r w:rsidRPr="008E188D">
              <w:rPr>
                <w:rFonts w:ascii="宋体" w:hAnsi="宋体" w:hint="eastAsia"/>
                <w:bCs/>
                <w:kern w:val="0"/>
                <w:sz w:val="24"/>
                <w:szCs w:val="20"/>
              </w:rPr>
              <w:t>/</w:t>
            </w:r>
          </w:p>
        </w:tc>
        <w:tc>
          <w:tcPr>
            <w:tcW w:w="993" w:type="dxa"/>
            <w:tcBorders>
              <w:top w:val="single" w:sz="4" w:space="0" w:color="auto"/>
              <w:left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1套</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49000</w:t>
            </w:r>
          </w:p>
        </w:tc>
        <w:tc>
          <w:tcPr>
            <w:tcW w:w="1106" w:type="dxa"/>
            <w:tcBorders>
              <w:top w:val="single" w:sz="4" w:space="0" w:color="auto"/>
              <w:left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49000</w:t>
            </w:r>
          </w:p>
        </w:tc>
      </w:tr>
      <w:tr w:rsidR="00C26149" w:rsidRPr="008E188D" w:rsidTr="009F33C5">
        <w:trPr>
          <w:trHeight w:val="737"/>
          <w:jc w:val="center"/>
        </w:trPr>
        <w:tc>
          <w:tcPr>
            <w:tcW w:w="710" w:type="dxa"/>
            <w:vMerge/>
            <w:tcBorders>
              <w:left w:val="single" w:sz="4" w:space="0" w:color="auto"/>
              <w:right w:val="single" w:sz="4" w:space="0" w:color="auto"/>
            </w:tcBorders>
            <w:vAlign w:val="center"/>
          </w:tcPr>
          <w:p w:rsidR="00C26149" w:rsidRPr="008E188D" w:rsidRDefault="00C26149">
            <w:pPr>
              <w:spacing w:line="400" w:lineRule="exact"/>
              <w:jc w:val="center"/>
              <w:rPr>
                <w:rFonts w:ascii="宋体" w:hAnsi="宋体"/>
                <w:bCs/>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spacing w:line="400" w:lineRule="exact"/>
              <w:jc w:val="center"/>
              <w:rPr>
                <w:rFonts w:ascii="宋体" w:hAnsi="宋体"/>
                <w:bCs/>
                <w:kern w:val="0"/>
                <w:sz w:val="24"/>
              </w:rPr>
            </w:pPr>
            <w:r w:rsidRPr="008E188D">
              <w:rPr>
                <w:rFonts w:ascii="宋体" w:hAnsi="宋体" w:hint="eastAsia"/>
                <w:bCs/>
                <w:kern w:val="0"/>
                <w:sz w:val="24"/>
              </w:rPr>
              <w:t>1-5</w:t>
            </w:r>
          </w:p>
        </w:tc>
        <w:tc>
          <w:tcPr>
            <w:tcW w:w="2552"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实验室环境分隔及自动控制系统</w:t>
            </w:r>
          </w:p>
        </w:tc>
        <w:tc>
          <w:tcPr>
            <w:tcW w:w="1275" w:type="dxa"/>
            <w:tcBorders>
              <w:top w:val="single" w:sz="4" w:space="0" w:color="auto"/>
              <w:left w:val="single" w:sz="4" w:space="0" w:color="auto"/>
              <w:right w:val="single" w:sz="4" w:space="0" w:color="auto"/>
            </w:tcBorders>
            <w:vAlign w:val="center"/>
          </w:tcPr>
          <w:p w:rsidR="00C26149" w:rsidRPr="008E188D" w:rsidRDefault="00945336">
            <w:pPr>
              <w:pStyle w:val="2"/>
              <w:ind w:leftChars="0" w:left="0" w:firstLineChars="0" w:firstLine="0"/>
              <w:jc w:val="center"/>
              <w:rPr>
                <w:rFonts w:ascii="宋体" w:hAnsi="宋体"/>
                <w:bCs/>
                <w:kern w:val="0"/>
                <w:sz w:val="24"/>
                <w:szCs w:val="20"/>
              </w:rPr>
            </w:pPr>
            <w:r w:rsidRPr="008E188D">
              <w:rPr>
                <w:rFonts w:ascii="宋体" w:hAnsi="宋体" w:hint="eastAsia"/>
                <w:bCs/>
                <w:kern w:val="0"/>
                <w:sz w:val="24"/>
                <w:szCs w:val="20"/>
              </w:rPr>
              <w:t>/</w:t>
            </w:r>
          </w:p>
        </w:tc>
        <w:tc>
          <w:tcPr>
            <w:tcW w:w="993" w:type="dxa"/>
            <w:tcBorders>
              <w:top w:val="single" w:sz="4" w:space="0" w:color="auto"/>
              <w:left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1套</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widowControl/>
              <w:jc w:val="center"/>
              <w:textAlignment w:val="center"/>
              <w:rPr>
                <w:rFonts w:ascii="宋体" w:hAnsi="宋体"/>
                <w:bCs/>
                <w:kern w:val="0"/>
                <w:sz w:val="24"/>
              </w:rPr>
            </w:pPr>
            <w:r w:rsidRPr="008E188D">
              <w:rPr>
                <w:rFonts w:ascii="宋体" w:hAnsi="宋体" w:hint="eastAsia"/>
                <w:bCs/>
                <w:kern w:val="0"/>
                <w:sz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147500</w:t>
            </w:r>
          </w:p>
        </w:tc>
        <w:tc>
          <w:tcPr>
            <w:tcW w:w="1106" w:type="dxa"/>
            <w:tcBorders>
              <w:top w:val="single" w:sz="4" w:space="0" w:color="auto"/>
              <w:left w:val="single" w:sz="4" w:space="0" w:color="auto"/>
              <w:right w:val="single" w:sz="4" w:space="0" w:color="auto"/>
            </w:tcBorders>
            <w:vAlign w:val="center"/>
          </w:tcPr>
          <w:p w:rsidR="00C26149" w:rsidRPr="008E188D" w:rsidRDefault="00945336">
            <w:pPr>
              <w:autoSpaceDN w:val="0"/>
              <w:jc w:val="center"/>
              <w:textAlignment w:val="center"/>
              <w:rPr>
                <w:rFonts w:ascii="宋体" w:hAnsi="宋体"/>
                <w:bCs/>
                <w:kern w:val="0"/>
                <w:sz w:val="24"/>
              </w:rPr>
            </w:pPr>
            <w:r w:rsidRPr="008E188D">
              <w:rPr>
                <w:rFonts w:ascii="宋体" w:hAnsi="宋体" w:hint="eastAsia"/>
                <w:bCs/>
                <w:kern w:val="0"/>
                <w:sz w:val="24"/>
              </w:rPr>
              <w:t>147500</w:t>
            </w:r>
          </w:p>
        </w:tc>
      </w:tr>
      <w:tr w:rsidR="00C26149" w:rsidRPr="008E188D" w:rsidTr="009F33C5">
        <w:trPr>
          <w:trHeight w:val="549"/>
          <w:jc w:val="center"/>
        </w:trPr>
        <w:tc>
          <w:tcPr>
            <w:tcW w:w="6522" w:type="dxa"/>
            <w:gridSpan w:val="5"/>
            <w:tcBorders>
              <w:top w:val="single" w:sz="4" w:space="0" w:color="auto"/>
              <w:left w:val="single" w:sz="4" w:space="0" w:color="auto"/>
              <w:bottom w:val="single" w:sz="4" w:space="0" w:color="auto"/>
              <w:right w:val="single" w:sz="4" w:space="0" w:color="auto"/>
            </w:tcBorders>
            <w:vAlign w:val="center"/>
          </w:tcPr>
          <w:p w:rsidR="00C26149" w:rsidRPr="008E188D" w:rsidRDefault="00945336">
            <w:pPr>
              <w:rPr>
                <w:rFonts w:ascii="宋体" w:hAnsi="宋体"/>
                <w:kern w:val="0"/>
                <w:sz w:val="24"/>
              </w:rPr>
            </w:pPr>
            <w:r w:rsidRPr="008E188D">
              <w:rPr>
                <w:rFonts w:ascii="宋体" w:hAnsi="宋体" w:hint="eastAsia"/>
                <w:kern w:val="0"/>
                <w:sz w:val="24"/>
              </w:rPr>
              <w:t>合计(大写)：人民币</w:t>
            </w:r>
            <w:proofErr w:type="gramStart"/>
            <w:r w:rsidRPr="008E188D">
              <w:rPr>
                <w:rFonts w:ascii="宋体" w:hAnsi="宋体" w:hint="eastAsia"/>
                <w:kern w:val="0"/>
                <w:sz w:val="24"/>
              </w:rPr>
              <w:t>肆拾肆万贰仟伍佰</w:t>
            </w:r>
            <w:proofErr w:type="gramEnd"/>
            <w:r w:rsidRPr="008E188D">
              <w:rPr>
                <w:rFonts w:ascii="宋体" w:hAnsi="宋体" w:hint="eastAsia"/>
                <w:kern w:val="0"/>
                <w:sz w:val="24"/>
              </w:rPr>
              <w:t>元整</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C26149" w:rsidRPr="008E188D" w:rsidRDefault="00945336">
            <w:pPr>
              <w:rPr>
                <w:rFonts w:ascii="宋体" w:hAnsi="宋体"/>
                <w:kern w:val="0"/>
                <w:sz w:val="24"/>
              </w:rPr>
            </w:pPr>
            <w:r w:rsidRPr="008E188D">
              <w:rPr>
                <w:rFonts w:ascii="宋体" w:hAnsi="宋体" w:hint="eastAsia"/>
                <w:kern w:val="0"/>
                <w:sz w:val="24"/>
              </w:rPr>
              <w:t>¥442500</w:t>
            </w:r>
          </w:p>
        </w:tc>
      </w:tr>
    </w:tbl>
    <w:bookmarkEnd w:id="19"/>
    <w:p w:rsidR="00C26149" w:rsidRPr="008E188D" w:rsidRDefault="00945336">
      <w:pPr>
        <w:spacing w:line="440" w:lineRule="exact"/>
        <w:rPr>
          <w:rFonts w:ascii="宋体" w:hAnsi="宋体"/>
          <w:b/>
          <w:bCs/>
          <w:sz w:val="24"/>
          <w:szCs w:val="24"/>
        </w:rPr>
      </w:pPr>
      <w:r w:rsidRPr="008E188D">
        <w:rPr>
          <w:rFonts w:ascii="宋体" w:hAnsi="宋体" w:hint="eastAsia"/>
          <w:b/>
          <w:bCs/>
          <w:sz w:val="24"/>
          <w:szCs w:val="24"/>
        </w:rPr>
        <w:t>注：</w:t>
      </w:r>
    </w:p>
    <w:p w:rsidR="00C26149" w:rsidRPr="008E188D" w:rsidRDefault="00945336">
      <w:pPr>
        <w:spacing w:line="440" w:lineRule="exact"/>
        <w:rPr>
          <w:rFonts w:ascii="宋体" w:hAnsi="宋体"/>
          <w:b/>
          <w:bCs/>
          <w:sz w:val="24"/>
          <w:szCs w:val="24"/>
        </w:rPr>
      </w:pPr>
      <w:r w:rsidRPr="008E188D">
        <w:rPr>
          <w:rFonts w:ascii="宋体" w:hAnsi="宋体" w:hint="eastAsia"/>
          <w:b/>
          <w:bCs/>
          <w:sz w:val="24"/>
          <w:szCs w:val="24"/>
        </w:rPr>
        <w:t>（1）以上项目所列价格为采购预算的最高限价,</w:t>
      </w:r>
      <w:r w:rsidRPr="008E188D">
        <w:rPr>
          <w:rFonts w:ascii="宋体" w:hAnsi="宋体"/>
          <w:b/>
          <w:bCs/>
          <w:sz w:val="24"/>
          <w:szCs w:val="24"/>
        </w:rPr>
        <w:t>竞价人报价总价</w:t>
      </w:r>
      <w:r w:rsidRPr="008E188D">
        <w:rPr>
          <w:rFonts w:ascii="宋体" w:hAnsi="宋体" w:hint="eastAsia"/>
          <w:b/>
          <w:bCs/>
          <w:sz w:val="24"/>
          <w:szCs w:val="24"/>
        </w:rPr>
        <w:t>不能超过</w:t>
      </w:r>
      <w:r w:rsidRPr="008E188D">
        <w:rPr>
          <w:rFonts w:ascii="宋体" w:hAnsi="宋体"/>
          <w:b/>
          <w:bCs/>
          <w:sz w:val="24"/>
          <w:szCs w:val="24"/>
        </w:rPr>
        <w:t>最高限价，报价单价不能超过竞价文件的单价最高限价，否则，视为无效报价</w:t>
      </w:r>
      <w:r w:rsidRPr="008E188D">
        <w:rPr>
          <w:rFonts w:ascii="宋体" w:hAnsi="宋体" w:hint="eastAsia"/>
          <w:b/>
          <w:bCs/>
          <w:sz w:val="24"/>
          <w:szCs w:val="24"/>
        </w:rPr>
        <w:t>。</w:t>
      </w:r>
    </w:p>
    <w:p w:rsidR="00C26149" w:rsidRPr="008E188D" w:rsidRDefault="00945336">
      <w:pPr>
        <w:spacing w:line="440" w:lineRule="exact"/>
        <w:rPr>
          <w:rFonts w:ascii="宋体" w:hAnsi="宋体"/>
          <w:b/>
          <w:bCs/>
          <w:sz w:val="24"/>
          <w:szCs w:val="24"/>
        </w:rPr>
      </w:pPr>
      <w:r w:rsidRPr="008E188D">
        <w:rPr>
          <w:rFonts w:ascii="宋体" w:hAnsi="宋体" w:hint="eastAsia"/>
          <w:sz w:val="24"/>
          <w:szCs w:val="24"/>
        </w:rPr>
        <w:t>（</w:t>
      </w:r>
      <w:r w:rsidRPr="008E188D">
        <w:rPr>
          <w:rFonts w:ascii="宋体" w:hAnsi="宋体" w:hint="eastAsia"/>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rsidR="00C26149" w:rsidRPr="008E188D" w:rsidRDefault="00945336">
      <w:pPr>
        <w:spacing w:line="440" w:lineRule="exact"/>
        <w:rPr>
          <w:rFonts w:ascii="宋体" w:hAnsi="宋体"/>
          <w:b/>
          <w:bCs/>
          <w:sz w:val="24"/>
          <w:szCs w:val="24"/>
        </w:rPr>
      </w:pPr>
      <w:r w:rsidRPr="008E188D">
        <w:rPr>
          <w:rFonts w:ascii="宋体" w:hAnsi="宋体" w:hint="eastAsia"/>
          <w:b/>
          <w:bCs/>
          <w:sz w:val="24"/>
          <w:szCs w:val="24"/>
        </w:rPr>
        <w:t>（3）</w:t>
      </w:r>
      <w:r w:rsidRPr="008E188D">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sidRPr="008E188D">
        <w:rPr>
          <w:rFonts w:ascii="宋体" w:hAnsi="宋体" w:hint="eastAsia"/>
          <w:b/>
          <w:bCs/>
          <w:sz w:val="24"/>
          <w:szCs w:val="24"/>
        </w:rPr>
        <w:t>竞价人</w:t>
      </w:r>
      <w:r w:rsidRPr="008E188D">
        <w:rPr>
          <w:rFonts w:ascii="宋体" w:hAnsi="宋体"/>
          <w:b/>
          <w:bCs/>
          <w:sz w:val="24"/>
          <w:szCs w:val="24"/>
        </w:rPr>
        <w:t>所投产</w:t>
      </w:r>
      <w:proofErr w:type="gramStart"/>
      <w:r w:rsidRPr="008E188D">
        <w:rPr>
          <w:rFonts w:ascii="宋体" w:hAnsi="宋体"/>
          <w:b/>
          <w:bCs/>
          <w:sz w:val="24"/>
          <w:szCs w:val="24"/>
        </w:rPr>
        <w:t>品属于</w:t>
      </w:r>
      <w:proofErr w:type="gramEnd"/>
      <w:r w:rsidRPr="008E188D">
        <w:rPr>
          <w:rFonts w:ascii="宋体" w:hAnsi="宋体"/>
          <w:b/>
          <w:bCs/>
          <w:sz w:val="24"/>
          <w:szCs w:val="24"/>
        </w:rPr>
        <w:t>政府强制节能产品的，在</w:t>
      </w:r>
      <w:r w:rsidRPr="008E188D">
        <w:rPr>
          <w:rFonts w:ascii="宋体" w:hAnsi="宋体" w:hint="eastAsia"/>
          <w:b/>
          <w:bCs/>
          <w:sz w:val="24"/>
          <w:szCs w:val="24"/>
        </w:rPr>
        <w:t>报价文件中</w:t>
      </w:r>
      <w:r w:rsidRPr="008E188D">
        <w:rPr>
          <w:rFonts w:ascii="宋体" w:hAnsi="宋体"/>
          <w:b/>
          <w:bCs/>
          <w:sz w:val="24"/>
          <w:szCs w:val="24"/>
        </w:rPr>
        <w:t>须提供所投政府强制节能产品由国家确定的认证机构出具的、处于有效期之内的产品认证证书复印件，否则视为无效</w:t>
      </w:r>
      <w:r w:rsidRPr="008E188D">
        <w:rPr>
          <w:rFonts w:ascii="宋体" w:hAnsi="宋体" w:hint="eastAsia"/>
          <w:b/>
          <w:bCs/>
          <w:sz w:val="24"/>
          <w:szCs w:val="24"/>
        </w:rPr>
        <w:t>报价</w:t>
      </w:r>
    </w:p>
    <w:p w:rsidR="00C26149" w:rsidRPr="008E188D" w:rsidRDefault="00945336">
      <w:pPr>
        <w:spacing w:line="440" w:lineRule="exact"/>
        <w:rPr>
          <w:rFonts w:ascii="宋体" w:hAnsi="宋体"/>
          <w:b/>
          <w:bCs/>
          <w:sz w:val="24"/>
          <w:szCs w:val="24"/>
        </w:rPr>
      </w:pPr>
      <w:r w:rsidRPr="008E188D">
        <w:rPr>
          <w:rFonts w:ascii="宋体" w:hAnsi="宋体" w:hint="eastAsia"/>
          <w:b/>
          <w:bCs/>
          <w:sz w:val="24"/>
          <w:szCs w:val="24"/>
        </w:rPr>
        <w:t>（4）采购单位在提出采购需求时有指定品牌的，所报品牌需在采购单位选定的品牌范围内；</w:t>
      </w:r>
    </w:p>
    <w:p w:rsidR="00C26149" w:rsidRPr="008E188D" w:rsidRDefault="00945336">
      <w:pPr>
        <w:spacing w:line="440" w:lineRule="exact"/>
        <w:rPr>
          <w:rFonts w:ascii="宋体" w:hAnsi="宋体"/>
          <w:b/>
          <w:bCs/>
          <w:sz w:val="24"/>
        </w:rPr>
      </w:pPr>
      <w:r w:rsidRPr="008E188D">
        <w:rPr>
          <w:rFonts w:ascii="宋体" w:hAnsi="宋体" w:hint="eastAsia"/>
          <w:b/>
          <w:bCs/>
          <w:sz w:val="24"/>
        </w:rPr>
        <w:lastRenderedPageBreak/>
        <w:t>（5）若所投产品为进口设备，则成交供应商的报价应包含全部货款（不含税价格）和进口外贸代理费用。成交供应商必须在签订合同后以福建农林大学为减免税申请人去办理免税和报关手续，成交供应商须提交消费使用单位为“福建农林大学”的《中华人民共和国进口货物报关单》和减免税申请人为“福建农林大学”的《中华人民共和国进出口货物免税证明》。若按国家政策无法免税或者无法全额免税的，向海关缴纳的关税和增值税等税费</w:t>
      </w:r>
      <w:proofErr w:type="gramStart"/>
      <w:r w:rsidRPr="008E188D">
        <w:rPr>
          <w:rFonts w:ascii="宋体" w:hAnsi="宋体" w:hint="eastAsia"/>
          <w:b/>
          <w:bCs/>
          <w:sz w:val="24"/>
        </w:rPr>
        <w:t>由成交</w:t>
      </w:r>
      <w:proofErr w:type="gramEnd"/>
      <w:r w:rsidRPr="008E188D">
        <w:rPr>
          <w:rFonts w:ascii="宋体" w:hAnsi="宋体" w:hint="eastAsia"/>
          <w:b/>
          <w:bCs/>
          <w:sz w:val="24"/>
        </w:rPr>
        <w:t>供应商先行垫付，在设备报销时凭海关出具的税单（海关专用缴款书），学校支付其垫付款</w:t>
      </w:r>
      <w:proofErr w:type="gramStart"/>
      <w:r w:rsidRPr="008E188D">
        <w:rPr>
          <w:rFonts w:ascii="宋体" w:hAnsi="宋体" w:hint="eastAsia"/>
          <w:b/>
          <w:bCs/>
          <w:sz w:val="24"/>
        </w:rPr>
        <w:t>给成交</w:t>
      </w:r>
      <w:proofErr w:type="gramEnd"/>
      <w:r w:rsidRPr="008E188D">
        <w:rPr>
          <w:rFonts w:ascii="宋体" w:hAnsi="宋体" w:hint="eastAsia"/>
          <w:b/>
          <w:bCs/>
          <w:sz w:val="24"/>
        </w:rPr>
        <w:t>供应商（免税设备清单参照海关相关规定）。</w:t>
      </w:r>
    </w:p>
    <w:p w:rsidR="00746AD0" w:rsidRPr="008E188D" w:rsidRDefault="00746AD0" w:rsidP="00746AD0">
      <w:pPr>
        <w:spacing w:line="440" w:lineRule="exact"/>
        <w:ind w:firstLine="481"/>
        <w:rPr>
          <w:rFonts w:ascii="宋体" w:hAnsi="宋体"/>
          <w:b/>
          <w:bCs/>
          <w:sz w:val="24"/>
          <w:szCs w:val="24"/>
        </w:rPr>
      </w:pPr>
    </w:p>
    <w:p w:rsidR="00C26149" w:rsidRPr="008E188D" w:rsidRDefault="00945336" w:rsidP="00746AD0">
      <w:pPr>
        <w:spacing w:line="440" w:lineRule="exact"/>
        <w:ind w:firstLine="481"/>
        <w:rPr>
          <w:rFonts w:ascii="宋体" w:hAnsi="宋体"/>
          <w:b/>
          <w:bCs/>
          <w:sz w:val="24"/>
          <w:szCs w:val="24"/>
        </w:rPr>
      </w:pPr>
      <w:r w:rsidRPr="008E188D">
        <w:rPr>
          <w:rFonts w:ascii="宋体" w:hAnsi="宋体" w:hint="eastAsia"/>
          <w:b/>
          <w:bCs/>
          <w:sz w:val="24"/>
          <w:szCs w:val="24"/>
        </w:rPr>
        <w:t>（一）资格标准</w:t>
      </w:r>
    </w:p>
    <w:p w:rsidR="00C26149" w:rsidRPr="008E188D" w:rsidRDefault="00945336" w:rsidP="00746AD0">
      <w:pPr>
        <w:spacing w:line="440" w:lineRule="exact"/>
        <w:ind w:firstLine="481"/>
        <w:rPr>
          <w:rFonts w:ascii="宋体" w:hAnsi="宋体"/>
          <w:sz w:val="24"/>
          <w:szCs w:val="24"/>
        </w:rPr>
      </w:pPr>
      <w:r w:rsidRPr="008E188D">
        <w:rPr>
          <w:rFonts w:ascii="宋体" w:hAnsi="宋体" w:hint="eastAsia"/>
          <w:sz w:val="24"/>
          <w:szCs w:val="24"/>
        </w:rPr>
        <w:t>1、有能力提供本竞价文件所述货物及服务的</w:t>
      </w:r>
      <w:r w:rsidRPr="008E188D">
        <w:rPr>
          <w:rFonts w:ascii="宋体" w:hAnsi="宋体" w:hint="eastAsia"/>
          <w:b/>
          <w:bCs/>
          <w:sz w:val="24"/>
          <w:szCs w:val="24"/>
        </w:rPr>
        <w:t>法人、其他组织或者自然人</w:t>
      </w:r>
      <w:r w:rsidRPr="008E188D">
        <w:rPr>
          <w:rFonts w:ascii="宋体" w:hAnsi="宋体" w:hint="eastAsia"/>
          <w:sz w:val="24"/>
          <w:szCs w:val="24"/>
        </w:rPr>
        <w:t>均可能成为合格的竞价人，并提供有效的营业执照复印件或其他相应的证明文件；</w:t>
      </w:r>
    </w:p>
    <w:p w:rsidR="00C26149" w:rsidRPr="008E188D" w:rsidRDefault="00945336" w:rsidP="00746AD0">
      <w:pPr>
        <w:pStyle w:val="30"/>
        <w:spacing w:line="440" w:lineRule="exact"/>
        <w:ind w:firstLineChars="200" w:firstLine="480"/>
        <w:jc w:val="left"/>
        <w:rPr>
          <w:rFonts w:hAnsi="宋体" w:cs="宋体"/>
          <w:b/>
          <w:kern w:val="0"/>
          <w:sz w:val="24"/>
          <w:szCs w:val="24"/>
        </w:rPr>
      </w:pPr>
      <w:r w:rsidRPr="008E188D">
        <w:rPr>
          <w:rFonts w:hAnsi="宋体" w:hint="eastAsia"/>
          <w:sz w:val="24"/>
          <w:szCs w:val="24"/>
        </w:rPr>
        <w:t>2、竞价人应满足《中华人民共和国政府采购法》第二十二条规定的条件，应提供以下证明材料或针对以下内容</w:t>
      </w:r>
      <w:proofErr w:type="gramStart"/>
      <w:r w:rsidRPr="008E188D">
        <w:rPr>
          <w:rFonts w:hAnsi="宋体" w:hint="eastAsia"/>
          <w:sz w:val="24"/>
          <w:szCs w:val="24"/>
        </w:rPr>
        <w:t>作出</w:t>
      </w:r>
      <w:proofErr w:type="gramEnd"/>
      <w:r w:rsidRPr="008E188D">
        <w:rPr>
          <w:rFonts w:hAnsi="宋体" w:hint="eastAsia"/>
          <w:sz w:val="24"/>
          <w:szCs w:val="24"/>
        </w:rPr>
        <w:t>承诺（</w:t>
      </w:r>
      <w:r w:rsidRPr="008E188D">
        <w:rPr>
          <w:rFonts w:hAnsi="宋体" w:cs="宋体" w:hint="eastAsia"/>
          <w:b/>
          <w:kern w:val="0"/>
          <w:sz w:val="24"/>
          <w:szCs w:val="24"/>
        </w:rPr>
        <w:t>见附件：资格承诺函</w:t>
      </w:r>
      <w:r w:rsidRPr="008E188D">
        <w:rPr>
          <w:rFonts w:hAnsi="宋体" w:hint="eastAsia"/>
          <w:sz w:val="24"/>
          <w:szCs w:val="24"/>
        </w:rPr>
        <w:t>）：</w:t>
      </w:r>
    </w:p>
    <w:p w:rsidR="00C26149" w:rsidRPr="008E188D" w:rsidRDefault="00945336" w:rsidP="00746AD0">
      <w:pPr>
        <w:spacing w:line="440" w:lineRule="exact"/>
        <w:ind w:firstLine="481"/>
        <w:rPr>
          <w:rFonts w:ascii="宋体" w:hAnsi="宋体"/>
          <w:sz w:val="24"/>
          <w:szCs w:val="24"/>
        </w:rPr>
      </w:pPr>
      <w:r w:rsidRPr="008E188D">
        <w:rPr>
          <w:rFonts w:ascii="宋体" w:hAnsi="宋体" w:hint="eastAsia"/>
          <w:sz w:val="24"/>
          <w:szCs w:val="24"/>
        </w:rPr>
        <w:t>A、</w:t>
      </w:r>
      <w:r w:rsidRPr="008E188D">
        <w:rPr>
          <w:rFonts w:ascii="宋体" w:hAnsi="宋体" w:cs="宋体" w:hint="eastAsia"/>
          <w:sz w:val="24"/>
          <w:szCs w:val="24"/>
        </w:rPr>
        <w:t>须提供上一年年度经审计的财务报告或其基本开户银行出具的资信证明；</w:t>
      </w:r>
    </w:p>
    <w:p w:rsidR="00C26149" w:rsidRPr="008E188D" w:rsidRDefault="00945336" w:rsidP="00746AD0">
      <w:pPr>
        <w:spacing w:line="440" w:lineRule="exact"/>
        <w:ind w:firstLine="481"/>
        <w:rPr>
          <w:rFonts w:ascii="宋体" w:hAnsi="宋体"/>
          <w:sz w:val="24"/>
          <w:szCs w:val="24"/>
        </w:rPr>
      </w:pPr>
      <w:r w:rsidRPr="008E188D">
        <w:rPr>
          <w:rFonts w:ascii="宋体" w:hAnsi="宋体" w:hint="eastAsia"/>
          <w:sz w:val="24"/>
          <w:szCs w:val="24"/>
        </w:rPr>
        <w:t>B、</w:t>
      </w:r>
      <w:r w:rsidRPr="008E188D">
        <w:rPr>
          <w:rFonts w:ascii="宋体" w:hAnsi="宋体" w:cs="宋体" w:hint="eastAsia"/>
          <w:sz w:val="24"/>
          <w:szCs w:val="24"/>
        </w:rPr>
        <w:t>须提供报价截止时间前六个月内任一个月的缴税证明；</w:t>
      </w:r>
    </w:p>
    <w:p w:rsidR="00C26149" w:rsidRPr="008E188D" w:rsidRDefault="00945336" w:rsidP="00746AD0">
      <w:pPr>
        <w:spacing w:line="440" w:lineRule="exact"/>
        <w:ind w:firstLine="481"/>
        <w:rPr>
          <w:rFonts w:ascii="宋体" w:hAnsi="宋体"/>
          <w:sz w:val="24"/>
          <w:szCs w:val="24"/>
        </w:rPr>
      </w:pPr>
      <w:r w:rsidRPr="008E188D">
        <w:rPr>
          <w:rFonts w:ascii="宋体" w:hAnsi="宋体" w:hint="eastAsia"/>
          <w:sz w:val="24"/>
          <w:szCs w:val="24"/>
        </w:rPr>
        <w:t>C、</w:t>
      </w:r>
      <w:r w:rsidRPr="008E188D">
        <w:rPr>
          <w:rFonts w:ascii="宋体" w:hAnsi="宋体" w:cs="宋体" w:hint="eastAsia"/>
          <w:sz w:val="24"/>
          <w:szCs w:val="24"/>
        </w:rPr>
        <w:t>须提供报价截止时间前六个月内任一个月缴纳社会保险的证明材料</w:t>
      </w:r>
      <w:r w:rsidRPr="008E188D">
        <w:rPr>
          <w:rFonts w:ascii="宋体" w:hAnsi="宋体" w:hint="eastAsia"/>
          <w:sz w:val="24"/>
          <w:szCs w:val="24"/>
        </w:rPr>
        <w:t>；</w:t>
      </w:r>
    </w:p>
    <w:p w:rsidR="00C26149" w:rsidRPr="008E188D" w:rsidRDefault="00945336" w:rsidP="00746AD0">
      <w:pPr>
        <w:spacing w:line="440" w:lineRule="exact"/>
        <w:ind w:firstLineChars="200" w:firstLine="480"/>
        <w:rPr>
          <w:rFonts w:ascii="宋体" w:hAnsi="宋体"/>
          <w:sz w:val="24"/>
          <w:szCs w:val="24"/>
        </w:rPr>
      </w:pPr>
      <w:r w:rsidRPr="008E188D">
        <w:rPr>
          <w:rFonts w:ascii="宋体" w:hAnsi="宋体" w:hint="eastAsia"/>
          <w:sz w:val="24"/>
          <w:szCs w:val="24"/>
        </w:rPr>
        <w:t>3、参加政府采购活动前3年内在经营活动中没有重大违法记录及无行贿犯罪的书面声明；</w:t>
      </w:r>
    </w:p>
    <w:p w:rsidR="00C26149" w:rsidRPr="008E188D" w:rsidRDefault="00945336" w:rsidP="00746AD0">
      <w:pPr>
        <w:spacing w:line="440" w:lineRule="exact"/>
        <w:ind w:firstLineChars="200" w:firstLine="480"/>
        <w:rPr>
          <w:rFonts w:ascii="宋体" w:hAnsi="宋体"/>
          <w:sz w:val="24"/>
          <w:szCs w:val="24"/>
        </w:rPr>
      </w:pPr>
      <w:r w:rsidRPr="008E188D">
        <w:rPr>
          <w:rFonts w:ascii="宋体" w:hAnsi="宋体" w:hint="eastAsia"/>
          <w:sz w:val="24"/>
          <w:szCs w:val="24"/>
        </w:rPr>
        <w:t>4、具备履行合同所必需的设备和专业技术能力的声明函；</w:t>
      </w:r>
    </w:p>
    <w:p w:rsidR="00C26149" w:rsidRPr="008E188D" w:rsidRDefault="00945336" w:rsidP="00746AD0">
      <w:pPr>
        <w:spacing w:line="440" w:lineRule="exact"/>
        <w:ind w:firstLineChars="200" w:firstLine="480"/>
        <w:rPr>
          <w:rFonts w:ascii="宋体" w:hAnsi="宋体"/>
          <w:sz w:val="24"/>
          <w:szCs w:val="24"/>
        </w:rPr>
      </w:pPr>
      <w:r w:rsidRPr="008E188D">
        <w:rPr>
          <w:rFonts w:ascii="宋体" w:hAnsi="宋体" w:hint="eastAsia"/>
          <w:sz w:val="24"/>
          <w:szCs w:val="24"/>
        </w:rPr>
        <w:t>5、如由授权代表参与竞价，须提供法定代表人授权书。</w:t>
      </w:r>
    </w:p>
    <w:p w:rsidR="00C26149" w:rsidRPr="008E188D" w:rsidRDefault="00945336" w:rsidP="00746AD0">
      <w:pPr>
        <w:spacing w:line="440" w:lineRule="exact"/>
        <w:ind w:firstLineChars="200" w:firstLine="480"/>
        <w:rPr>
          <w:rFonts w:ascii="宋体" w:hAnsi="宋体"/>
          <w:sz w:val="24"/>
          <w:szCs w:val="24"/>
        </w:rPr>
      </w:pPr>
      <w:r w:rsidRPr="008E188D">
        <w:rPr>
          <w:rFonts w:ascii="宋体" w:hAnsi="宋体" w:hint="eastAsia"/>
          <w:sz w:val="24"/>
          <w:szCs w:val="24"/>
        </w:rPr>
        <w:t>6、竞价人须提供“信用中国”网站（www.creditchina.gov.cn）及中国政府采购网（www.ccgp.gov.cn）信用信息查询无严重违法失信行为信息记录的打印件（或截图）。</w:t>
      </w:r>
    </w:p>
    <w:p w:rsidR="00C26149" w:rsidRPr="008E188D" w:rsidRDefault="00945336" w:rsidP="002277CF">
      <w:pPr>
        <w:spacing w:line="440" w:lineRule="exact"/>
        <w:ind w:firstLineChars="196" w:firstLine="472"/>
        <w:rPr>
          <w:rFonts w:ascii="宋体" w:hAnsi="宋体"/>
          <w:b/>
          <w:bCs/>
          <w:sz w:val="24"/>
          <w:szCs w:val="24"/>
        </w:rPr>
      </w:pPr>
      <w:r w:rsidRPr="008E188D">
        <w:rPr>
          <w:rFonts w:ascii="宋体" w:hAnsi="宋体" w:hint="eastAsia"/>
          <w:b/>
          <w:bCs/>
          <w:sz w:val="24"/>
          <w:szCs w:val="24"/>
        </w:rPr>
        <w:t>7、特定资格要求（若有）：无。</w:t>
      </w:r>
    </w:p>
    <w:p w:rsidR="00C26149" w:rsidRPr="008E188D" w:rsidRDefault="00945336" w:rsidP="00746AD0">
      <w:pPr>
        <w:spacing w:line="440" w:lineRule="exact"/>
        <w:ind w:firstLineChars="200" w:firstLine="480"/>
        <w:rPr>
          <w:rFonts w:ascii="宋体" w:hAnsi="宋体"/>
          <w:sz w:val="24"/>
          <w:szCs w:val="24"/>
        </w:rPr>
      </w:pPr>
      <w:r w:rsidRPr="008E188D">
        <w:rPr>
          <w:rFonts w:ascii="宋体" w:hAnsi="宋体" w:hint="eastAsia"/>
          <w:sz w:val="24"/>
          <w:szCs w:val="24"/>
        </w:rPr>
        <w:t>8、本项目不接受联合体竞价。</w:t>
      </w:r>
    </w:p>
    <w:p w:rsidR="00C26149" w:rsidRPr="008E188D" w:rsidRDefault="00945336" w:rsidP="00746AD0">
      <w:pPr>
        <w:spacing w:line="440" w:lineRule="exact"/>
        <w:ind w:firstLineChars="200" w:firstLine="480"/>
        <w:rPr>
          <w:rFonts w:ascii="宋体" w:hAnsi="宋体"/>
          <w:sz w:val="24"/>
          <w:szCs w:val="24"/>
        </w:rPr>
      </w:pPr>
      <w:r w:rsidRPr="008E188D">
        <w:rPr>
          <w:rFonts w:ascii="宋体" w:hAnsi="宋体" w:hint="eastAsia"/>
          <w:sz w:val="24"/>
          <w:szCs w:val="24"/>
        </w:rPr>
        <w:t>9、竞价保证金凭证复印件。</w:t>
      </w:r>
    </w:p>
    <w:p w:rsidR="00C26149" w:rsidRPr="008E188D" w:rsidRDefault="00945336" w:rsidP="00746AD0">
      <w:pPr>
        <w:spacing w:line="440" w:lineRule="exact"/>
        <w:ind w:firstLine="481"/>
        <w:rPr>
          <w:rFonts w:ascii="宋体" w:hAnsi="宋体"/>
          <w:sz w:val="24"/>
          <w:szCs w:val="24"/>
        </w:rPr>
      </w:pPr>
      <w:r w:rsidRPr="008E188D">
        <w:rPr>
          <w:rFonts w:ascii="宋体" w:hAnsi="宋体" w:hint="eastAsia"/>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rsidR="00C26149" w:rsidRPr="008E188D" w:rsidRDefault="00945336" w:rsidP="00746AD0">
      <w:pPr>
        <w:spacing w:line="440" w:lineRule="exact"/>
        <w:ind w:firstLine="481"/>
        <w:rPr>
          <w:rFonts w:ascii="宋体" w:hAnsi="宋体"/>
          <w:sz w:val="24"/>
          <w:szCs w:val="24"/>
        </w:rPr>
      </w:pPr>
      <w:r w:rsidRPr="008E188D">
        <w:rPr>
          <w:rFonts w:ascii="宋体" w:hAnsi="宋体" w:hint="eastAsia"/>
          <w:sz w:val="24"/>
          <w:szCs w:val="24"/>
        </w:rPr>
        <w:t>依法免税或不需要缴纳社会保障资金的竞价人，应提供相应文件证明其依法免税或不需要缴纳社会保障资金，视同社会保障资金、税收缴纳证明材料提供完整。</w:t>
      </w:r>
    </w:p>
    <w:p w:rsidR="00CC5683" w:rsidRPr="008E188D" w:rsidRDefault="00CC5683" w:rsidP="00CC5683">
      <w:pPr>
        <w:spacing w:line="440" w:lineRule="exact"/>
        <w:ind w:firstLine="481"/>
        <w:rPr>
          <w:rFonts w:ascii="宋体" w:hAnsi="宋体"/>
          <w:b/>
          <w:bCs/>
          <w:sz w:val="24"/>
          <w:szCs w:val="24"/>
        </w:rPr>
      </w:pPr>
      <w:bookmarkStart w:id="22" w:name="_Hlk198319235"/>
      <w:r w:rsidRPr="008E188D">
        <w:rPr>
          <w:rFonts w:ascii="宋体" w:hAnsi="宋体" w:hint="eastAsia"/>
          <w:b/>
          <w:bCs/>
          <w:sz w:val="24"/>
          <w:szCs w:val="24"/>
        </w:rPr>
        <w:lastRenderedPageBreak/>
        <w:t>（二）技术和服务要求</w:t>
      </w:r>
    </w:p>
    <w:p w:rsidR="00CC5683" w:rsidRPr="008E188D" w:rsidRDefault="00CC5683" w:rsidP="00CC5683">
      <w:pPr>
        <w:tabs>
          <w:tab w:val="left" w:pos="1448"/>
        </w:tabs>
        <w:spacing w:line="440" w:lineRule="exact"/>
        <w:rPr>
          <w:rFonts w:ascii="宋体" w:hAnsi="宋体"/>
          <w:sz w:val="24"/>
          <w:szCs w:val="24"/>
        </w:rPr>
      </w:pPr>
      <w:bookmarkStart w:id="23" w:name="OLE_LINK61"/>
      <w:bookmarkStart w:id="24" w:name="OLE_LINK62"/>
      <w:r w:rsidRPr="008E188D">
        <w:rPr>
          <w:rFonts w:ascii="宋体" w:hAnsi="宋体" w:hint="eastAsia"/>
          <w:b/>
          <w:sz w:val="24"/>
          <w:szCs w:val="24"/>
        </w:rPr>
        <w:t>1、</w:t>
      </w:r>
      <w:r w:rsidRPr="008E188D">
        <w:rPr>
          <w:rFonts w:ascii="宋体" w:hAnsi="宋体"/>
          <w:b/>
          <w:sz w:val="24"/>
          <w:szCs w:val="24"/>
        </w:rPr>
        <w:t>项目背景</w:t>
      </w:r>
    </w:p>
    <w:p w:rsidR="00CC5683" w:rsidRPr="008E188D" w:rsidRDefault="00CC5683" w:rsidP="00CC5683">
      <w:pPr>
        <w:tabs>
          <w:tab w:val="left" w:pos="1448"/>
        </w:tabs>
        <w:spacing w:line="440" w:lineRule="exact"/>
        <w:ind w:firstLineChars="200" w:firstLine="480"/>
        <w:rPr>
          <w:rFonts w:ascii="宋体" w:hAnsi="宋体"/>
          <w:sz w:val="24"/>
          <w:szCs w:val="24"/>
        </w:rPr>
      </w:pPr>
      <w:r w:rsidRPr="008E188D">
        <w:rPr>
          <w:rFonts w:ascii="宋体" w:hAnsi="宋体"/>
          <w:sz w:val="24"/>
          <w:szCs w:val="24"/>
        </w:rPr>
        <w:t>为满足教学、科研及人才培养需要，亟需采购一套室内可控的海水养殖实验系统，用于海水经济动物的日常健康暂养、人工感染挑战、药理和免疫学效应评估等实验。</w:t>
      </w:r>
    </w:p>
    <w:p w:rsidR="00CC5683" w:rsidRPr="008E188D" w:rsidRDefault="00CC5683" w:rsidP="00CC5683">
      <w:pPr>
        <w:tabs>
          <w:tab w:val="left" w:pos="1448"/>
        </w:tabs>
        <w:spacing w:line="440" w:lineRule="exact"/>
        <w:ind w:firstLineChars="200" w:firstLine="480"/>
        <w:rPr>
          <w:rFonts w:ascii="宋体" w:hAnsi="宋体"/>
          <w:sz w:val="24"/>
          <w:szCs w:val="24"/>
        </w:rPr>
      </w:pPr>
      <w:r w:rsidRPr="008E188D">
        <w:rPr>
          <w:rFonts w:ascii="宋体" w:hAnsi="宋体"/>
          <w:sz w:val="24"/>
          <w:szCs w:val="24"/>
        </w:rPr>
        <w:t>本项目拟采购的室内海水养殖系统</w:t>
      </w:r>
      <w:proofErr w:type="gramStart"/>
      <w:r w:rsidRPr="008E188D">
        <w:rPr>
          <w:rFonts w:ascii="宋体" w:hAnsi="宋体"/>
          <w:sz w:val="24"/>
          <w:szCs w:val="24"/>
        </w:rPr>
        <w:t>须实现</w:t>
      </w:r>
      <w:proofErr w:type="gramEnd"/>
      <w:r w:rsidRPr="008E188D">
        <w:rPr>
          <w:rFonts w:ascii="宋体" w:hAnsi="宋体"/>
          <w:sz w:val="24"/>
          <w:szCs w:val="24"/>
        </w:rPr>
        <w:t>安全、稳定、可重复控制的自动化养殖环境，具备以下核心条件：（1）室内恒温恒湿环境，水体温度可在 16～25</w:t>
      </w:r>
      <w:r w:rsidRPr="008E188D">
        <w:rPr>
          <w:rFonts w:ascii="宋体" w:hAnsi="宋体" w:cs="宋体" w:hint="eastAsia"/>
          <w:sz w:val="24"/>
          <w:szCs w:val="24"/>
        </w:rPr>
        <w:t>℃</w:t>
      </w:r>
      <w:r w:rsidRPr="008E188D">
        <w:rPr>
          <w:rFonts w:ascii="宋体" w:hAnsi="宋体"/>
          <w:sz w:val="24"/>
          <w:szCs w:val="24"/>
        </w:rPr>
        <w:t xml:space="preserve"> 范围内精确控制。同时，配备纯水制备系统及人工海水配置系统，以满足不同海水生物的生理代谢与感染模型构建需要；（2）能够适配不同规格、不同体型海水实验动物的短期和长期饲养需求；（3）系统具有良好的水体自净能力与排污能力，确保养殖水环境长期稳定；（4）配套实时监控与调控系统，可连续监测温度、盐度、pH、溶氧等关键水质参数；（5）采用分区与隔离设计，满足不同实验组别（如免疫学试验、药理试验、病原挑战试验）之间的完全隔离，有效避免病原、药物或化学处理对水体造成交叉污染。配备生物安全分区与单一人员流动路线；（6）系统支持模块化扩展，可在后续根据科研需求增加水体规模及独立实验单元。</w:t>
      </w:r>
    </w:p>
    <w:p w:rsidR="00CC5683" w:rsidRPr="008E188D" w:rsidRDefault="00CC5683" w:rsidP="00CC5683">
      <w:pPr>
        <w:tabs>
          <w:tab w:val="left" w:pos="1448"/>
        </w:tabs>
        <w:spacing w:line="440" w:lineRule="exact"/>
        <w:ind w:firstLineChars="200" w:firstLine="480"/>
        <w:rPr>
          <w:rFonts w:ascii="宋体" w:hAnsi="宋体"/>
          <w:sz w:val="24"/>
          <w:szCs w:val="24"/>
        </w:rPr>
      </w:pPr>
      <w:r w:rsidRPr="008E188D">
        <w:rPr>
          <w:rFonts w:ascii="宋体" w:hAnsi="宋体"/>
          <w:sz w:val="24"/>
          <w:szCs w:val="24"/>
        </w:rPr>
        <w:t>系统的采购将为开展海水经济动物的病原感染机制研究、免疫应答调控、疫苗与药物评价、营养与健康养殖技术研发提供基础平台支撑，同时对提升科研能力与本科生/研究生实践教学具有重要意义。</w:t>
      </w:r>
    </w:p>
    <w:bookmarkEnd w:id="23"/>
    <w:bookmarkEnd w:id="24"/>
    <w:p w:rsidR="00CC5683" w:rsidRPr="008E188D" w:rsidRDefault="00CC5683" w:rsidP="00CC5683">
      <w:pPr>
        <w:tabs>
          <w:tab w:val="left" w:pos="1448"/>
        </w:tabs>
        <w:spacing w:line="440" w:lineRule="exact"/>
        <w:rPr>
          <w:rFonts w:ascii="宋体" w:hAnsi="宋体"/>
          <w:b/>
          <w:sz w:val="24"/>
          <w:szCs w:val="24"/>
        </w:rPr>
      </w:pPr>
    </w:p>
    <w:p w:rsidR="00CC5683" w:rsidRPr="008E188D" w:rsidRDefault="00CC5683" w:rsidP="00CC5683">
      <w:pPr>
        <w:tabs>
          <w:tab w:val="left" w:pos="1448"/>
        </w:tabs>
        <w:spacing w:line="440" w:lineRule="exact"/>
        <w:rPr>
          <w:rFonts w:ascii="宋体" w:hAnsi="宋体"/>
          <w:sz w:val="24"/>
          <w:szCs w:val="24"/>
        </w:rPr>
      </w:pPr>
      <w:bookmarkStart w:id="25" w:name="OLE_LINK63"/>
      <w:bookmarkStart w:id="26" w:name="OLE_LINK64"/>
      <w:r w:rsidRPr="008E188D">
        <w:rPr>
          <w:rFonts w:ascii="宋体" w:hAnsi="宋体" w:hint="eastAsia"/>
          <w:b/>
          <w:sz w:val="24"/>
          <w:szCs w:val="24"/>
        </w:rPr>
        <w:t>2、</w:t>
      </w:r>
      <w:bookmarkStart w:id="27" w:name="OLE_LINK65"/>
      <w:bookmarkStart w:id="28" w:name="OLE_LINK66"/>
      <w:r w:rsidRPr="008E188D">
        <w:rPr>
          <w:rFonts w:ascii="宋体" w:hAnsi="宋体"/>
          <w:b/>
          <w:sz w:val="24"/>
          <w:szCs w:val="24"/>
        </w:rPr>
        <w:t>项目要求</w:t>
      </w:r>
      <w:bookmarkEnd w:id="27"/>
      <w:bookmarkEnd w:id="28"/>
    </w:p>
    <w:p w:rsidR="00CC5683" w:rsidRPr="008E188D" w:rsidRDefault="00CC5683" w:rsidP="00CC5683">
      <w:pPr>
        <w:tabs>
          <w:tab w:val="left" w:pos="1448"/>
        </w:tabs>
        <w:spacing w:line="440" w:lineRule="exact"/>
        <w:rPr>
          <w:rFonts w:ascii="宋体" w:hAnsi="宋体"/>
          <w:b/>
          <w:sz w:val="24"/>
          <w:szCs w:val="24"/>
        </w:rPr>
      </w:pPr>
      <w:bookmarkStart w:id="29" w:name="OLE_LINK67"/>
      <w:bookmarkStart w:id="30" w:name="OLE_LINK68"/>
      <w:bookmarkEnd w:id="25"/>
      <w:bookmarkEnd w:id="26"/>
      <w:r w:rsidRPr="008E188D">
        <w:rPr>
          <w:rFonts w:ascii="宋体" w:hAnsi="宋体" w:hint="eastAsia"/>
          <w:b/>
          <w:sz w:val="24"/>
          <w:szCs w:val="24"/>
        </w:rPr>
        <w:t>（</w:t>
      </w:r>
      <w:r w:rsidRPr="008E188D">
        <w:rPr>
          <w:rFonts w:ascii="宋体" w:hAnsi="宋体"/>
          <w:b/>
          <w:sz w:val="24"/>
          <w:szCs w:val="24"/>
        </w:rPr>
        <w:t>1</w:t>
      </w:r>
      <w:r w:rsidRPr="008E188D">
        <w:rPr>
          <w:rFonts w:ascii="宋体" w:hAnsi="宋体" w:hint="eastAsia"/>
          <w:b/>
          <w:sz w:val="24"/>
          <w:szCs w:val="24"/>
        </w:rPr>
        <w:t>）</w:t>
      </w:r>
      <w:r w:rsidRPr="008E188D">
        <w:rPr>
          <w:rFonts w:ascii="宋体" w:hAnsi="宋体"/>
          <w:b/>
          <w:sz w:val="24"/>
          <w:szCs w:val="24"/>
        </w:rPr>
        <w:t>室内一体化循环水养殖系统</w:t>
      </w:r>
    </w:p>
    <w:p w:rsidR="00CC5683" w:rsidRPr="008E188D" w:rsidRDefault="00CC5683" w:rsidP="002277CF">
      <w:pPr>
        <w:tabs>
          <w:tab w:val="left" w:pos="1448"/>
        </w:tabs>
        <w:spacing w:line="440" w:lineRule="exact"/>
        <w:ind w:firstLineChars="245" w:firstLine="590"/>
        <w:rPr>
          <w:rFonts w:ascii="宋体" w:hAnsi="宋体"/>
          <w:b/>
          <w:sz w:val="24"/>
          <w:szCs w:val="24"/>
        </w:rPr>
      </w:pPr>
      <w:r w:rsidRPr="008E188D">
        <w:rPr>
          <w:rFonts w:ascii="宋体" w:hAnsi="宋体"/>
          <w:b/>
          <w:sz w:val="24"/>
          <w:szCs w:val="24"/>
        </w:rPr>
        <w:t>总体要求：本项目采用室内集中布设方式，考虑到实验室室内场地有限，需在有限的空间内实现高效布局与安全运行。本项目的养殖系统应具备高度一体化设计，核心管路、过滤循环、水处理及监控装置应集成于系统内部结构中，避免在地面或通道区域外铺设外露管道，以减少占用空间、消除绊倒及漏水漏电等安全隐患。同时，整体系统需符合实验操作便利性与后期维护可及性要求，设备布局应便于日常清洁、例行维护与关键部件的快速更换，确保系统长期稳定运行、安全可靠，并满足免疫或感染实验、生物安全防护及人员操作管理的规范需要。</w:t>
      </w:r>
    </w:p>
    <w:bookmarkEnd w:id="29"/>
    <w:bookmarkEnd w:id="30"/>
    <w:p w:rsidR="00CC5683" w:rsidRPr="008E188D" w:rsidRDefault="00CC5683" w:rsidP="00CC5683">
      <w:pPr>
        <w:tabs>
          <w:tab w:val="left" w:pos="1448"/>
        </w:tabs>
        <w:spacing w:line="440" w:lineRule="exact"/>
        <w:rPr>
          <w:rFonts w:ascii="宋体" w:hAnsi="宋体"/>
          <w:b/>
          <w:sz w:val="24"/>
          <w:szCs w:val="24"/>
        </w:rPr>
      </w:pPr>
      <w:r w:rsidRPr="008E188D">
        <w:rPr>
          <w:rFonts w:ascii="宋体" w:hAnsi="宋体" w:hint="eastAsia"/>
          <w:b/>
          <w:sz w:val="24"/>
          <w:szCs w:val="24"/>
        </w:rPr>
        <w:t>（2）</w:t>
      </w:r>
      <w:r w:rsidRPr="008E188D">
        <w:rPr>
          <w:rFonts w:ascii="宋体" w:hAnsi="宋体"/>
          <w:b/>
          <w:sz w:val="24"/>
          <w:szCs w:val="24"/>
        </w:rPr>
        <w:t>技术参数：</w:t>
      </w:r>
    </w:p>
    <w:p w:rsidR="00CC5683" w:rsidRPr="008E188D" w:rsidRDefault="00CC5683" w:rsidP="00CC5683">
      <w:pPr>
        <w:tabs>
          <w:tab w:val="left" w:pos="1448"/>
        </w:tabs>
        <w:spacing w:line="440" w:lineRule="exact"/>
        <w:rPr>
          <w:rFonts w:ascii="宋体" w:hAnsi="宋体"/>
          <w:b/>
          <w:sz w:val="24"/>
          <w:szCs w:val="24"/>
        </w:rPr>
      </w:pPr>
      <w:r w:rsidRPr="008E188D">
        <w:rPr>
          <w:rFonts w:ascii="宋体" w:hAnsi="宋体"/>
          <w:b/>
          <w:sz w:val="24"/>
          <w:szCs w:val="24"/>
        </w:rPr>
        <w:t xml:space="preserve">品目号1-1      </w:t>
      </w:r>
      <w:bookmarkStart w:id="31" w:name="OLE_LINK69"/>
      <w:bookmarkStart w:id="32" w:name="OLE_LINK70"/>
      <w:r w:rsidRPr="008E188D">
        <w:rPr>
          <w:rFonts w:ascii="宋体" w:hAnsi="宋体"/>
          <w:b/>
          <w:sz w:val="24"/>
          <w:szCs w:val="24"/>
        </w:rPr>
        <w:t>一体化自动监测可调控RAS水处理系统</w:t>
      </w:r>
      <w:bookmarkEnd w:id="31"/>
      <w:bookmarkEnd w:id="32"/>
      <w:r w:rsidRPr="008E188D">
        <w:rPr>
          <w:rFonts w:ascii="宋体" w:hAnsi="宋体"/>
          <w:b/>
          <w:sz w:val="24"/>
          <w:szCs w:val="24"/>
        </w:rPr>
        <w:t>（3套）</w:t>
      </w:r>
    </w:p>
    <w:p w:rsidR="00CC5683" w:rsidRPr="008E188D" w:rsidRDefault="00CC5683" w:rsidP="00CC5683">
      <w:pPr>
        <w:tabs>
          <w:tab w:val="left" w:pos="1448"/>
        </w:tabs>
        <w:spacing w:line="440" w:lineRule="exact"/>
        <w:ind w:firstLineChars="200" w:firstLine="480"/>
        <w:jc w:val="left"/>
        <w:rPr>
          <w:rFonts w:ascii="宋体" w:hAnsi="宋体"/>
          <w:sz w:val="24"/>
          <w:szCs w:val="24"/>
        </w:rPr>
      </w:pPr>
      <w:bookmarkStart w:id="33" w:name="OLE_LINK71"/>
      <w:bookmarkStart w:id="34" w:name="OLE_LINK72"/>
      <w:r w:rsidRPr="008E188D">
        <w:rPr>
          <w:rFonts w:ascii="宋体" w:hAnsi="宋体"/>
          <w:sz w:val="24"/>
          <w:szCs w:val="24"/>
        </w:rPr>
        <w:t>1）生物放置器：直径为1200mm</w:t>
      </w:r>
      <w:r w:rsidRPr="008E188D">
        <w:rPr>
          <w:rFonts w:ascii="宋体" w:hAnsi="宋体" w:hint="eastAsia"/>
          <w:sz w:val="24"/>
          <w:szCs w:val="24"/>
        </w:rPr>
        <w:t>（</w:t>
      </w:r>
      <w:r w:rsidRPr="008E188D">
        <w:rPr>
          <w:rFonts w:ascii="宋体" w:hAnsi="宋体"/>
          <w:sz w:val="24"/>
          <w:szCs w:val="24"/>
        </w:rPr>
        <w:t>±100</w:t>
      </w:r>
      <w:r w:rsidRPr="008E188D">
        <w:rPr>
          <w:rFonts w:ascii="宋体" w:hAnsi="宋体" w:hint="eastAsia"/>
          <w:sz w:val="24"/>
          <w:szCs w:val="24"/>
        </w:rPr>
        <w:t>mm）</w:t>
      </w:r>
      <w:r w:rsidRPr="008E188D">
        <w:rPr>
          <w:rFonts w:ascii="宋体" w:hAnsi="宋体"/>
          <w:sz w:val="24"/>
          <w:szCs w:val="24"/>
        </w:rPr>
        <w:t>，高度为1200mm</w:t>
      </w:r>
      <w:r w:rsidRPr="008E188D">
        <w:rPr>
          <w:rFonts w:ascii="宋体" w:hAnsi="宋体" w:hint="eastAsia"/>
          <w:sz w:val="24"/>
          <w:szCs w:val="24"/>
        </w:rPr>
        <w:t>（</w:t>
      </w:r>
      <w:r w:rsidRPr="008E188D">
        <w:rPr>
          <w:rFonts w:ascii="宋体" w:hAnsi="宋体"/>
          <w:sz w:val="24"/>
          <w:szCs w:val="24"/>
        </w:rPr>
        <w:t>±100</w:t>
      </w:r>
      <w:r w:rsidRPr="008E188D">
        <w:rPr>
          <w:rFonts w:ascii="宋体" w:hAnsi="宋体" w:hint="eastAsia"/>
          <w:sz w:val="24"/>
          <w:szCs w:val="24"/>
        </w:rPr>
        <w:t>mm）</w:t>
      </w:r>
      <w:r w:rsidRPr="008E188D">
        <w:rPr>
          <w:rFonts w:ascii="宋体" w:hAnsi="宋体"/>
          <w:sz w:val="24"/>
          <w:szCs w:val="24"/>
        </w:rPr>
        <w:t>，有效工作水量</w:t>
      </w:r>
      <w:bookmarkStart w:id="35" w:name="OLE_LINK4"/>
      <w:r w:rsidRPr="008E188D">
        <w:rPr>
          <w:rFonts w:ascii="宋体" w:hAnsi="宋体"/>
          <w:sz w:val="24"/>
          <w:szCs w:val="24"/>
        </w:rPr>
        <w:t>≥</w:t>
      </w:r>
      <w:bookmarkEnd w:id="35"/>
      <w:r w:rsidRPr="008E188D">
        <w:rPr>
          <w:rFonts w:ascii="宋体" w:hAnsi="宋体"/>
          <w:sz w:val="24"/>
          <w:szCs w:val="24"/>
        </w:rPr>
        <w:t>1吨（预留≥1%自由液面，防溢流及起泡）。耐盐腐蚀，内表面光洁易清洗。</w:t>
      </w:r>
      <w:r w:rsidRPr="008E188D">
        <w:rPr>
          <w:rFonts w:ascii="宋体" w:hAnsi="宋体"/>
          <w:sz w:val="24"/>
          <w:szCs w:val="24"/>
        </w:rPr>
        <w:lastRenderedPageBreak/>
        <w:t>底部</w:t>
      </w:r>
      <w:proofErr w:type="gramStart"/>
      <w:r w:rsidRPr="008E188D">
        <w:rPr>
          <w:rFonts w:ascii="宋体" w:hAnsi="宋体"/>
          <w:sz w:val="24"/>
          <w:szCs w:val="24"/>
        </w:rPr>
        <w:t>设锥底</w:t>
      </w:r>
      <w:proofErr w:type="gramEnd"/>
      <w:r w:rsidRPr="008E188D">
        <w:rPr>
          <w:rFonts w:ascii="宋体" w:hAnsi="宋体"/>
          <w:sz w:val="24"/>
          <w:szCs w:val="24"/>
        </w:rPr>
        <w:t xml:space="preserve">/集污区排污口，侧壁设溢流口/取样口；配置数量：每套独立水处理系统配 4 </w:t>
      </w:r>
      <w:proofErr w:type="gramStart"/>
      <w:r w:rsidRPr="008E188D">
        <w:rPr>
          <w:rFonts w:ascii="宋体" w:hAnsi="宋体"/>
          <w:sz w:val="24"/>
          <w:szCs w:val="24"/>
        </w:rPr>
        <w:t>个</w:t>
      </w:r>
      <w:proofErr w:type="gramEnd"/>
      <w:r w:rsidRPr="008E188D">
        <w:rPr>
          <w:rFonts w:ascii="宋体" w:hAnsi="宋体"/>
          <w:sz w:val="24"/>
          <w:szCs w:val="24"/>
        </w:rPr>
        <w:t>；</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2）每个生物放置器须配备一台下沉式</w:t>
      </w:r>
      <w:proofErr w:type="gramStart"/>
      <w:r w:rsidRPr="008E188D">
        <w:rPr>
          <w:rFonts w:ascii="宋体" w:hAnsi="宋体"/>
          <w:sz w:val="24"/>
          <w:szCs w:val="24"/>
        </w:rPr>
        <w:t>沉淀仓带自动</w:t>
      </w:r>
      <w:proofErr w:type="gramEnd"/>
      <w:r w:rsidRPr="008E188D">
        <w:rPr>
          <w:rFonts w:ascii="宋体" w:hAnsi="宋体"/>
          <w:sz w:val="24"/>
          <w:szCs w:val="24"/>
        </w:rPr>
        <w:t>收集固体废物及自动排污装置，用于高效截留与收集饲料残渣、粪便及生物膜脱落碎屑；</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3）流化移动床带清洗时排清装置；</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4）自清洗精密</w:t>
      </w:r>
      <w:proofErr w:type="gramStart"/>
      <w:r w:rsidRPr="008E188D">
        <w:rPr>
          <w:rFonts w:ascii="宋体" w:hAnsi="宋体"/>
          <w:sz w:val="24"/>
          <w:szCs w:val="24"/>
        </w:rPr>
        <w:t>过滤筛带水位</w:t>
      </w:r>
      <w:proofErr w:type="gramEnd"/>
      <w:r w:rsidRPr="008E188D">
        <w:rPr>
          <w:rFonts w:ascii="宋体" w:hAnsi="宋体"/>
          <w:sz w:val="24"/>
          <w:szCs w:val="24"/>
        </w:rPr>
        <w:t>及时控CT控制系统：作为循环水中悬浮颗粒及生物碎屑的二级固液分离装置，实现水体的精密过滤与连续自清洗运行。过滤精度：筛孔200目。耐盐腐蚀。设备需采用全封闭防溅设计；</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5）流动生物薄膜净化器：须以生物载体为附着基质，通过水流与曝气驱动形成连续更新的生物活性薄膜，实现对水体中氨氮、亚硝酸盐及溶解性有机物的深入生物降解，与主循环系统闭环运行，可长期稳定维持养殖水体的微生物平衡。材质：食品级生化载体；密度：≥0.90g/cm³，可在水中实现完全浮动或半悬浮流化。系统运行时反应区溶氧（DO）应维持 ≥5 mg/L，应保持无填料堆积、无死区；</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6）光催化消杀：实现对病原微生物、病毒、寄生虫卵囊及溶解性有机物的协同氧化裂解与彻底失活，避免传统紫外杀菌存在的单一核酸损伤与杀灭不完全问题。光催化照射功率有效照射光通量 ≥20 mW/cm²。细菌及病毒杀灭率≥98%。反应</w:t>
      </w:r>
      <w:proofErr w:type="gramStart"/>
      <w:r w:rsidRPr="008E188D">
        <w:rPr>
          <w:rFonts w:ascii="宋体" w:hAnsi="宋体"/>
          <w:sz w:val="24"/>
          <w:szCs w:val="24"/>
        </w:rPr>
        <w:t>腔不外泄紫外</w:t>
      </w:r>
      <w:proofErr w:type="gramEnd"/>
      <w:r w:rsidRPr="008E188D">
        <w:rPr>
          <w:rFonts w:ascii="宋体" w:hAnsi="宋体"/>
          <w:sz w:val="24"/>
          <w:szCs w:val="24"/>
        </w:rPr>
        <w:t>，可设置安全连锁；</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7）恒温自动控制系统：实现养殖水体在全年范围内的精准温度调控，满足不同海水生物的代谢和免疫反应条件，特别适用于免疫学、病理学及病原挑战实验对水温变量控制的要求。控温范围：16</w:t>
      </w:r>
      <w:bookmarkStart w:id="36" w:name="OLE_LINK16"/>
      <w:bookmarkStart w:id="37" w:name="OLE_LINK17"/>
      <w:r w:rsidRPr="008E188D">
        <w:rPr>
          <w:rFonts w:ascii="宋体" w:hAnsi="宋体"/>
          <w:sz w:val="24"/>
          <w:szCs w:val="24"/>
        </w:rPr>
        <w:t>～</w:t>
      </w:r>
      <w:bookmarkEnd w:id="36"/>
      <w:bookmarkEnd w:id="37"/>
      <w:r w:rsidRPr="008E188D">
        <w:rPr>
          <w:rFonts w:ascii="宋体" w:hAnsi="宋体"/>
          <w:sz w:val="24"/>
          <w:szCs w:val="24"/>
        </w:rPr>
        <w:t>25</w:t>
      </w:r>
      <w:bookmarkStart w:id="38" w:name="OLE_LINK18"/>
      <w:r w:rsidRPr="008E188D">
        <w:rPr>
          <w:rFonts w:ascii="宋体" w:hAnsi="宋体" w:cs="宋体" w:hint="eastAsia"/>
          <w:sz w:val="24"/>
          <w:szCs w:val="24"/>
        </w:rPr>
        <w:t>℃</w:t>
      </w:r>
      <w:bookmarkEnd w:id="38"/>
      <w:r w:rsidRPr="008E188D">
        <w:rPr>
          <w:rFonts w:ascii="宋体" w:hAnsi="宋体"/>
          <w:sz w:val="24"/>
          <w:szCs w:val="24"/>
        </w:rPr>
        <w:t xml:space="preserve"> 连续可调。</w:t>
      </w:r>
      <w:r w:rsidRPr="008E188D">
        <w:rPr>
          <w:rFonts w:ascii="宋体" w:hAnsi="宋体"/>
          <w:sz w:val="24"/>
          <w:szCs w:val="24"/>
        </w:rPr>
        <w:tab/>
        <w:t>温度精度：稳态温差控制</w:t>
      </w:r>
      <w:bookmarkStart w:id="39" w:name="OLE_LINK8"/>
      <w:bookmarkStart w:id="40" w:name="OLE_LINK7"/>
      <w:bookmarkStart w:id="41" w:name="OLE_LINK13"/>
      <w:r w:rsidR="00E5207F" w:rsidRPr="008E188D">
        <w:rPr>
          <w:rFonts w:ascii="宋体" w:hAnsi="宋体" w:hint="eastAsia"/>
          <w:sz w:val="24"/>
          <w:szCs w:val="24"/>
        </w:rPr>
        <w:t>可正负偏离</w:t>
      </w:r>
      <w:bookmarkEnd w:id="39"/>
      <w:bookmarkEnd w:id="40"/>
      <w:bookmarkEnd w:id="41"/>
      <w:r w:rsidRPr="008E188D">
        <w:rPr>
          <w:rFonts w:ascii="宋体" w:hAnsi="宋体"/>
          <w:sz w:val="24"/>
          <w:szCs w:val="24"/>
        </w:rPr>
        <w:t>1</w:t>
      </w:r>
      <w:r w:rsidRPr="008E188D">
        <w:rPr>
          <w:rFonts w:ascii="宋体" w:hAnsi="宋体" w:cs="宋体" w:hint="eastAsia"/>
          <w:sz w:val="24"/>
          <w:szCs w:val="24"/>
        </w:rPr>
        <w:t>℃</w:t>
      </w:r>
      <w:r w:rsidRPr="008E188D">
        <w:rPr>
          <w:rFonts w:ascii="宋体" w:hAnsi="宋体"/>
          <w:sz w:val="24"/>
          <w:szCs w:val="24"/>
        </w:rPr>
        <w:t>。传感器精度</w:t>
      </w:r>
      <w:r w:rsidR="00E5207F" w:rsidRPr="008E188D">
        <w:rPr>
          <w:rFonts w:ascii="宋体" w:hAnsi="宋体" w:hint="eastAsia"/>
          <w:sz w:val="24"/>
          <w:szCs w:val="24"/>
        </w:rPr>
        <w:t>可正负偏离</w:t>
      </w:r>
      <w:r w:rsidRPr="008E188D">
        <w:rPr>
          <w:rFonts w:ascii="宋体" w:hAnsi="宋体"/>
          <w:sz w:val="24"/>
          <w:szCs w:val="24"/>
        </w:rPr>
        <w:t>0.5</w:t>
      </w:r>
      <w:r w:rsidRPr="008E188D">
        <w:rPr>
          <w:rFonts w:ascii="宋体" w:hAnsi="宋体" w:cs="宋体" w:hint="eastAsia"/>
          <w:sz w:val="24"/>
          <w:szCs w:val="24"/>
        </w:rPr>
        <w:t>℃</w:t>
      </w:r>
      <w:r w:rsidRPr="008E188D">
        <w:rPr>
          <w:rFonts w:ascii="宋体" w:hAnsi="宋体"/>
          <w:sz w:val="24"/>
          <w:szCs w:val="24"/>
        </w:rPr>
        <w:t xml:space="preserve"> 级别；</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8）水体滚动管：通过水平/底部布水管形成水体定向柔性循环，防止死水区、保证定向流速与溶氧均匀性。管径 ≥DN25–DN50（根据池体体积匹配）。出水孔采用均布微孔/侧喷/定向喷流结构；出水孔孔径 3–8 mm</w:t>
      </w:r>
      <w:r w:rsidRPr="008E188D">
        <w:rPr>
          <w:rFonts w:ascii="宋体" w:hAnsi="宋体" w:hint="eastAsia"/>
          <w:sz w:val="24"/>
          <w:szCs w:val="24"/>
        </w:rPr>
        <w:t>（</w:t>
      </w:r>
      <w:r w:rsidRPr="008E188D">
        <w:rPr>
          <w:rFonts w:ascii="宋体" w:hAnsi="宋体"/>
          <w:sz w:val="24"/>
          <w:szCs w:val="24"/>
        </w:rPr>
        <w:t>±1</w:t>
      </w:r>
      <w:r w:rsidRPr="008E188D">
        <w:rPr>
          <w:rFonts w:ascii="宋体" w:hAnsi="宋体" w:hint="eastAsia"/>
          <w:sz w:val="24"/>
          <w:szCs w:val="24"/>
        </w:rPr>
        <w:t>mm）</w:t>
      </w:r>
      <w:r w:rsidRPr="008E188D">
        <w:rPr>
          <w:rFonts w:ascii="宋体" w:hAnsi="宋体"/>
          <w:sz w:val="24"/>
          <w:szCs w:val="24"/>
        </w:rPr>
        <w:t>，主流区 0.05–0.20 m/s，等间距布设，保证流线均匀。管道与喷流方向需保证形成缓和旋流或单向环流方向。便于检修、拆洗与更换；</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9）液位、DO、PH、温度自动监测系统，根据检测结果按照预设指标自动报警或启停装置及系统：实现对养殖水体环境状态的7×24h 连续实时监控、阈值判断、自动报警及装置联动控制，确保水环境长期稳定，适用于免疫学、病理学及病原挑战实验对水质波动严格控制的要求。</w:t>
      </w:r>
      <w:bookmarkStart w:id="42" w:name="OLE_LINK6"/>
      <w:bookmarkStart w:id="43" w:name="OLE_LINK12"/>
      <w:r w:rsidRPr="008E188D">
        <w:rPr>
          <w:rFonts w:ascii="宋体" w:hAnsi="宋体"/>
          <w:sz w:val="24"/>
          <w:szCs w:val="24"/>
        </w:rPr>
        <w:t>DO 测量精度：</w:t>
      </w:r>
      <w:bookmarkStart w:id="44" w:name="OLE_LINK20"/>
      <w:bookmarkStart w:id="45" w:name="OLE_LINK21"/>
      <w:bookmarkStart w:id="46" w:name="OLE_LINK9"/>
      <w:bookmarkStart w:id="47" w:name="OLE_LINK10"/>
      <w:bookmarkStart w:id="48" w:name="OLE_LINK19"/>
      <w:r w:rsidR="00685658" w:rsidRPr="008E188D">
        <w:rPr>
          <w:rFonts w:ascii="宋体" w:hAnsi="宋体" w:hint="eastAsia"/>
          <w:sz w:val="24"/>
          <w:szCs w:val="24"/>
        </w:rPr>
        <w:t>可正负偏离</w:t>
      </w:r>
      <w:bookmarkEnd w:id="44"/>
      <w:bookmarkEnd w:id="45"/>
      <w:r w:rsidRPr="008E188D">
        <w:rPr>
          <w:rFonts w:ascii="宋体" w:hAnsi="宋体"/>
          <w:sz w:val="24"/>
          <w:szCs w:val="24"/>
        </w:rPr>
        <w:t>0.2 mg/L</w:t>
      </w:r>
      <w:bookmarkEnd w:id="46"/>
      <w:bookmarkEnd w:id="47"/>
      <w:bookmarkEnd w:id="48"/>
      <w:r w:rsidRPr="008E188D">
        <w:rPr>
          <w:rFonts w:ascii="宋体" w:hAnsi="宋体"/>
          <w:sz w:val="24"/>
          <w:szCs w:val="24"/>
        </w:rPr>
        <w:t>。pH 测量精度：</w:t>
      </w:r>
      <w:r w:rsidR="00685658" w:rsidRPr="008E188D">
        <w:rPr>
          <w:rFonts w:ascii="宋体" w:hAnsi="宋体" w:hint="eastAsia"/>
          <w:sz w:val="24"/>
          <w:szCs w:val="24"/>
        </w:rPr>
        <w:t>可正负偏离</w:t>
      </w:r>
      <w:r w:rsidRPr="008E188D">
        <w:rPr>
          <w:rFonts w:ascii="宋体" w:hAnsi="宋体"/>
          <w:sz w:val="24"/>
          <w:szCs w:val="24"/>
        </w:rPr>
        <w:t>0.05 pH。温度精度：</w:t>
      </w:r>
      <w:r w:rsidR="00685658" w:rsidRPr="008E188D">
        <w:rPr>
          <w:rFonts w:ascii="宋体" w:hAnsi="宋体" w:hint="eastAsia"/>
          <w:sz w:val="24"/>
          <w:szCs w:val="24"/>
        </w:rPr>
        <w:t>可正负偏离</w:t>
      </w:r>
      <w:r w:rsidRPr="008E188D">
        <w:rPr>
          <w:rFonts w:ascii="宋体" w:hAnsi="宋体"/>
          <w:sz w:val="24"/>
          <w:szCs w:val="24"/>
        </w:rPr>
        <w:t>0.1</w:t>
      </w:r>
      <w:r w:rsidRPr="008E188D">
        <w:rPr>
          <w:rFonts w:ascii="宋体" w:hAnsi="宋体" w:cs="宋体" w:hint="eastAsia"/>
          <w:sz w:val="24"/>
          <w:szCs w:val="24"/>
        </w:rPr>
        <w:t>℃</w:t>
      </w:r>
      <w:bookmarkEnd w:id="42"/>
      <w:bookmarkEnd w:id="43"/>
      <w:r w:rsidRPr="008E188D">
        <w:rPr>
          <w:rFonts w:ascii="宋体" w:hAnsi="宋体"/>
          <w:sz w:val="24"/>
          <w:szCs w:val="24"/>
        </w:rPr>
        <w:t xml:space="preserve"> 级别。报警响应：异常触发至控制动作 ≤ </w:t>
      </w:r>
      <w:r w:rsidRPr="008E188D">
        <w:rPr>
          <w:rFonts w:ascii="宋体" w:hAnsi="宋体"/>
          <w:sz w:val="24"/>
          <w:szCs w:val="24"/>
        </w:rPr>
        <w:lastRenderedPageBreak/>
        <w:t xml:space="preserve">3 </w:t>
      </w:r>
      <w:r w:rsidR="002277CF" w:rsidRPr="008E188D">
        <w:rPr>
          <w:rFonts w:ascii="宋体" w:hAnsi="宋体"/>
          <w:sz w:val="24"/>
          <w:szCs w:val="24"/>
        </w:rPr>
        <w:t>秒。</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10）流量节流阀：通过连续可调节结构控制水体流速及流量分配，确保不同养殖单元在统一循环系统下均可达到设定水流速度、环流方向及水环境均衡性。阀门类型优先采用</w:t>
      </w:r>
      <w:proofErr w:type="gramStart"/>
      <w:r w:rsidRPr="008E188D">
        <w:rPr>
          <w:rFonts w:ascii="宋体" w:hAnsi="宋体"/>
          <w:sz w:val="24"/>
          <w:szCs w:val="24"/>
        </w:rPr>
        <w:t>精密可</w:t>
      </w:r>
      <w:proofErr w:type="gramEnd"/>
      <w:r w:rsidRPr="008E188D">
        <w:rPr>
          <w:rFonts w:ascii="宋体" w:hAnsi="宋体"/>
          <w:sz w:val="24"/>
          <w:szCs w:val="24"/>
        </w:rPr>
        <w:t>调式针型阀、球阀带微调结构、小型闸板调节阀。耐盐腐蚀、耐湿热，无金属析出，无异味添加。微流量调节精度可达 ≤10% 流量步进调控。</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 xml:space="preserve">11）分段式流体三件套：为确保循环水体在各养殖单元之间的流量可控、流速稳定及流向安全，每个养殖水体支路应配置分段式流体控制三件套，由主开关阀（用于通断控制，可 0～100% </w:t>
      </w:r>
      <w:proofErr w:type="gramStart"/>
      <w:r w:rsidRPr="008E188D">
        <w:rPr>
          <w:rFonts w:ascii="宋体" w:hAnsi="宋体"/>
          <w:sz w:val="24"/>
          <w:szCs w:val="24"/>
        </w:rPr>
        <w:t>全开全</w:t>
      </w:r>
      <w:proofErr w:type="gramEnd"/>
      <w:r w:rsidRPr="008E188D">
        <w:rPr>
          <w:rFonts w:ascii="宋体" w:hAnsi="宋体"/>
          <w:sz w:val="24"/>
          <w:szCs w:val="24"/>
        </w:rPr>
        <w:t>闭）、</w:t>
      </w:r>
      <w:proofErr w:type="gramStart"/>
      <w:r w:rsidRPr="008E188D">
        <w:rPr>
          <w:rFonts w:ascii="宋体" w:hAnsi="宋体"/>
          <w:sz w:val="24"/>
          <w:szCs w:val="24"/>
        </w:rPr>
        <w:t>精密可</w:t>
      </w:r>
      <w:proofErr w:type="gramEnd"/>
      <w:r w:rsidRPr="008E188D">
        <w:rPr>
          <w:rFonts w:ascii="宋体" w:hAnsi="宋体"/>
          <w:sz w:val="24"/>
          <w:szCs w:val="24"/>
        </w:rPr>
        <w:t>调节流量节流阀（用于流速微调与流量分配）以及单向止回阀（防止水体倒流、虹吸或意外回灌）。三者按固定顺序串联布设，实现支路水体的独立调控与系统级水力安全保障。调节流量时 无明显跳变、无阻滞。耐盐腐蚀，无可见渗漏；</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12）搭配限位装置：可通过其物理结构形成视觉干扰，规整养殖生物的游动路径，从而有效阻断其借助外力逃离系统的通道。</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13）水泵：须具备强劲的输送动力，能够满足冷水循环以及低粘度液体的稳定高效传输。水泵设计总体须静音，避免对实验人员的听力造成损伤，以及造成实验动物应激。长久耐用，低能耗；</w:t>
      </w:r>
    </w:p>
    <w:bookmarkEnd w:id="33"/>
    <w:bookmarkEnd w:id="34"/>
    <w:p w:rsidR="00CC5683" w:rsidRPr="008E188D" w:rsidRDefault="00CC5683" w:rsidP="00CC5683">
      <w:pPr>
        <w:tabs>
          <w:tab w:val="left" w:pos="1448"/>
        </w:tabs>
        <w:spacing w:line="440" w:lineRule="exact"/>
        <w:ind w:firstLineChars="200" w:firstLine="480"/>
        <w:jc w:val="left"/>
        <w:rPr>
          <w:rFonts w:ascii="宋体" w:hAnsi="宋体"/>
          <w:sz w:val="24"/>
          <w:szCs w:val="24"/>
        </w:rPr>
      </w:pPr>
    </w:p>
    <w:p w:rsidR="00CC5683" w:rsidRPr="008E188D" w:rsidRDefault="00CC5683" w:rsidP="00CC5683">
      <w:pPr>
        <w:tabs>
          <w:tab w:val="left" w:pos="1448"/>
        </w:tabs>
        <w:spacing w:line="440" w:lineRule="exact"/>
        <w:jc w:val="left"/>
        <w:rPr>
          <w:rFonts w:ascii="宋体" w:hAnsi="宋体"/>
          <w:b/>
          <w:bCs/>
          <w:sz w:val="24"/>
          <w:szCs w:val="24"/>
        </w:rPr>
      </w:pPr>
      <w:r w:rsidRPr="008E188D">
        <w:rPr>
          <w:rFonts w:ascii="宋体" w:hAnsi="宋体"/>
          <w:b/>
          <w:bCs/>
          <w:sz w:val="24"/>
          <w:szCs w:val="24"/>
        </w:rPr>
        <w:t xml:space="preserve">品目号1-2      </w:t>
      </w:r>
      <w:bookmarkStart w:id="49" w:name="OLE_LINK73"/>
      <w:r w:rsidRPr="008E188D">
        <w:rPr>
          <w:rFonts w:ascii="宋体" w:hAnsi="宋体"/>
          <w:b/>
          <w:bCs/>
          <w:sz w:val="24"/>
          <w:szCs w:val="24"/>
        </w:rPr>
        <w:t>供水系统</w:t>
      </w:r>
      <w:bookmarkEnd w:id="49"/>
      <w:r w:rsidRPr="008E188D">
        <w:rPr>
          <w:rFonts w:ascii="宋体" w:hAnsi="宋体"/>
          <w:b/>
          <w:bCs/>
          <w:sz w:val="24"/>
          <w:szCs w:val="24"/>
        </w:rPr>
        <w:t>（一套）</w:t>
      </w:r>
    </w:p>
    <w:p w:rsidR="00CC5683" w:rsidRPr="008E188D" w:rsidRDefault="00CC5683" w:rsidP="00CC5683">
      <w:pPr>
        <w:tabs>
          <w:tab w:val="left" w:pos="1448"/>
        </w:tabs>
        <w:spacing w:line="440" w:lineRule="exact"/>
        <w:jc w:val="left"/>
        <w:rPr>
          <w:rFonts w:ascii="宋体" w:hAnsi="宋体"/>
          <w:b/>
          <w:bCs/>
          <w:sz w:val="24"/>
          <w:szCs w:val="24"/>
        </w:rPr>
      </w:pPr>
      <w:r w:rsidRPr="008E188D">
        <w:rPr>
          <w:rFonts w:ascii="宋体" w:hAnsi="宋体"/>
          <w:b/>
          <w:bCs/>
          <w:sz w:val="24"/>
          <w:szCs w:val="24"/>
        </w:rPr>
        <w:t>1、</w:t>
      </w:r>
      <w:r w:rsidRPr="008E188D">
        <w:rPr>
          <w:rFonts w:ascii="宋体" w:hAnsi="宋体"/>
          <w:b/>
          <w:sz w:val="24"/>
          <w:szCs w:val="24"/>
        </w:rPr>
        <w:t>吨级海水储存装置</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1）进水模式可选（包含侧面、顶面和底部等方式）；</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2）出水可以为侧出水或底部出水，保证3个及以上出水口；</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3）所有出水包含管网及阀门、排污装置；</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4）须配备液位自动控制系统</w:t>
      </w:r>
      <w:r w:rsidRPr="008E188D">
        <w:rPr>
          <w:rFonts w:ascii="宋体" w:hAnsi="宋体" w:hint="eastAsia"/>
          <w:sz w:val="24"/>
          <w:szCs w:val="24"/>
        </w:rPr>
        <w:t>，液位控制在1</w:t>
      </w:r>
      <w:r w:rsidRPr="008E188D">
        <w:rPr>
          <w:rFonts w:ascii="宋体" w:hAnsi="宋体"/>
          <w:sz w:val="24"/>
          <w:szCs w:val="24"/>
        </w:rPr>
        <w:t>350</w:t>
      </w:r>
      <w:r w:rsidRPr="008E188D">
        <w:rPr>
          <w:rFonts w:ascii="宋体" w:hAnsi="宋体" w:hint="eastAsia"/>
          <w:sz w:val="24"/>
          <w:szCs w:val="24"/>
        </w:rPr>
        <w:t>mm（</w:t>
      </w:r>
      <w:r w:rsidRPr="008E188D">
        <w:rPr>
          <w:rFonts w:ascii="宋体" w:hAnsi="宋体"/>
          <w:sz w:val="24"/>
          <w:szCs w:val="24"/>
        </w:rPr>
        <w:t>±50</w:t>
      </w:r>
      <w:r w:rsidRPr="008E188D">
        <w:rPr>
          <w:rFonts w:ascii="宋体" w:hAnsi="宋体" w:hint="eastAsia"/>
          <w:sz w:val="24"/>
          <w:szCs w:val="24"/>
        </w:rPr>
        <w:t>mm）</w:t>
      </w:r>
      <w:r w:rsidRPr="008E188D">
        <w:rPr>
          <w:rFonts w:ascii="宋体" w:hAnsi="宋体"/>
          <w:sz w:val="24"/>
          <w:szCs w:val="24"/>
        </w:rPr>
        <w:t>、加固装置，顶板包含支撑装置；</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5）满足储存水量≥1.5T；</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6）材质：PP聚丙烯板焊接；</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7）侧板和底板厚度≥10mm，池</w:t>
      </w:r>
      <w:proofErr w:type="gramStart"/>
      <w:r w:rsidRPr="008E188D">
        <w:rPr>
          <w:rFonts w:ascii="宋体" w:hAnsi="宋体"/>
          <w:sz w:val="24"/>
          <w:szCs w:val="24"/>
        </w:rPr>
        <w:t>体加强</w:t>
      </w:r>
      <w:proofErr w:type="gramEnd"/>
      <w:r w:rsidRPr="008E188D">
        <w:rPr>
          <w:rFonts w:ascii="宋体" w:hAnsi="宋体"/>
          <w:sz w:val="24"/>
          <w:szCs w:val="24"/>
        </w:rPr>
        <w:t>方式可由设备厂家自行设计制作；</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8）颜色：可定制；</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9）要求：焊缝平滑、圆润、饱满；</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10）底部平整，无褶皱。整体不得变形、漏水；</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11）耐盐腐蚀。</w:t>
      </w:r>
    </w:p>
    <w:p w:rsidR="00CC5683" w:rsidRPr="008E188D" w:rsidRDefault="00CC5683" w:rsidP="00CC5683">
      <w:pPr>
        <w:tabs>
          <w:tab w:val="left" w:pos="1448"/>
        </w:tabs>
        <w:spacing w:line="440" w:lineRule="exact"/>
        <w:jc w:val="left"/>
        <w:rPr>
          <w:rFonts w:ascii="宋体" w:hAnsi="宋体"/>
          <w:b/>
          <w:sz w:val="24"/>
          <w:szCs w:val="24"/>
        </w:rPr>
      </w:pPr>
      <w:r w:rsidRPr="008E188D">
        <w:rPr>
          <w:rFonts w:ascii="宋体" w:hAnsi="宋体"/>
          <w:b/>
          <w:bCs/>
          <w:sz w:val="24"/>
          <w:szCs w:val="24"/>
        </w:rPr>
        <w:lastRenderedPageBreak/>
        <w:t xml:space="preserve">2、 </w:t>
      </w:r>
      <w:r w:rsidRPr="008E188D">
        <w:rPr>
          <w:rFonts w:ascii="宋体" w:hAnsi="宋体"/>
          <w:b/>
          <w:sz w:val="24"/>
          <w:szCs w:val="24"/>
        </w:rPr>
        <w:t>饮用级自控纯水机</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1）机身尺寸：1050</w:t>
      </w:r>
      <w:r w:rsidR="00C0136B" w:rsidRPr="008E188D">
        <w:rPr>
          <w:rFonts w:ascii="宋体" w:hAnsi="宋体"/>
          <w:sz w:val="24"/>
          <w:szCs w:val="24"/>
        </w:rPr>
        <w:t>mm</w:t>
      </w:r>
      <w:r w:rsidR="00BB36B0" w:rsidRPr="008E188D">
        <w:rPr>
          <w:rFonts w:ascii="宋体" w:hAnsi="宋体" w:hint="eastAsia"/>
          <w:sz w:val="24"/>
          <w:szCs w:val="24"/>
        </w:rPr>
        <w:t>（</w:t>
      </w:r>
      <w:r w:rsidR="00BB36B0" w:rsidRPr="008E188D">
        <w:rPr>
          <w:rFonts w:ascii="宋体" w:hAnsi="宋体"/>
          <w:sz w:val="24"/>
          <w:szCs w:val="24"/>
        </w:rPr>
        <w:t>±100</w:t>
      </w:r>
      <w:r w:rsidR="00BB36B0" w:rsidRPr="008E188D">
        <w:rPr>
          <w:rFonts w:ascii="宋体" w:hAnsi="宋体" w:hint="eastAsia"/>
          <w:sz w:val="24"/>
          <w:szCs w:val="24"/>
        </w:rPr>
        <w:t>mm）</w:t>
      </w:r>
      <w:r w:rsidRPr="008E188D">
        <w:rPr>
          <w:rFonts w:ascii="宋体" w:hAnsi="宋体"/>
          <w:sz w:val="24"/>
          <w:szCs w:val="24"/>
        </w:rPr>
        <w:t>*600</w:t>
      </w:r>
      <w:r w:rsidR="00C0136B" w:rsidRPr="008E188D">
        <w:rPr>
          <w:rFonts w:ascii="宋体" w:hAnsi="宋体"/>
          <w:sz w:val="24"/>
          <w:szCs w:val="24"/>
        </w:rPr>
        <w:t>mm</w:t>
      </w:r>
      <w:r w:rsidR="00BB36B0" w:rsidRPr="008E188D">
        <w:rPr>
          <w:rFonts w:ascii="宋体" w:hAnsi="宋体" w:hint="eastAsia"/>
          <w:sz w:val="24"/>
          <w:szCs w:val="24"/>
        </w:rPr>
        <w:t>（</w:t>
      </w:r>
      <w:r w:rsidR="00BB36B0" w:rsidRPr="008E188D">
        <w:rPr>
          <w:rFonts w:ascii="宋体" w:hAnsi="宋体"/>
          <w:sz w:val="24"/>
          <w:szCs w:val="24"/>
        </w:rPr>
        <w:t>±</w:t>
      </w:r>
      <w:r w:rsidR="00BB36B0" w:rsidRPr="008E188D">
        <w:rPr>
          <w:rFonts w:ascii="宋体" w:hAnsi="宋体" w:hint="eastAsia"/>
          <w:sz w:val="24"/>
          <w:szCs w:val="24"/>
        </w:rPr>
        <w:t>5</w:t>
      </w:r>
      <w:r w:rsidR="00BB36B0" w:rsidRPr="008E188D">
        <w:rPr>
          <w:rFonts w:ascii="宋体" w:hAnsi="宋体"/>
          <w:sz w:val="24"/>
          <w:szCs w:val="24"/>
        </w:rPr>
        <w:t>0</w:t>
      </w:r>
      <w:r w:rsidR="00BB36B0" w:rsidRPr="008E188D">
        <w:rPr>
          <w:rFonts w:ascii="宋体" w:hAnsi="宋体" w:hint="eastAsia"/>
          <w:sz w:val="24"/>
          <w:szCs w:val="24"/>
        </w:rPr>
        <w:t>mm）</w:t>
      </w:r>
      <w:r w:rsidRPr="008E188D">
        <w:rPr>
          <w:rFonts w:ascii="宋体" w:hAnsi="宋体"/>
          <w:sz w:val="24"/>
          <w:szCs w:val="24"/>
        </w:rPr>
        <w:t>*1500</w:t>
      </w:r>
      <w:bookmarkStart w:id="50" w:name="OLE_LINK38"/>
      <w:bookmarkStart w:id="51" w:name="OLE_LINK39"/>
      <w:r w:rsidRPr="008E188D">
        <w:rPr>
          <w:rFonts w:ascii="宋体" w:hAnsi="宋体"/>
          <w:sz w:val="24"/>
          <w:szCs w:val="24"/>
        </w:rPr>
        <w:t>mm</w:t>
      </w:r>
      <w:bookmarkEnd w:id="50"/>
      <w:bookmarkEnd w:id="51"/>
      <w:r w:rsidRPr="008E188D">
        <w:rPr>
          <w:rFonts w:ascii="宋体" w:hAnsi="宋体" w:hint="eastAsia"/>
          <w:sz w:val="24"/>
          <w:szCs w:val="24"/>
        </w:rPr>
        <w:t>（</w:t>
      </w:r>
      <w:r w:rsidRPr="008E188D">
        <w:rPr>
          <w:rFonts w:ascii="宋体" w:hAnsi="宋体"/>
          <w:sz w:val="24"/>
          <w:szCs w:val="24"/>
        </w:rPr>
        <w:t>±100</w:t>
      </w:r>
      <w:r w:rsidRPr="008E188D">
        <w:rPr>
          <w:rFonts w:ascii="宋体" w:hAnsi="宋体" w:hint="eastAsia"/>
          <w:sz w:val="24"/>
          <w:szCs w:val="24"/>
        </w:rPr>
        <w:t>mm）</w:t>
      </w:r>
      <w:r w:rsidRPr="008E188D">
        <w:rPr>
          <w:rFonts w:ascii="宋体" w:hAnsi="宋体"/>
          <w:sz w:val="24"/>
          <w:szCs w:val="24"/>
        </w:rPr>
        <w:t>；</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2）制水量</w:t>
      </w:r>
      <w:bookmarkStart w:id="52" w:name="OLE_LINK14"/>
      <w:bookmarkStart w:id="53" w:name="OLE_LINK15"/>
      <w:r w:rsidRPr="008E188D">
        <w:rPr>
          <w:rFonts w:ascii="宋体" w:hAnsi="宋体"/>
          <w:sz w:val="24"/>
          <w:szCs w:val="24"/>
        </w:rPr>
        <w:t>≥</w:t>
      </w:r>
      <w:bookmarkEnd w:id="52"/>
      <w:bookmarkEnd w:id="53"/>
      <w:r w:rsidRPr="008E188D">
        <w:rPr>
          <w:rFonts w:ascii="宋体" w:hAnsi="宋体"/>
          <w:sz w:val="24"/>
          <w:szCs w:val="24"/>
        </w:rPr>
        <w:t>0.5吨/小时；</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3）功率/电压：1.8KW、220V；</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4）进水水质：市政自来水；</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5）进水压力：0.2-0.4MPA；</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6）过滤层级：反渗透；</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7）水箱容量：≥150L；</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8）设备材质：框架须使用不锈钢材质，能够满足海水环境使用；</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9）设备运行为自动运行，设备有低压保护防止缺水对本机造成损害；</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10）设备带有水质数据检测，原水、纯水易于区分。设备须带有供水功能，</w:t>
      </w:r>
      <w:bookmarkStart w:id="54" w:name="OLE_LINK41"/>
      <w:r w:rsidRPr="008E188D">
        <w:rPr>
          <w:rFonts w:ascii="宋体" w:hAnsi="宋体"/>
          <w:sz w:val="24"/>
          <w:szCs w:val="24"/>
        </w:rPr>
        <w:t>低压启动高压停止</w:t>
      </w:r>
      <w:bookmarkEnd w:id="54"/>
      <w:r w:rsidR="00CC69F7" w:rsidRPr="008E188D">
        <w:rPr>
          <w:rFonts w:ascii="宋体" w:hAnsi="宋体" w:hint="eastAsia"/>
          <w:b/>
          <w:sz w:val="24"/>
          <w:szCs w:val="24"/>
        </w:rPr>
        <w:t>。</w:t>
      </w:r>
    </w:p>
    <w:p w:rsidR="00CC5683" w:rsidRPr="008E188D" w:rsidRDefault="00CC5683" w:rsidP="00CC5683">
      <w:pPr>
        <w:tabs>
          <w:tab w:val="left" w:pos="1448"/>
        </w:tabs>
        <w:spacing w:line="440" w:lineRule="exact"/>
        <w:jc w:val="left"/>
        <w:rPr>
          <w:rFonts w:ascii="宋体" w:hAnsi="宋体"/>
          <w:b/>
          <w:sz w:val="24"/>
          <w:szCs w:val="24"/>
        </w:rPr>
      </w:pPr>
      <w:r w:rsidRPr="008E188D">
        <w:rPr>
          <w:rFonts w:ascii="宋体" w:hAnsi="宋体"/>
          <w:b/>
          <w:bCs/>
          <w:sz w:val="24"/>
          <w:szCs w:val="24"/>
        </w:rPr>
        <w:t>3、</w:t>
      </w:r>
      <w:r w:rsidRPr="008E188D">
        <w:rPr>
          <w:rFonts w:ascii="宋体" w:hAnsi="宋体"/>
          <w:b/>
          <w:sz w:val="24"/>
          <w:szCs w:val="24"/>
        </w:rPr>
        <w:t>流量控制器</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1）定量控制箱（定量控制系统V1.0）：内部布线，供电电源220VAC。</w:t>
      </w:r>
      <w:proofErr w:type="gramStart"/>
      <w:r w:rsidRPr="008E188D">
        <w:rPr>
          <w:rFonts w:ascii="宋体" w:hAnsi="宋体"/>
          <w:sz w:val="24"/>
          <w:szCs w:val="24"/>
        </w:rPr>
        <w:t>控阀</w:t>
      </w:r>
      <w:proofErr w:type="gramEnd"/>
      <w:r w:rsidRPr="008E188D">
        <w:rPr>
          <w:rFonts w:ascii="宋体" w:hAnsi="宋体"/>
          <w:sz w:val="24"/>
          <w:szCs w:val="24"/>
        </w:rPr>
        <w:t xml:space="preserve"> ，阀门220VAC供电。</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2）液体涡轮流量计：航空插型，螺纹连接，流量范围：0.6-6m</w:t>
      </w:r>
      <w:r w:rsidRPr="008E188D">
        <w:rPr>
          <w:rFonts w:ascii="宋体" w:hAnsi="宋体"/>
          <w:sz w:val="24"/>
          <w:szCs w:val="24"/>
          <w:vertAlign w:val="superscript"/>
        </w:rPr>
        <w:t>3</w:t>
      </w:r>
      <w:r w:rsidRPr="008E188D">
        <w:rPr>
          <w:rFonts w:ascii="宋体" w:hAnsi="宋体"/>
          <w:sz w:val="24"/>
          <w:szCs w:val="24"/>
        </w:rPr>
        <w:t>/h，电磁阀常闭型式。</w:t>
      </w:r>
    </w:p>
    <w:p w:rsidR="00CC5683" w:rsidRPr="008E188D" w:rsidRDefault="00CC5683" w:rsidP="00CC5683">
      <w:pPr>
        <w:tabs>
          <w:tab w:val="left" w:pos="1448"/>
        </w:tabs>
        <w:spacing w:line="440" w:lineRule="exact"/>
        <w:ind w:firstLineChars="200" w:firstLine="480"/>
        <w:jc w:val="left"/>
        <w:rPr>
          <w:rFonts w:ascii="宋体" w:hAnsi="宋体"/>
          <w:sz w:val="24"/>
          <w:szCs w:val="24"/>
        </w:rPr>
      </w:pPr>
    </w:p>
    <w:p w:rsidR="00CC5683" w:rsidRPr="008E188D" w:rsidRDefault="00CC5683" w:rsidP="00CC5683">
      <w:pPr>
        <w:tabs>
          <w:tab w:val="left" w:pos="1448"/>
        </w:tabs>
        <w:spacing w:line="440" w:lineRule="exact"/>
        <w:jc w:val="left"/>
        <w:rPr>
          <w:rFonts w:ascii="宋体" w:hAnsi="宋体"/>
          <w:b/>
          <w:sz w:val="24"/>
          <w:szCs w:val="24"/>
        </w:rPr>
      </w:pPr>
      <w:r w:rsidRPr="008E188D">
        <w:rPr>
          <w:rFonts w:ascii="宋体" w:hAnsi="宋体"/>
          <w:b/>
          <w:sz w:val="24"/>
          <w:szCs w:val="24"/>
        </w:rPr>
        <w:t xml:space="preserve">品目号1-3   </w:t>
      </w:r>
      <w:bookmarkStart w:id="55" w:name="OLE_LINK74"/>
      <w:bookmarkStart w:id="56" w:name="OLE_LINK75"/>
      <w:r w:rsidRPr="008E188D">
        <w:rPr>
          <w:rFonts w:ascii="宋体" w:hAnsi="宋体"/>
          <w:b/>
          <w:sz w:val="24"/>
          <w:szCs w:val="24"/>
        </w:rPr>
        <w:t>药理实验独立循环立式养殖系统</w:t>
      </w:r>
      <w:bookmarkEnd w:id="55"/>
      <w:bookmarkEnd w:id="56"/>
      <w:r w:rsidRPr="008E188D">
        <w:rPr>
          <w:rFonts w:ascii="宋体" w:hAnsi="宋体"/>
          <w:b/>
          <w:sz w:val="24"/>
          <w:szCs w:val="24"/>
        </w:rPr>
        <w:t>（2套）</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1）立式养殖系统支架：可承载养殖水体、循环系统装置及管路配件，每套养殖系统需配置立式不锈钢承载支架，用于水体单元的稳固支撑与设备模块化布置。支架尺寸：长</w:t>
      </w:r>
      <w:r w:rsidR="00C0136B" w:rsidRPr="008E188D">
        <w:rPr>
          <w:rFonts w:ascii="宋体" w:hAnsi="宋体"/>
          <w:sz w:val="24"/>
          <w:szCs w:val="24"/>
        </w:rPr>
        <w:t>2600</w:t>
      </w:r>
      <w:r w:rsidRPr="008E188D">
        <w:rPr>
          <w:rFonts w:ascii="宋体" w:hAnsi="宋体"/>
          <w:sz w:val="24"/>
          <w:szCs w:val="24"/>
        </w:rPr>
        <w:t>mm</w:t>
      </w:r>
      <w:r w:rsidR="00C82EF8" w:rsidRPr="008E188D">
        <w:rPr>
          <w:rFonts w:ascii="宋体" w:hAnsi="宋体"/>
          <w:sz w:val="24"/>
          <w:szCs w:val="24"/>
        </w:rPr>
        <w:t>（±100</w:t>
      </w:r>
      <w:r w:rsidR="00C82EF8" w:rsidRPr="008E188D">
        <w:rPr>
          <w:rFonts w:ascii="宋体" w:hAnsi="宋体" w:hint="eastAsia"/>
          <w:sz w:val="24"/>
          <w:szCs w:val="24"/>
        </w:rPr>
        <w:t>mm</w:t>
      </w:r>
      <w:r w:rsidR="00C82EF8" w:rsidRPr="008E188D">
        <w:rPr>
          <w:rFonts w:ascii="宋体" w:hAnsi="宋体"/>
          <w:sz w:val="24"/>
          <w:szCs w:val="24"/>
        </w:rPr>
        <w:t>）</w:t>
      </w:r>
      <w:r w:rsidR="00C0136B" w:rsidRPr="008E188D">
        <w:rPr>
          <w:rFonts w:ascii="宋体" w:hAnsi="宋体"/>
          <w:sz w:val="24"/>
          <w:szCs w:val="24"/>
        </w:rPr>
        <w:t>×</w:t>
      </w:r>
      <w:r w:rsidRPr="008E188D">
        <w:rPr>
          <w:rFonts w:ascii="宋体" w:hAnsi="宋体"/>
          <w:sz w:val="24"/>
          <w:szCs w:val="24"/>
        </w:rPr>
        <w:t>宽</w:t>
      </w:r>
      <w:r w:rsidR="00C0136B" w:rsidRPr="008E188D">
        <w:rPr>
          <w:rFonts w:ascii="宋体" w:hAnsi="宋体"/>
          <w:sz w:val="24"/>
          <w:szCs w:val="24"/>
        </w:rPr>
        <w:t>600</w:t>
      </w:r>
      <w:r w:rsidRPr="008E188D">
        <w:rPr>
          <w:rFonts w:ascii="宋体" w:hAnsi="宋体"/>
          <w:sz w:val="24"/>
          <w:szCs w:val="24"/>
        </w:rPr>
        <w:t>mm</w:t>
      </w:r>
      <w:r w:rsidR="00C82EF8" w:rsidRPr="008E188D">
        <w:rPr>
          <w:rFonts w:ascii="宋体" w:hAnsi="宋体"/>
          <w:sz w:val="24"/>
          <w:szCs w:val="24"/>
        </w:rPr>
        <w:t>（±50</w:t>
      </w:r>
      <w:r w:rsidR="00C82EF8" w:rsidRPr="008E188D">
        <w:rPr>
          <w:rFonts w:ascii="宋体" w:hAnsi="宋体" w:hint="eastAsia"/>
          <w:sz w:val="24"/>
          <w:szCs w:val="24"/>
        </w:rPr>
        <w:t>mm</w:t>
      </w:r>
      <w:r w:rsidR="00C82EF8" w:rsidRPr="008E188D">
        <w:rPr>
          <w:rFonts w:ascii="宋体" w:hAnsi="宋体"/>
          <w:sz w:val="24"/>
          <w:szCs w:val="24"/>
        </w:rPr>
        <w:t>）</w:t>
      </w:r>
      <w:r w:rsidR="00C0136B" w:rsidRPr="008E188D">
        <w:rPr>
          <w:rFonts w:ascii="宋体" w:hAnsi="宋体"/>
          <w:sz w:val="24"/>
          <w:szCs w:val="24"/>
        </w:rPr>
        <w:t>×</w:t>
      </w:r>
      <w:r w:rsidRPr="008E188D">
        <w:rPr>
          <w:rFonts w:ascii="宋体" w:hAnsi="宋体"/>
          <w:sz w:val="24"/>
          <w:szCs w:val="24"/>
        </w:rPr>
        <w:t>高1500mm（±100</w:t>
      </w:r>
      <w:r w:rsidRPr="008E188D">
        <w:rPr>
          <w:rFonts w:ascii="宋体" w:hAnsi="宋体" w:hint="eastAsia"/>
          <w:sz w:val="24"/>
          <w:szCs w:val="24"/>
        </w:rPr>
        <w:t>mm</w:t>
      </w:r>
      <w:r w:rsidRPr="008E188D">
        <w:rPr>
          <w:rFonts w:ascii="宋体" w:hAnsi="宋体"/>
          <w:sz w:val="24"/>
          <w:szCs w:val="24"/>
        </w:rPr>
        <w:t>）。型材规格：主承重框架须采用 30</w:t>
      </w:r>
      <w:r w:rsidR="00C0136B" w:rsidRPr="008E188D">
        <w:rPr>
          <w:rFonts w:ascii="宋体" w:hAnsi="宋体"/>
          <w:sz w:val="24"/>
          <w:szCs w:val="24"/>
        </w:rPr>
        <w:t xml:space="preserve"> mm</w:t>
      </w:r>
      <w:r w:rsidRPr="008E188D">
        <w:rPr>
          <w:rFonts w:ascii="宋体" w:hAnsi="宋体"/>
          <w:sz w:val="24"/>
          <w:szCs w:val="24"/>
        </w:rPr>
        <w:t xml:space="preserve">×30 </w:t>
      </w:r>
      <w:bookmarkStart w:id="57" w:name="OLE_LINK36"/>
      <w:bookmarkStart w:id="58" w:name="OLE_LINK37"/>
      <w:r w:rsidRPr="008E188D">
        <w:rPr>
          <w:rFonts w:ascii="宋体" w:hAnsi="宋体"/>
          <w:sz w:val="24"/>
          <w:szCs w:val="24"/>
        </w:rPr>
        <w:t>mm</w:t>
      </w:r>
      <w:bookmarkEnd w:id="57"/>
      <w:bookmarkEnd w:id="58"/>
      <w:r w:rsidRPr="008E188D">
        <w:rPr>
          <w:rFonts w:ascii="宋体" w:hAnsi="宋体" w:hint="eastAsia"/>
          <w:sz w:val="24"/>
          <w:szCs w:val="24"/>
        </w:rPr>
        <w:t>（</w:t>
      </w:r>
      <w:r w:rsidRPr="008E188D">
        <w:rPr>
          <w:rFonts w:ascii="宋体" w:hAnsi="宋体"/>
          <w:sz w:val="24"/>
          <w:szCs w:val="24"/>
        </w:rPr>
        <w:t>±5</w:t>
      </w:r>
      <w:r w:rsidRPr="008E188D">
        <w:rPr>
          <w:rFonts w:ascii="宋体" w:hAnsi="宋体" w:hint="eastAsia"/>
          <w:sz w:val="24"/>
          <w:szCs w:val="24"/>
        </w:rPr>
        <w:t>mm）</w:t>
      </w:r>
      <w:r w:rsidRPr="008E188D">
        <w:rPr>
          <w:rFonts w:ascii="宋体" w:hAnsi="宋体"/>
          <w:sz w:val="24"/>
          <w:szCs w:val="24"/>
        </w:rPr>
        <w:t xml:space="preserve"> 不锈钢管。材质等级：不锈钢</w:t>
      </w:r>
      <w:bookmarkStart w:id="59" w:name="_GoBack"/>
      <w:bookmarkEnd w:id="59"/>
      <w:r w:rsidRPr="008E188D">
        <w:rPr>
          <w:rFonts w:ascii="宋体" w:hAnsi="宋体"/>
          <w:sz w:val="24"/>
          <w:szCs w:val="24"/>
        </w:rPr>
        <w:t>304或以上（用于海水或高盐环境）。承重要求</w:t>
      </w:r>
      <w:bookmarkStart w:id="60" w:name="OLE_LINK22"/>
      <w:bookmarkStart w:id="61" w:name="OLE_LINK23"/>
      <w:r w:rsidRPr="008E188D">
        <w:rPr>
          <w:rFonts w:ascii="宋体" w:hAnsi="宋体" w:hint="eastAsia"/>
          <w:sz w:val="24"/>
          <w:szCs w:val="24"/>
        </w:rPr>
        <w:t>≥</w:t>
      </w:r>
      <w:bookmarkEnd w:id="60"/>
      <w:bookmarkEnd w:id="61"/>
      <w:r w:rsidR="00610F23" w:rsidRPr="008E188D">
        <w:rPr>
          <w:rFonts w:ascii="宋体" w:hAnsi="宋体"/>
          <w:sz w:val="24"/>
          <w:szCs w:val="24"/>
        </w:rPr>
        <w:t>2500</w:t>
      </w:r>
      <w:r w:rsidRPr="008E188D">
        <w:rPr>
          <w:rFonts w:ascii="宋体" w:hAnsi="宋体"/>
          <w:sz w:val="24"/>
          <w:szCs w:val="24"/>
        </w:rPr>
        <w:t>Kg，整体结构不变形、</w:t>
      </w:r>
      <w:proofErr w:type="gramStart"/>
      <w:r w:rsidRPr="008E188D">
        <w:rPr>
          <w:rFonts w:ascii="宋体" w:hAnsi="宋体"/>
          <w:sz w:val="24"/>
          <w:szCs w:val="24"/>
        </w:rPr>
        <w:t>不</w:t>
      </w:r>
      <w:proofErr w:type="gramEnd"/>
      <w:r w:rsidRPr="008E188D">
        <w:rPr>
          <w:rFonts w:ascii="宋体" w:hAnsi="宋体"/>
          <w:sz w:val="24"/>
          <w:szCs w:val="24"/>
        </w:rPr>
        <w:t>倾倒。带底脚调节螺丝，可调节水平底脚（</w:t>
      </w:r>
      <w:r w:rsidRPr="008E188D">
        <w:rPr>
          <w:rFonts w:ascii="宋体" w:hAnsi="宋体" w:hint="eastAsia"/>
          <w:sz w:val="24"/>
          <w:szCs w:val="24"/>
        </w:rPr>
        <w:t>0</w:t>
      </w:r>
      <w:r w:rsidRPr="008E188D">
        <w:rPr>
          <w:rFonts w:ascii="宋体" w:hAnsi="宋体"/>
          <w:sz w:val="24"/>
          <w:szCs w:val="24"/>
        </w:rPr>
        <w:t>-20mm），适应</w:t>
      </w:r>
      <w:proofErr w:type="gramStart"/>
      <w:r w:rsidRPr="008E188D">
        <w:rPr>
          <w:rFonts w:ascii="宋体" w:hAnsi="宋体"/>
          <w:sz w:val="24"/>
          <w:szCs w:val="24"/>
        </w:rPr>
        <w:t>地面微坡与</w:t>
      </w:r>
      <w:proofErr w:type="gramEnd"/>
      <w:r w:rsidRPr="008E188D">
        <w:rPr>
          <w:rFonts w:ascii="宋体" w:hAnsi="宋体"/>
          <w:sz w:val="24"/>
          <w:szCs w:val="24"/>
        </w:rPr>
        <w:t>排水坡度；</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2）立式三层养殖结构与过滤循环单元：计划采用三层式立体养殖结构，充分利用室内空间，实现多规格海水生物的分组饲养、暂养、观察及实验建模需求。底层设置为过滤与循环系统层，上两层为养殖层，分别配置不同规格养殖水体，以支持多实验组并行与差异化水环境控制。养殖缸内循环量大于 4 次/小时，底层为过滤层，分两格过滤和循环，过滤层可</w:t>
      </w:r>
      <w:proofErr w:type="gramStart"/>
      <w:r w:rsidRPr="008E188D">
        <w:rPr>
          <w:rFonts w:ascii="宋体" w:hAnsi="宋体"/>
          <w:sz w:val="24"/>
          <w:szCs w:val="24"/>
        </w:rPr>
        <w:t>有效将</w:t>
      </w:r>
      <w:proofErr w:type="gramEnd"/>
      <w:r w:rsidRPr="008E188D">
        <w:rPr>
          <w:rFonts w:ascii="宋体" w:hAnsi="宋体"/>
          <w:sz w:val="24"/>
          <w:szCs w:val="24"/>
        </w:rPr>
        <w:t>循环水中悬浮颗粒及生物碎屑分离，同时可以实现养殖水体在全年范围内的精准温度调控，满足不同海水生物的代谢和免疫反应条件，特别适用于药</w:t>
      </w:r>
      <w:r w:rsidRPr="008E188D">
        <w:rPr>
          <w:rFonts w:ascii="宋体" w:hAnsi="宋体"/>
          <w:sz w:val="24"/>
          <w:szCs w:val="24"/>
        </w:rPr>
        <w:lastRenderedPageBreak/>
        <w:t>理实验对水温变量控制的要求。其中一层10个10L</w:t>
      </w:r>
      <w:r w:rsidRPr="008E188D">
        <w:rPr>
          <w:rFonts w:ascii="宋体" w:hAnsi="宋体" w:hint="eastAsia"/>
          <w:sz w:val="24"/>
          <w:szCs w:val="24"/>
        </w:rPr>
        <w:t>（</w:t>
      </w:r>
      <w:r w:rsidRPr="008E188D">
        <w:rPr>
          <w:rFonts w:ascii="宋体" w:hAnsi="宋体"/>
          <w:sz w:val="24"/>
          <w:szCs w:val="24"/>
        </w:rPr>
        <w:t>±0.5</w:t>
      </w:r>
      <w:r w:rsidRPr="008E188D">
        <w:rPr>
          <w:rFonts w:ascii="宋体" w:hAnsi="宋体" w:hint="eastAsia"/>
          <w:sz w:val="24"/>
          <w:szCs w:val="24"/>
        </w:rPr>
        <w:t>L）</w:t>
      </w:r>
      <w:r w:rsidRPr="008E188D">
        <w:rPr>
          <w:rFonts w:ascii="宋体" w:hAnsi="宋体"/>
          <w:sz w:val="24"/>
          <w:szCs w:val="24"/>
        </w:rPr>
        <w:t>养殖缸，一层5个20L</w:t>
      </w:r>
      <w:r w:rsidRPr="008E188D">
        <w:rPr>
          <w:rFonts w:ascii="宋体" w:hAnsi="宋体" w:hint="eastAsia"/>
          <w:sz w:val="24"/>
          <w:szCs w:val="24"/>
        </w:rPr>
        <w:t>（</w:t>
      </w:r>
      <w:r w:rsidRPr="008E188D">
        <w:rPr>
          <w:rFonts w:ascii="宋体" w:hAnsi="宋体"/>
          <w:sz w:val="24"/>
          <w:szCs w:val="24"/>
        </w:rPr>
        <w:t>±0.5</w:t>
      </w:r>
      <w:r w:rsidRPr="008E188D">
        <w:rPr>
          <w:rFonts w:ascii="宋体" w:hAnsi="宋体" w:hint="eastAsia"/>
          <w:sz w:val="24"/>
          <w:szCs w:val="24"/>
        </w:rPr>
        <w:t>L）</w:t>
      </w:r>
      <w:r w:rsidRPr="008E188D">
        <w:rPr>
          <w:rFonts w:ascii="宋体" w:hAnsi="宋体"/>
          <w:sz w:val="24"/>
          <w:szCs w:val="24"/>
        </w:rPr>
        <w:t>养殖缸，每层配备独立自动水循环系统。</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3）缸体：</w:t>
      </w:r>
      <w:proofErr w:type="gramStart"/>
      <w:r w:rsidRPr="008E188D">
        <w:rPr>
          <w:rFonts w:ascii="宋体" w:hAnsi="宋体"/>
          <w:sz w:val="24"/>
          <w:szCs w:val="24"/>
        </w:rPr>
        <w:t>材质须</w:t>
      </w:r>
      <w:proofErr w:type="gramEnd"/>
      <w:r w:rsidRPr="008E188D">
        <w:rPr>
          <w:rFonts w:ascii="宋体" w:hAnsi="宋体"/>
          <w:sz w:val="24"/>
          <w:szCs w:val="24"/>
        </w:rPr>
        <w:t>为高品质</w:t>
      </w:r>
      <w:r w:rsidRPr="008E188D">
        <w:rPr>
          <w:rFonts w:ascii="宋体" w:hAnsi="宋体"/>
          <w:bCs/>
          <w:sz w:val="24"/>
          <w:szCs w:val="24"/>
        </w:rPr>
        <w:t>食品级PC原料</w:t>
      </w:r>
      <w:r w:rsidRPr="008E188D">
        <w:rPr>
          <w:rFonts w:ascii="宋体" w:hAnsi="宋体"/>
          <w:sz w:val="24"/>
          <w:szCs w:val="24"/>
        </w:rPr>
        <w:t>，不含双酚A（BPA），无毒无味，须符合国家食品接触材料安全标准。要求缸体整体无缝无瑕，结构坚固一体，能够避免因接缝存在而可能导致的渗漏与藏污纳垢问题。缸壁厚度≥</w:t>
      </w:r>
      <w:r w:rsidRPr="008E188D">
        <w:rPr>
          <w:rFonts w:ascii="宋体" w:hAnsi="宋体"/>
          <w:bCs/>
          <w:sz w:val="24"/>
          <w:szCs w:val="24"/>
        </w:rPr>
        <w:t>3mm</w:t>
      </w:r>
      <w:r w:rsidRPr="008E188D">
        <w:rPr>
          <w:rFonts w:ascii="宋体" w:hAnsi="宋体"/>
          <w:sz w:val="24"/>
          <w:szCs w:val="24"/>
        </w:rPr>
        <w:t>，具备高韧性、抗冲击</w:t>
      </w:r>
      <w:proofErr w:type="gramStart"/>
      <w:r w:rsidRPr="008E188D">
        <w:rPr>
          <w:rFonts w:ascii="宋体" w:hAnsi="宋体"/>
          <w:sz w:val="24"/>
          <w:szCs w:val="24"/>
        </w:rPr>
        <w:t>与抗摔性能</w:t>
      </w:r>
      <w:proofErr w:type="gramEnd"/>
      <w:r w:rsidRPr="008E188D">
        <w:rPr>
          <w:rFonts w:ascii="宋体" w:hAnsi="宋体"/>
          <w:sz w:val="24"/>
          <w:szCs w:val="24"/>
        </w:rPr>
        <w:t>，可高温高压灭菌，以及耐消毒试剂腐蚀，具备长时间的使用寿命；养殖</w:t>
      </w:r>
      <w:proofErr w:type="gramStart"/>
      <w:r w:rsidRPr="008E188D">
        <w:rPr>
          <w:rFonts w:ascii="宋体" w:hAnsi="宋体"/>
          <w:sz w:val="24"/>
          <w:szCs w:val="24"/>
        </w:rPr>
        <w:t>缸</w:t>
      </w:r>
      <w:proofErr w:type="gramEnd"/>
      <w:r w:rsidRPr="008E188D">
        <w:rPr>
          <w:rFonts w:ascii="宋体" w:hAnsi="宋体"/>
          <w:sz w:val="24"/>
          <w:szCs w:val="24"/>
        </w:rPr>
        <w:t>底部须采用“V”形结构设计，利于残饵和鱼类排泄物形成集中的污物带，能实现污物的高效富集与快速清除，提升水质管理效率；</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4）须配备</w:t>
      </w:r>
      <w:r w:rsidRPr="008E188D">
        <w:rPr>
          <w:rFonts w:ascii="宋体" w:hAnsi="宋体"/>
          <w:bCs/>
          <w:sz w:val="24"/>
          <w:szCs w:val="24"/>
        </w:rPr>
        <w:t>专为幼鱼保育设计的隔离插板</w:t>
      </w:r>
      <w:r w:rsidRPr="008E188D">
        <w:rPr>
          <w:rFonts w:ascii="宋体" w:hAnsi="宋体"/>
          <w:sz w:val="24"/>
          <w:szCs w:val="24"/>
        </w:rPr>
        <w:t>，</w:t>
      </w:r>
      <w:proofErr w:type="gramStart"/>
      <w:r w:rsidRPr="008E188D">
        <w:rPr>
          <w:rFonts w:ascii="宋体" w:hAnsi="宋体"/>
          <w:sz w:val="24"/>
          <w:szCs w:val="24"/>
        </w:rPr>
        <w:t>有效将</w:t>
      </w:r>
      <w:proofErr w:type="gramEnd"/>
      <w:r w:rsidRPr="008E188D">
        <w:rPr>
          <w:rFonts w:ascii="宋体" w:hAnsi="宋体"/>
          <w:sz w:val="24"/>
          <w:szCs w:val="24"/>
        </w:rPr>
        <w:t>幼鱼与成鱼或强劲的主缸水流隔离开来。同时，须配备</w:t>
      </w:r>
      <w:r w:rsidRPr="008E188D">
        <w:rPr>
          <w:rFonts w:ascii="宋体" w:hAnsi="宋体"/>
          <w:bCs/>
          <w:sz w:val="24"/>
          <w:szCs w:val="24"/>
        </w:rPr>
        <w:t>平面盖板以</w:t>
      </w:r>
      <w:r w:rsidRPr="008E188D">
        <w:rPr>
          <w:rFonts w:ascii="宋体" w:hAnsi="宋体"/>
          <w:sz w:val="24"/>
          <w:szCs w:val="24"/>
        </w:rPr>
        <w:t>减少水分蒸发，防止鱼类跃出。开孔同时兼具</w:t>
      </w:r>
      <w:proofErr w:type="gramStart"/>
      <w:r w:rsidRPr="008E188D">
        <w:rPr>
          <w:rFonts w:ascii="宋体" w:hAnsi="宋体"/>
          <w:bCs/>
          <w:sz w:val="24"/>
          <w:szCs w:val="24"/>
        </w:rPr>
        <w:t>喂食口</w:t>
      </w:r>
      <w:proofErr w:type="gramEnd"/>
      <w:r w:rsidRPr="008E188D">
        <w:rPr>
          <w:rFonts w:ascii="宋体" w:hAnsi="宋体"/>
          <w:bCs/>
          <w:sz w:val="24"/>
          <w:szCs w:val="24"/>
        </w:rPr>
        <w:t>及充气设计</w:t>
      </w:r>
      <w:r w:rsidRPr="008E188D">
        <w:rPr>
          <w:rFonts w:ascii="宋体" w:hAnsi="宋体"/>
          <w:sz w:val="24"/>
          <w:szCs w:val="24"/>
        </w:rPr>
        <w:t>，位于进水口前方；</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5）养殖</w:t>
      </w:r>
      <w:proofErr w:type="gramStart"/>
      <w:r w:rsidRPr="008E188D">
        <w:rPr>
          <w:rFonts w:ascii="宋体" w:hAnsi="宋体"/>
          <w:sz w:val="24"/>
          <w:szCs w:val="24"/>
        </w:rPr>
        <w:t>缸</w:t>
      </w:r>
      <w:proofErr w:type="gramEnd"/>
      <w:r w:rsidRPr="008E188D">
        <w:rPr>
          <w:rFonts w:ascii="宋体" w:hAnsi="宋体"/>
          <w:sz w:val="24"/>
          <w:szCs w:val="24"/>
        </w:rPr>
        <w:t>尽量配备芯片卡槽及二维码</w:t>
      </w:r>
      <w:proofErr w:type="gramStart"/>
      <w:r w:rsidRPr="008E188D">
        <w:rPr>
          <w:rFonts w:ascii="宋体" w:hAnsi="宋体"/>
          <w:sz w:val="24"/>
          <w:szCs w:val="24"/>
        </w:rPr>
        <w:t>黏</w:t>
      </w:r>
      <w:proofErr w:type="gramEnd"/>
      <w:r w:rsidRPr="008E188D">
        <w:rPr>
          <w:rFonts w:ascii="宋体" w:hAnsi="宋体"/>
          <w:sz w:val="24"/>
          <w:szCs w:val="24"/>
        </w:rPr>
        <w:t>贴处，外观尺寸 20×14mm</w:t>
      </w:r>
      <w:r w:rsidRPr="008E188D">
        <w:rPr>
          <w:rFonts w:ascii="宋体" w:hAnsi="宋体" w:hint="eastAsia"/>
          <w:sz w:val="24"/>
          <w:szCs w:val="24"/>
        </w:rPr>
        <w:t>（</w:t>
      </w:r>
      <w:r w:rsidRPr="008E188D">
        <w:rPr>
          <w:rFonts w:ascii="宋体" w:hAnsi="宋体"/>
          <w:sz w:val="24"/>
          <w:szCs w:val="24"/>
        </w:rPr>
        <w:t>±5</w:t>
      </w:r>
      <w:r w:rsidRPr="008E188D">
        <w:rPr>
          <w:rFonts w:ascii="宋体" w:hAnsi="宋体" w:hint="eastAsia"/>
          <w:sz w:val="24"/>
          <w:szCs w:val="24"/>
        </w:rPr>
        <w:t>mm）</w:t>
      </w:r>
      <w:r w:rsidRPr="008E188D">
        <w:rPr>
          <w:rFonts w:ascii="宋体" w:hAnsi="宋体"/>
          <w:sz w:val="24"/>
          <w:szCs w:val="24"/>
        </w:rPr>
        <w:t>，不影响观察；</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6）具有流水式盖板，流水设计既方便喂食，又有效降低气泡的产生；</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7）每个养殖缸的供水须单独可控；每层养殖缸的供水独立循环可控；</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8）所有供</w:t>
      </w:r>
      <w:proofErr w:type="gramStart"/>
      <w:r w:rsidRPr="008E188D">
        <w:rPr>
          <w:rFonts w:ascii="宋体" w:hAnsi="宋体"/>
          <w:sz w:val="24"/>
          <w:szCs w:val="24"/>
        </w:rPr>
        <w:t>水阀组</w:t>
      </w:r>
      <w:proofErr w:type="gramEnd"/>
      <w:r w:rsidRPr="008E188D">
        <w:rPr>
          <w:rFonts w:ascii="宋体" w:hAnsi="宋体"/>
          <w:sz w:val="24"/>
          <w:szCs w:val="24"/>
        </w:rPr>
        <w:t>及供水管件须采用PC材质，注塑一体成型，分支口与主管为一体，耐压</w:t>
      </w:r>
      <w:r w:rsidRPr="008E188D">
        <w:rPr>
          <w:rFonts w:ascii="宋体" w:hAnsi="宋体" w:hint="eastAsia"/>
          <w:sz w:val="24"/>
          <w:szCs w:val="24"/>
        </w:rPr>
        <w:t>≥</w:t>
      </w:r>
      <w:r w:rsidRPr="008E188D">
        <w:rPr>
          <w:rFonts w:ascii="宋体" w:hAnsi="宋体"/>
          <w:sz w:val="24"/>
          <w:szCs w:val="24"/>
        </w:rPr>
        <w:t>1.6MPa；</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9）回水槽须采用 PC 材质设计；</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10）落水管件采用PC材质，注塑一体成型，连接方式无焊接或无胶水粘贴，可快速拆卸清洗，无需专用工具；</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11）配消音装置，PC材质，注塑一体成型，螺旋结构，与落水管件配套使用，可缓冲水流降低噪音；</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12）可快速拆卸清洗，无需专用工具；</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13）水泵：须具备强劲的输送动力，能够满足冷水循环以及低粘度液体的稳定高效传输。水泵设计总体须静音，避免对实验人员的听力造成损伤，以及造成实验动物应激。长久耐用，低能耗；</w:t>
      </w:r>
    </w:p>
    <w:p w:rsidR="002277CF" w:rsidRPr="008E188D" w:rsidRDefault="00CC5683" w:rsidP="00077D6D">
      <w:pPr>
        <w:tabs>
          <w:tab w:val="left" w:pos="1448"/>
        </w:tabs>
        <w:spacing w:line="440" w:lineRule="exact"/>
        <w:ind w:firstLineChars="200" w:firstLine="480"/>
        <w:jc w:val="left"/>
        <w:rPr>
          <w:rFonts w:ascii="宋体" w:hAnsi="宋体"/>
          <w:b/>
          <w:bCs/>
          <w:sz w:val="24"/>
          <w:szCs w:val="24"/>
        </w:rPr>
      </w:pPr>
      <w:r w:rsidRPr="008E188D">
        <w:rPr>
          <w:rFonts w:ascii="宋体" w:hAnsi="宋体"/>
          <w:sz w:val="24"/>
          <w:szCs w:val="24"/>
        </w:rPr>
        <w:t>14）控制系统主控板配置：须至少具备10路继电器控制输出口，2路PWM</w:t>
      </w:r>
      <w:proofErr w:type="gramStart"/>
      <w:r w:rsidRPr="008E188D">
        <w:rPr>
          <w:rFonts w:ascii="宋体" w:hAnsi="宋体"/>
          <w:sz w:val="24"/>
          <w:szCs w:val="24"/>
        </w:rPr>
        <w:t>输出口输出口</w:t>
      </w:r>
      <w:proofErr w:type="gramEnd"/>
      <w:r w:rsidRPr="008E188D">
        <w:rPr>
          <w:rFonts w:ascii="宋体" w:hAnsi="宋体"/>
          <w:sz w:val="24"/>
          <w:szCs w:val="24"/>
        </w:rPr>
        <w:t>带指示灯，3路rs485通讯接口，1路rs232通讯接口，最好搭载4G通讯模块。触摸屏技术参数：屏幕物理尺寸</w:t>
      </w:r>
      <w:r w:rsidR="00C82EF8" w:rsidRPr="008E188D">
        <w:rPr>
          <w:rFonts w:ascii="宋体" w:hAnsi="宋体" w:hint="eastAsia"/>
          <w:sz w:val="24"/>
          <w:szCs w:val="24"/>
        </w:rPr>
        <w:t>≥</w:t>
      </w:r>
      <w:r w:rsidRPr="008E188D">
        <w:rPr>
          <w:rFonts w:ascii="宋体" w:hAnsi="宋体"/>
          <w:sz w:val="24"/>
          <w:szCs w:val="24"/>
        </w:rPr>
        <w:t>7英寸，显示分辨率</w:t>
      </w:r>
      <w:r w:rsidR="00C82EF8" w:rsidRPr="008E188D">
        <w:rPr>
          <w:rFonts w:ascii="宋体" w:hAnsi="宋体" w:hint="eastAsia"/>
          <w:sz w:val="24"/>
          <w:szCs w:val="24"/>
        </w:rPr>
        <w:t>≥</w:t>
      </w:r>
      <w:r w:rsidRPr="008E188D">
        <w:rPr>
          <w:rFonts w:ascii="宋体" w:hAnsi="宋体"/>
          <w:sz w:val="24"/>
          <w:szCs w:val="24"/>
        </w:rPr>
        <w:t>1024×600像素，带rs232、USB、SD卡接口。操作性能：操作响应速度≤0.5秒（从触摸指令发出到界面反馈的时间）。</w:t>
      </w:r>
      <w:r w:rsidR="003722BF" w:rsidRPr="008E188D">
        <w:rPr>
          <w:rFonts w:ascii="宋体" w:hAnsi="宋体"/>
          <w:sz w:val="24"/>
          <w:szCs w:val="24"/>
        </w:rPr>
        <w:t>远程控制端：须带有</w:t>
      </w:r>
      <w:bookmarkStart w:id="62" w:name="OLE_LINK11"/>
      <w:bookmarkStart w:id="63" w:name="OLE_LINK27"/>
      <w:r w:rsidR="003722BF" w:rsidRPr="008E188D">
        <w:rPr>
          <w:rFonts w:ascii="宋体" w:hAnsi="宋体"/>
          <w:sz w:val="24"/>
          <w:szCs w:val="24"/>
        </w:rPr>
        <w:t>小程序远程监测系统，远程数据监测、远程参数设置</w:t>
      </w:r>
      <w:bookmarkStart w:id="64" w:name="OLE_LINK40"/>
      <w:bookmarkStart w:id="65" w:name="OLE_LINK1"/>
      <w:bookmarkEnd w:id="62"/>
      <w:bookmarkEnd w:id="63"/>
      <w:r w:rsidR="00B71FEB" w:rsidRPr="008E188D">
        <w:rPr>
          <w:rFonts w:ascii="宋体" w:hAnsi="宋体" w:hint="eastAsia"/>
          <w:b/>
          <w:bCs/>
          <w:sz w:val="24"/>
          <w:szCs w:val="24"/>
        </w:rPr>
        <w:t>（须提</w:t>
      </w:r>
      <w:r w:rsidR="00B71FEB" w:rsidRPr="008E188D">
        <w:rPr>
          <w:rFonts w:ascii="宋体" w:hAnsi="宋体" w:hint="eastAsia"/>
          <w:b/>
          <w:bCs/>
          <w:sz w:val="24"/>
          <w:szCs w:val="24"/>
        </w:rPr>
        <w:lastRenderedPageBreak/>
        <w:t>供具备</w:t>
      </w:r>
      <w:r w:rsidR="003722BF" w:rsidRPr="008E188D">
        <w:rPr>
          <w:rFonts w:ascii="宋体" w:hAnsi="宋体"/>
          <w:b/>
          <w:sz w:val="24"/>
          <w:szCs w:val="24"/>
        </w:rPr>
        <w:t>小程序远程监测系统</w:t>
      </w:r>
      <w:r w:rsidR="003722BF" w:rsidRPr="008E188D">
        <w:rPr>
          <w:rFonts w:ascii="宋体" w:hAnsi="宋体" w:hint="eastAsia"/>
          <w:b/>
          <w:sz w:val="24"/>
          <w:szCs w:val="24"/>
        </w:rPr>
        <w:t>、</w:t>
      </w:r>
      <w:r w:rsidR="003722BF" w:rsidRPr="008E188D">
        <w:rPr>
          <w:rFonts w:ascii="宋体" w:hAnsi="宋体"/>
          <w:b/>
          <w:sz w:val="24"/>
          <w:szCs w:val="24"/>
        </w:rPr>
        <w:t>远程数据监测、远程参数设置</w:t>
      </w:r>
      <w:r w:rsidR="00B71FEB" w:rsidRPr="008E188D">
        <w:rPr>
          <w:rFonts w:ascii="宋体" w:hAnsi="宋体" w:hint="eastAsia"/>
          <w:b/>
          <w:sz w:val="24"/>
          <w:szCs w:val="24"/>
        </w:rPr>
        <w:t>三项程序软件界面截图进行佐证。）</w:t>
      </w:r>
    </w:p>
    <w:bookmarkEnd w:id="64"/>
    <w:bookmarkEnd w:id="65"/>
    <w:p w:rsidR="00CC5683" w:rsidRPr="008E188D" w:rsidRDefault="00CC5683" w:rsidP="00CC5683">
      <w:pPr>
        <w:tabs>
          <w:tab w:val="left" w:pos="1448"/>
        </w:tabs>
        <w:spacing w:line="440" w:lineRule="exact"/>
        <w:jc w:val="left"/>
        <w:rPr>
          <w:rFonts w:ascii="宋体" w:hAnsi="宋体"/>
          <w:b/>
          <w:sz w:val="24"/>
          <w:szCs w:val="24"/>
        </w:rPr>
      </w:pPr>
      <w:r w:rsidRPr="008E188D">
        <w:rPr>
          <w:rFonts w:ascii="宋体" w:hAnsi="宋体"/>
          <w:b/>
          <w:bCs/>
          <w:sz w:val="24"/>
          <w:szCs w:val="24"/>
        </w:rPr>
        <w:t xml:space="preserve">品目号1-4    </w:t>
      </w:r>
      <w:bookmarkStart w:id="66" w:name="OLE_LINK78"/>
      <w:bookmarkStart w:id="67" w:name="OLE_LINK79"/>
      <w:bookmarkStart w:id="68" w:name="OLE_LINK76"/>
      <w:r w:rsidRPr="008E188D">
        <w:rPr>
          <w:rFonts w:ascii="宋体" w:hAnsi="宋体"/>
          <w:b/>
          <w:sz w:val="24"/>
          <w:szCs w:val="24"/>
        </w:rPr>
        <w:t>特定病原感染独立循环立式养殖系统</w:t>
      </w:r>
      <w:bookmarkEnd w:id="66"/>
      <w:bookmarkEnd w:id="67"/>
      <w:bookmarkEnd w:id="68"/>
      <w:r w:rsidRPr="008E188D">
        <w:rPr>
          <w:rFonts w:ascii="宋体" w:hAnsi="宋体"/>
          <w:b/>
          <w:sz w:val="24"/>
          <w:szCs w:val="24"/>
        </w:rPr>
        <w:t>（一套）</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1）立式养殖系统支架：可承载养殖水体、循环系统装置及管路配件，每套养殖系统需配置立式不锈钢承载支架，用于水体单元的稳固支撑与设备模块化布置。支架尺寸：230</w:t>
      </w:r>
      <w:r w:rsidR="00FF2A16" w:rsidRPr="008E188D">
        <w:rPr>
          <w:rFonts w:ascii="宋体" w:hAnsi="宋体" w:hint="eastAsia"/>
          <w:sz w:val="24"/>
          <w:szCs w:val="24"/>
        </w:rPr>
        <w:t>0</w:t>
      </w:r>
      <w:bookmarkStart w:id="69" w:name="OLE_LINK32"/>
      <w:bookmarkStart w:id="70" w:name="OLE_LINK35"/>
      <w:r w:rsidR="00263DBE" w:rsidRPr="008E188D">
        <w:rPr>
          <w:rFonts w:ascii="宋体" w:hAnsi="宋体"/>
          <w:sz w:val="24"/>
          <w:szCs w:val="24"/>
        </w:rPr>
        <w:t>㎜</w:t>
      </w:r>
      <w:bookmarkEnd w:id="69"/>
      <w:bookmarkEnd w:id="70"/>
      <w:r w:rsidR="00C82EF8" w:rsidRPr="008E188D">
        <w:rPr>
          <w:rFonts w:ascii="宋体" w:hAnsi="宋体"/>
          <w:sz w:val="24"/>
          <w:szCs w:val="24"/>
        </w:rPr>
        <w:t>（±</w:t>
      </w:r>
      <w:r w:rsidR="00FF2A16" w:rsidRPr="008E188D">
        <w:rPr>
          <w:rFonts w:ascii="宋体" w:hAnsi="宋体" w:hint="eastAsia"/>
          <w:sz w:val="24"/>
          <w:szCs w:val="24"/>
        </w:rPr>
        <w:t>10</w:t>
      </w:r>
      <w:r w:rsidR="00C82EF8" w:rsidRPr="008E188D">
        <w:rPr>
          <w:rFonts w:ascii="宋体" w:hAnsi="宋体"/>
          <w:sz w:val="24"/>
          <w:szCs w:val="24"/>
        </w:rPr>
        <w:t>0</w:t>
      </w:r>
      <w:r w:rsidR="00C82EF8" w:rsidRPr="008E188D">
        <w:rPr>
          <w:rFonts w:ascii="宋体" w:hAnsi="宋体" w:hint="eastAsia"/>
          <w:sz w:val="24"/>
          <w:szCs w:val="24"/>
        </w:rPr>
        <w:t>mm</w:t>
      </w:r>
      <w:r w:rsidR="00C82EF8" w:rsidRPr="008E188D">
        <w:rPr>
          <w:rFonts w:ascii="宋体" w:hAnsi="宋体"/>
          <w:sz w:val="24"/>
          <w:szCs w:val="24"/>
        </w:rPr>
        <w:t>）</w:t>
      </w:r>
      <w:r w:rsidRPr="008E188D">
        <w:rPr>
          <w:rFonts w:ascii="宋体" w:hAnsi="宋体"/>
          <w:sz w:val="24"/>
          <w:szCs w:val="24"/>
        </w:rPr>
        <w:t>×70</w:t>
      </w:r>
      <w:r w:rsidR="00FF2A16" w:rsidRPr="008E188D">
        <w:rPr>
          <w:rFonts w:ascii="宋体" w:hAnsi="宋体" w:hint="eastAsia"/>
          <w:sz w:val="24"/>
          <w:szCs w:val="24"/>
        </w:rPr>
        <w:t>0</w:t>
      </w:r>
      <w:r w:rsidR="00263DBE" w:rsidRPr="008E188D">
        <w:rPr>
          <w:rFonts w:ascii="宋体" w:hAnsi="宋体"/>
          <w:sz w:val="24"/>
          <w:szCs w:val="24"/>
        </w:rPr>
        <w:t>㎜</w:t>
      </w:r>
      <w:r w:rsidR="00C82EF8" w:rsidRPr="008E188D">
        <w:rPr>
          <w:rFonts w:ascii="宋体" w:hAnsi="宋体"/>
          <w:sz w:val="24"/>
          <w:szCs w:val="24"/>
        </w:rPr>
        <w:t>（±50</w:t>
      </w:r>
      <w:r w:rsidR="00C82EF8" w:rsidRPr="008E188D">
        <w:rPr>
          <w:rFonts w:ascii="宋体" w:hAnsi="宋体" w:hint="eastAsia"/>
          <w:sz w:val="24"/>
          <w:szCs w:val="24"/>
        </w:rPr>
        <w:t>mm</w:t>
      </w:r>
      <w:r w:rsidR="00C82EF8" w:rsidRPr="008E188D">
        <w:rPr>
          <w:rFonts w:ascii="宋体" w:hAnsi="宋体"/>
          <w:sz w:val="24"/>
          <w:szCs w:val="24"/>
        </w:rPr>
        <w:t>）</w:t>
      </w:r>
      <w:r w:rsidRPr="008E188D">
        <w:rPr>
          <w:rFonts w:ascii="宋体" w:hAnsi="宋体"/>
          <w:sz w:val="24"/>
          <w:szCs w:val="24"/>
        </w:rPr>
        <w:t xml:space="preserve">×1950 </w:t>
      </w:r>
      <w:bookmarkStart w:id="71" w:name="OLE_LINK28"/>
      <w:bookmarkStart w:id="72" w:name="OLE_LINK29"/>
      <w:r w:rsidRPr="008E188D">
        <w:rPr>
          <w:rFonts w:ascii="宋体" w:hAnsi="宋体"/>
          <w:sz w:val="24"/>
          <w:szCs w:val="24"/>
        </w:rPr>
        <w:t>㎜</w:t>
      </w:r>
      <w:bookmarkEnd w:id="71"/>
      <w:bookmarkEnd w:id="72"/>
      <w:r w:rsidRPr="008E188D">
        <w:rPr>
          <w:rFonts w:ascii="宋体" w:hAnsi="宋体" w:hint="eastAsia"/>
          <w:sz w:val="24"/>
          <w:szCs w:val="24"/>
        </w:rPr>
        <w:t>（</w:t>
      </w:r>
      <w:r w:rsidRPr="008E188D">
        <w:rPr>
          <w:rFonts w:ascii="宋体" w:hAnsi="宋体"/>
          <w:sz w:val="24"/>
          <w:szCs w:val="24"/>
        </w:rPr>
        <w:t>±100</w:t>
      </w:r>
      <w:r w:rsidRPr="008E188D">
        <w:rPr>
          <w:rFonts w:ascii="宋体" w:hAnsi="宋体" w:hint="eastAsia"/>
          <w:sz w:val="24"/>
          <w:szCs w:val="24"/>
        </w:rPr>
        <w:t>mm）</w:t>
      </w:r>
      <w:r w:rsidRPr="008E188D">
        <w:rPr>
          <w:rFonts w:ascii="宋体" w:hAnsi="宋体"/>
          <w:sz w:val="24"/>
          <w:szCs w:val="24"/>
        </w:rPr>
        <w:t>。型材规格：主承重框架须采用 30</w:t>
      </w:r>
      <w:r w:rsidR="00263DBE" w:rsidRPr="008E188D">
        <w:rPr>
          <w:rFonts w:ascii="宋体" w:hAnsi="宋体"/>
          <w:sz w:val="24"/>
          <w:szCs w:val="24"/>
        </w:rPr>
        <w:t>㎜</w:t>
      </w:r>
      <w:r w:rsidRPr="008E188D">
        <w:rPr>
          <w:rFonts w:ascii="宋体" w:hAnsi="宋体"/>
          <w:sz w:val="24"/>
          <w:szCs w:val="24"/>
        </w:rPr>
        <w:t xml:space="preserve">×30 </w:t>
      </w:r>
      <w:bookmarkStart w:id="73" w:name="OLE_LINK30"/>
      <w:bookmarkStart w:id="74" w:name="OLE_LINK31"/>
      <w:r w:rsidRPr="008E188D">
        <w:rPr>
          <w:rFonts w:ascii="宋体" w:hAnsi="宋体"/>
          <w:sz w:val="24"/>
          <w:szCs w:val="24"/>
        </w:rPr>
        <w:t>mm</w:t>
      </w:r>
      <w:bookmarkEnd w:id="73"/>
      <w:bookmarkEnd w:id="74"/>
      <w:r w:rsidRPr="008E188D">
        <w:rPr>
          <w:rFonts w:ascii="宋体" w:hAnsi="宋体" w:hint="eastAsia"/>
          <w:sz w:val="24"/>
          <w:szCs w:val="24"/>
        </w:rPr>
        <w:t>（</w:t>
      </w:r>
      <w:r w:rsidRPr="008E188D">
        <w:rPr>
          <w:rFonts w:ascii="宋体" w:hAnsi="宋体"/>
          <w:sz w:val="24"/>
          <w:szCs w:val="24"/>
        </w:rPr>
        <w:t>±5</w:t>
      </w:r>
      <w:r w:rsidRPr="008E188D">
        <w:rPr>
          <w:rFonts w:ascii="宋体" w:hAnsi="宋体" w:hint="eastAsia"/>
          <w:sz w:val="24"/>
          <w:szCs w:val="24"/>
        </w:rPr>
        <w:t>mm）</w:t>
      </w:r>
      <w:r w:rsidRPr="008E188D">
        <w:rPr>
          <w:rFonts w:ascii="宋体" w:hAnsi="宋体"/>
          <w:sz w:val="24"/>
          <w:szCs w:val="24"/>
        </w:rPr>
        <w:t xml:space="preserve"> 不锈钢管。材质等级：</w:t>
      </w:r>
      <w:bookmarkStart w:id="75" w:name="OLE_LINK5"/>
      <w:r w:rsidRPr="008E188D">
        <w:rPr>
          <w:rFonts w:ascii="宋体" w:hAnsi="宋体"/>
          <w:sz w:val="24"/>
          <w:szCs w:val="24"/>
        </w:rPr>
        <w:t>不锈钢304</w:t>
      </w:r>
      <w:bookmarkEnd w:id="75"/>
      <w:r w:rsidRPr="008E188D">
        <w:rPr>
          <w:rFonts w:ascii="宋体" w:hAnsi="宋体"/>
          <w:sz w:val="24"/>
          <w:szCs w:val="24"/>
        </w:rPr>
        <w:t xml:space="preserve">或以上（用于海水或高盐环境）。支架承重至少为 </w:t>
      </w:r>
      <w:r w:rsidRPr="008E188D">
        <w:rPr>
          <w:rFonts w:ascii="宋体" w:hAnsi="宋体" w:hint="eastAsia"/>
          <w:sz w:val="24"/>
          <w:szCs w:val="24"/>
        </w:rPr>
        <w:t>≥</w:t>
      </w:r>
      <w:r w:rsidRPr="008E188D">
        <w:rPr>
          <w:rFonts w:ascii="宋体" w:hAnsi="宋体"/>
          <w:sz w:val="24"/>
          <w:szCs w:val="24"/>
        </w:rPr>
        <w:t>2500Kg，整体结构不变形、</w:t>
      </w:r>
      <w:proofErr w:type="gramStart"/>
      <w:r w:rsidRPr="008E188D">
        <w:rPr>
          <w:rFonts w:ascii="宋体" w:hAnsi="宋体"/>
          <w:sz w:val="24"/>
          <w:szCs w:val="24"/>
        </w:rPr>
        <w:t>不</w:t>
      </w:r>
      <w:proofErr w:type="gramEnd"/>
      <w:r w:rsidRPr="008E188D">
        <w:rPr>
          <w:rFonts w:ascii="宋体" w:hAnsi="宋体"/>
          <w:sz w:val="24"/>
          <w:szCs w:val="24"/>
        </w:rPr>
        <w:t>倾倒。带底脚调节螺丝，可调节水平底脚（</w:t>
      </w:r>
      <w:r w:rsidRPr="008E188D">
        <w:rPr>
          <w:rFonts w:ascii="宋体" w:hAnsi="宋体" w:hint="eastAsia"/>
          <w:sz w:val="24"/>
          <w:szCs w:val="24"/>
        </w:rPr>
        <w:t>0</w:t>
      </w:r>
      <w:r w:rsidRPr="008E188D">
        <w:rPr>
          <w:rFonts w:ascii="宋体" w:hAnsi="宋体"/>
          <w:sz w:val="24"/>
          <w:szCs w:val="24"/>
        </w:rPr>
        <w:t>-</w:t>
      </w:r>
      <w:r w:rsidR="00EF0F15" w:rsidRPr="008E188D">
        <w:rPr>
          <w:rFonts w:ascii="宋体" w:hAnsi="宋体"/>
          <w:sz w:val="24"/>
          <w:szCs w:val="24"/>
        </w:rPr>
        <w:t>20</w:t>
      </w:r>
      <w:r w:rsidRPr="008E188D">
        <w:rPr>
          <w:rFonts w:ascii="宋体" w:hAnsi="宋体"/>
          <w:sz w:val="24"/>
          <w:szCs w:val="24"/>
        </w:rPr>
        <w:t>mm），适应</w:t>
      </w:r>
      <w:proofErr w:type="gramStart"/>
      <w:r w:rsidRPr="008E188D">
        <w:rPr>
          <w:rFonts w:ascii="宋体" w:hAnsi="宋体"/>
          <w:sz w:val="24"/>
          <w:szCs w:val="24"/>
        </w:rPr>
        <w:t>地面微坡与</w:t>
      </w:r>
      <w:proofErr w:type="gramEnd"/>
      <w:r w:rsidRPr="008E188D">
        <w:rPr>
          <w:rFonts w:ascii="宋体" w:hAnsi="宋体"/>
          <w:sz w:val="24"/>
          <w:szCs w:val="24"/>
        </w:rPr>
        <w:t xml:space="preserve">排水坡度； </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2）本系统设计须采用四层式立体养殖结构，能够充分利用室内空间，实现多规格海水生物的分组饲养、暂养、观察及实验建模需求，机架承重要求</w:t>
      </w:r>
      <w:r w:rsidRPr="008E188D">
        <w:rPr>
          <w:rFonts w:ascii="宋体" w:hAnsi="宋体" w:hint="eastAsia"/>
          <w:sz w:val="24"/>
          <w:szCs w:val="24"/>
        </w:rPr>
        <w:t>≥</w:t>
      </w:r>
      <w:r w:rsidRPr="008E188D">
        <w:rPr>
          <w:rFonts w:ascii="宋体" w:hAnsi="宋体"/>
          <w:sz w:val="24"/>
          <w:szCs w:val="24"/>
        </w:rPr>
        <w:t>2500 Kg。底层设置为过滤与循环系统层，上三层为养殖层，每层独立循环，以支持多实验组并行与差异化水环境控制。上三层每层配置4个50</w:t>
      </w:r>
      <w:r w:rsidR="008A32DC" w:rsidRPr="008E188D">
        <w:rPr>
          <w:rFonts w:ascii="宋体" w:hAnsi="宋体"/>
          <w:sz w:val="24"/>
          <w:szCs w:val="24"/>
        </w:rPr>
        <w:t xml:space="preserve"> CM</w:t>
      </w:r>
      <w:r w:rsidRPr="008E188D">
        <w:rPr>
          <w:rFonts w:ascii="宋体" w:hAnsi="宋体"/>
          <w:sz w:val="24"/>
          <w:szCs w:val="24"/>
        </w:rPr>
        <w:t>×50</w:t>
      </w:r>
      <w:bookmarkStart w:id="76" w:name="OLE_LINK44"/>
      <w:bookmarkStart w:id="77" w:name="OLE_LINK45"/>
      <w:r w:rsidRPr="008E188D">
        <w:rPr>
          <w:rFonts w:ascii="宋体" w:hAnsi="宋体"/>
          <w:sz w:val="24"/>
          <w:szCs w:val="24"/>
        </w:rPr>
        <w:t>CM</w:t>
      </w:r>
      <w:bookmarkEnd w:id="76"/>
      <w:bookmarkEnd w:id="77"/>
      <w:r w:rsidRPr="008E188D">
        <w:rPr>
          <w:rFonts w:ascii="宋体" w:hAnsi="宋体" w:hint="eastAsia"/>
          <w:sz w:val="24"/>
          <w:szCs w:val="24"/>
        </w:rPr>
        <w:t>（</w:t>
      </w:r>
      <w:r w:rsidRPr="008E188D">
        <w:rPr>
          <w:rFonts w:ascii="宋体" w:hAnsi="宋体"/>
          <w:sz w:val="24"/>
          <w:szCs w:val="24"/>
        </w:rPr>
        <w:t>±5</w:t>
      </w:r>
      <w:r w:rsidRPr="008E188D">
        <w:rPr>
          <w:rFonts w:ascii="宋体" w:hAnsi="宋体" w:hint="eastAsia"/>
          <w:sz w:val="24"/>
          <w:szCs w:val="24"/>
        </w:rPr>
        <w:t>cm）</w:t>
      </w:r>
      <w:r w:rsidRPr="008E188D">
        <w:rPr>
          <w:rFonts w:ascii="宋体" w:hAnsi="宋体"/>
          <w:sz w:val="24"/>
          <w:szCs w:val="24"/>
        </w:rPr>
        <w:t xml:space="preserve"> 的养殖缸，能够满足较大体形养殖动物的水体需求；</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3）底层设置为过滤与循环系统层，分三路独立控制上三层养殖水体，养殖缸内循环量大于 4 次/小时。过滤层须能</w:t>
      </w:r>
      <w:proofErr w:type="gramStart"/>
      <w:r w:rsidRPr="008E188D">
        <w:rPr>
          <w:rFonts w:ascii="宋体" w:hAnsi="宋体"/>
          <w:sz w:val="24"/>
          <w:szCs w:val="24"/>
        </w:rPr>
        <w:t>有效将</w:t>
      </w:r>
      <w:proofErr w:type="gramEnd"/>
      <w:r w:rsidRPr="008E188D">
        <w:rPr>
          <w:rFonts w:ascii="宋体" w:hAnsi="宋体"/>
          <w:sz w:val="24"/>
          <w:szCs w:val="24"/>
        </w:rPr>
        <w:t>循环水中悬浮颗粒及生物碎屑分离，同时可以实现养殖水体在全年范围内的精准温度调控，能够满足不同海水生物的代谢和免疫反应条件，以及适用于</w:t>
      </w:r>
      <w:r w:rsidRPr="008E188D">
        <w:rPr>
          <w:rFonts w:ascii="宋体" w:hAnsi="宋体"/>
          <w:bCs/>
          <w:sz w:val="24"/>
          <w:szCs w:val="24"/>
        </w:rPr>
        <w:t>特定病原感染对水</w:t>
      </w:r>
      <w:r w:rsidRPr="008E188D">
        <w:rPr>
          <w:rFonts w:ascii="宋体" w:hAnsi="宋体"/>
          <w:sz w:val="24"/>
          <w:szCs w:val="24"/>
        </w:rPr>
        <w:t>温变量控制的要求；</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4）紫外线消毒器：须对本系统中循环或残留的病原微生物、病毒、寄生虫卵囊及溶解性有机物的协同氧化裂解与彻底失活；</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5）水泵：须具备强劲的输送动力，能够满足冷水循环以及低粘度液体的稳定高效传输。水泵设计总体须静音，避免对实验人员的听力造成损伤，以及造成实验动物应激。长久耐用，低能耗；</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6）温控系统：实时监测环境或物体的冷热变化，对水温进行精确测量；</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7）触摸屏：PLC 程序化控制单元,设备全自动运行，故障保护；</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8）水体循环单元 PLC 技术指标要求：至少支持五种通讯模块、四组硬件高速计数器，执行速率0.3us/顺序指令，控制程式容量 20K Words。可手动设置单层独立控制也可统一控制。</w:t>
      </w:r>
    </w:p>
    <w:p w:rsidR="00077D6D" w:rsidRPr="008E188D" w:rsidRDefault="00CC5683" w:rsidP="00077D6D">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9）控制系统主控板配置：须至少具备10路继电器控制输出口，2路PWM</w:t>
      </w:r>
      <w:proofErr w:type="gramStart"/>
      <w:r w:rsidRPr="008E188D">
        <w:rPr>
          <w:rFonts w:ascii="宋体" w:hAnsi="宋体"/>
          <w:sz w:val="24"/>
          <w:szCs w:val="24"/>
        </w:rPr>
        <w:t>输出口输出口</w:t>
      </w:r>
      <w:proofErr w:type="gramEnd"/>
      <w:r w:rsidRPr="008E188D">
        <w:rPr>
          <w:rFonts w:ascii="宋体" w:hAnsi="宋体"/>
          <w:sz w:val="24"/>
          <w:szCs w:val="24"/>
        </w:rPr>
        <w:t>带指示灯，3路rs485通讯接口，1路rs232通讯接口，最好搭载4G通讯模块。触摸屏技术参数：屏幕物理尺寸</w:t>
      </w:r>
      <w:r w:rsidRPr="008E188D">
        <w:rPr>
          <w:rFonts w:ascii="宋体" w:hAnsi="宋体" w:hint="eastAsia"/>
          <w:sz w:val="24"/>
          <w:szCs w:val="24"/>
        </w:rPr>
        <w:t>≥</w:t>
      </w:r>
      <w:r w:rsidRPr="008E188D">
        <w:rPr>
          <w:rFonts w:ascii="宋体" w:hAnsi="宋体"/>
          <w:sz w:val="24"/>
          <w:szCs w:val="24"/>
        </w:rPr>
        <w:t>7英寸，显示分辨率不低于1024×600像素，带rs232、</w:t>
      </w:r>
      <w:r w:rsidRPr="008E188D">
        <w:rPr>
          <w:rFonts w:ascii="宋体" w:hAnsi="宋体"/>
          <w:sz w:val="24"/>
          <w:szCs w:val="24"/>
        </w:rPr>
        <w:lastRenderedPageBreak/>
        <w:t>USB、SD卡接口。操作性能：操作响应速度≤0.5秒（从触摸指令发出到界面反馈的时间）。远程控制端：须带有小程序远程监测系统，远程数据监测、远程参数设置</w:t>
      </w:r>
      <w:r w:rsidR="003426E4" w:rsidRPr="008E188D">
        <w:rPr>
          <w:rFonts w:ascii="宋体" w:hAnsi="宋体" w:hint="eastAsia"/>
          <w:sz w:val="24"/>
          <w:szCs w:val="24"/>
        </w:rPr>
        <w:t>。</w:t>
      </w:r>
      <w:r w:rsidR="00077D6D" w:rsidRPr="008E188D">
        <w:rPr>
          <w:rFonts w:ascii="宋体" w:hAnsi="宋体" w:hint="eastAsia"/>
          <w:b/>
          <w:bCs/>
          <w:sz w:val="24"/>
          <w:szCs w:val="24"/>
        </w:rPr>
        <w:t>（须提供具备</w:t>
      </w:r>
      <w:r w:rsidR="00077D6D" w:rsidRPr="008E188D">
        <w:rPr>
          <w:rFonts w:ascii="宋体" w:hAnsi="宋体"/>
          <w:b/>
          <w:sz w:val="24"/>
          <w:szCs w:val="24"/>
        </w:rPr>
        <w:t>小程序远程监测系统</w:t>
      </w:r>
      <w:r w:rsidR="00077D6D" w:rsidRPr="008E188D">
        <w:rPr>
          <w:rFonts w:ascii="宋体" w:hAnsi="宋体" w:hint="eastAsia"/>
          <w:b/>
          <w:sz w:val="24"/>
          <w:szCs w:val="24"/>
        </w:rPr>
        <w:t>、</w:t>
      </w:r>
      <w:r w:rsidR="00077D6D" w:rsidRPr="008E188D">
        <w:rPr>
          <w:rFonts w:ascii="宋体" w:hAnsi="宋体"/>
          <w:b/>
          <w:sz w:val="24"/>
          <w:szCs w:val="24"/>
        </w:rPr>
        <w:t>远程数据监测、远程参数设置</w:t>
      </w:r>
      <w:r w:rsidR="00077D6D" w:rsidRPr="008E188D">
        <w:rPr>
          <w:rFonts w:ascii="宋体" w:hAnsi="宋体" w:hint="eastAsia"/>
          <w:b/>
          <w:sz w:val="24"/>
          <w:szCs w:val="24"/>
        </w:rPr>
        <w:t>三项程序软件界面截图</w:t>
      </w:r>
      <w:r w:rsidR="003426E4" w:rsidRPr="008E188D">
        <w:rPr>
          <w:rFonts w:ascii="宋体" w:hAnsi="宋体" w:hint="eastAsia"/>
          <w:b/>
          <w:sz w:val="24"/>
          <w:szCs w:val="24"/>
        </w:rPr>
        <w:t>进行佐证</w:t>
      </w:r>
      <w:r w:rsidR="00077D6D" w:rsidRPr="008E188D">
        <w:rPr>
          <w:rFonts w:ascii="宋体" w:hAnsi="宋体" w:hint="eastAsia"/>
          <w:b/>
          <w:sz w:val="24"/>
          <w:szCs w:val="24"/>
        </w:rPr>
        <w:t>）</w:t>
      </w:r>
    </w:p>
    <w:p w:rsidR="00CC5683" w:rsidRPr="008E188D" w:rsidRDefault="00CC5683" w:rsidP="00CC5683">
      <w:pPr>
        <w:tabs>
          <w:tab w:val="left" w:pos="1448"/>
        </w:tabs>
        <w:spacing w:line="440" w:lineRule="exact"/>
        <w:rPr>
          <w:rFonts w:ascii="宋体" w:hAnsi="宋体"/>
          <w:b/>
          <w:bCs/>
          <w:sz w:val="24"/>
          <w:szCs w:val="24"/>
        </w:rPr>
      </w:pPr>
    </w:p>
    <w:p w:rsidR="00CC5683" w:rsidRPr="008E188D" w:rsidRDefault="00CC5683" w:rsidP="00CC5683">
      <w:pPr>
        <w:tabs>
          <w:tab w:val="left" w:pos="1448"/>
        </w:tabs>
        <w:spacing w:line="440" w:lineRule="exact"/>
        <w:rPr>
          <w:rFonts w:ascii="宋体" w:hAnsi="宋体"/>
          <w:b/>
          <w:sz w:val="24"/>
          <w:szCs w:val="24"/>
        </w:rPr>
      </w:pPr>
      <w:r w:rsidRPr="008E188D">
        <w:rPr>
          <w:rFonts w:ascii="宋体" w:hAnsi="宋体"/>
          <w:b/>
          <w:bCs/>
          <w:sz w:val="24"/>
          <w:szCs w:val="24"/>
        </w:rPr>
        <w:t>品目号1-5  实</w:t>
      </w:r>
      <w:bookmarkStart w:id="78" w:name="OLE_LINK82"/>
      <w:bookmarkStart w:id="79" w:name="OLE_LINK83"/>
      <w:r w:rsidRPr="008E188D">
        <w:rPr>
          <w:rFonts w:ascii="宋体" w:hAnsi="宋体"/>
          <w:b/>
          <w:bCs/>
          <w:sz w:val="24"/>
          <w:szCs w:val="24"/>
        </w:rPr>
        <w:t>验室环境分隔及自动控制系统</w:t>
      </w:r>
      <w:bookmarkEnd w:id="78"/>
      <w:bookmarkEnd w:id="79"/>
      <w:r w:rsidRPr="008E188D">
        <w:rPr>
          <w:rFonts w:ascii="宋体" w:hAnsi="宋体"/>
          <w:b/>
          <w:bCs/>
          <w:sz w:val="24"/>
          <w:szCs w:val="24"/>
        </w:rPr>
        <w:t>（一套）</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bCs/>
          <w:sz w:val="24"/>
          <w:szCs w:val="24"/>
        </w:rPr>
        <w:t>1）</w:t>
      </w:r>
      <w:r w:rsidRPr="008E188D">
        <w:rPr>
          <w:rFonts w:ascii="宋体" w:hAnsi="宋体"/>
          <w:sz w:val="24"/>
          <w:szCs w:val="24"/>
        </w:rPr>
        <w:t>自动温控系统：</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中央空调控制，调节不同功能区域的环境温度，总制冷量：≥17800W、总制冷功率：≥5500W、总制热量：≥19800W、总制热功率：≥5800W、依据现场房间面积空间配置，满足实验室恒温需要。搭配自动恒温智能控制、变频能量调节。根据季节调整，控温范围18–25</w:t>
      </w:r>
      <w:r w:rsidRPr="008E188D">
        <w:rPr>
          <w:rFonts w:ascii="宋体" w:hAnsi="宋体" w:cs="宋体" w:hint="eastAsia"/>
          <w:sz w:val="24"/>
          <w:szCs w:val="24"/>
        </w:rPr>
        <w:t>℃</w:t>
      </w:r>
      <w:r w:rsidRPr="008E188D">
        <w:rPr>
          <w:rFonts w:ascii="宋体" w:hAnsi="宋体"/>
          <w:sz w:val="24"/>
          <w:szCs w:val="24"/>
        </w:rPr>
        <w:t xml:space="preserve"> 连续可调，全年室温总体维持在22-25</w:t>
      </w:r>
      <w:bookmarkStart w:id="80" w:name="OLE_LINK24"/>
      <w:bookmarkStart w:id="81" w:name="OLE_LINK25"/>
      <w:r w:rsidRPr="008E188D">
        <w:rPr>
          <w:rFonts w:ascii="宋体" w:hAnsi="宋体" w:cs="宋体" w:hint="eastAsia"/>
          <w:sz w:val="24"/>
          <w:szCs w:val="24"/>
        </w:rPr>
        <w:t>℃</w:t>
      </w:r>
      <w:bookmarkEnd w:id="80"/>
      <w:bookmarkEnd w:id="81"/>
      <w:r w:rsidRPr="008E188D">
        <w:rPr>
          <w:rFonts w:ascii="宋体" w:hAnsi="宋体"/>
          <w:sz w:val="24"/>
          <w:szCs w:val="24"/>
        </w:rPr>
        <w:t xml:space="preserve">。恒温稳定性：温度稳态波动 </w:t>
      </w:r>
      <w:r w:rsidR="007C254F" w:rsidRPr="008E188D">
        <w:rPr>
          <w:rFonts w:ascii="宋体" w:hAnsi="宋体" w:hint="eastAsia"/>
          <w:sz w:val="24"/>
          <w:szCs w:val="24"/>
        </w:rPr>
        <w:t>可正负偏离</w:t>
      </w:r>
      <w:r w:rsidRPr="008E188D">
        <w:rPr>
          <w:rFonts w:ascii="宋体" w:hAnsi="宋体"/>
          <w:sz w:val="24"/>
          <w:szCs w:val="24"/>
        </w:rPr>
        <w:t>0.5</w:t>
      </w:r>
      <w:r w:rsidRPr="008E188D">
        <w:rPr>
          <w:rFonts w:ascii="宋体" w:hAnsi="宋体" w:cs="宋体" w:hint="eastAsia"/>
          <w:sz w:val="24"/>
          <w:szCs w:val="24"/>
        </w:rPr>
        <w:t>℃</w:t>
      </w:r>
      <w:r w:rsidRPr="008E188D">
        <w:rPr>
          <w:rFonts w:ascii="宋体" w:hAnsi="宋体"/>
          <w:sz w:val="24"/>
          <w:szCs w:val="24"/>
        </w:rPr>
        <w:t>。系统响应速度：温差 2</w:t>
      </w:r>
      <w:r w:rsidRPr="008E188D">
        <w:rPr>
          <w:rFonts w:ascii="宋体" w:hAnsi="宋体" w:cs="宋体" w:hint="eastAsia"/>
          <w:sz w:val="24"/>
          <w:szCs w:val="24"/>
        </w:rPr>
        <w:t>℃</w:t>
      </w:r>
      <w:r w:rsidRPr="008E188D">
        <w:rPr>
          <w:rFonts w:ascii="宋体" w:hAnsi="宋体"/>
          <w:sz w:val="24"/>
          <w:szCs w:val="24"/>
        </w:rPr>
        <w:t xml:space="preserve">调节恢复时间 </w:t>
      </w:r>
      <w:bookmarkStart w:id="82" w:name="OLE_LINK26"/>
      <w:r w:rsidRPr="008E188D">
        <w:rPr>
          <w:rFonts w:ascii="宋体" w:hAnsi="宋体"/>
          <w:sz w:val="24"/>
          <w:szCs w:val="24"/>
        </w:rPr>
        <w:t>≤</w:t>
      </w:r>
      <w:r w:rsidR="00FF2A16" w:rsidRPr="008E188D">
        <w:rPr>
          <w:rFonts w:ascii="宋体" w:hAnsi="宋体" w:hint="eastAsia"/>
          <w:sz w:val="24"/>
          <w:szCs w:val="24"/>
        </w:rPr>
        <w:t>4</w:t>
      </w:r>
      <w:r w:rsidRPr="008E188D">
        <w:rPr>
          <w:rFonts w:ascii="宋体" w:hAnsi="宋体"/>
          <w:sz w:val="24"/>
          <w:szCs w:val="24"/>
        </w:rPr>
        <w:t>0 min</w:t>
      </w:r>
      <w:bookmarkEnd w:id="82"/>
      <w:r w:rsidRPr="008E188D">
        <w:rPr>
          <w:rFonts w:ascii="宋体" w:hAnsi="宋体"/>
          <w:sz w:val="24"/>
          <w:szCs w:val="24"/>
        </w:rPr>
        <w:t>；</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bCs/>
          <w:sz w:val="24"/>
          <w:szCs w:val="24"/>
        </w:rPr>
        <w:t>2）</w:t>
      </w:r>
      <w:r w:rsidRPr="008E188D">
        <w:rPr>
          <w:rFonts w:ascii="宋体" w:hAnsi="宋体"/>
          <w:sz w:val="24"/>
          <w:szCs w:val="24"/>
        </w:rPr>
        <w:t>空气净化系统：</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确保实验室内部空气质量、温湿度稳定、气溶胶扩散及病原传播风险可控，本系统配套建设送风及排风空气净化系统，实现有组织进排风、定向气流控制与分区空气隔离。进/出风量1000m3/h，搭配PVC复合风管，排气口与进气口采用不锈钢面罩，尺寸≥150MM；</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bCs/>
          <w:sz w:val="24"/>
          <w:szCs w:val="24"/>
        </w:rPr>
        <w:t>3）</w:t>
      </w:r>
      <w:r w:rsidRPr="008E188D">
        <w:rPr>
          <w:rFonts w:ascii="宋体" w:hAnsi="宋体" w:cs="宋体"/>
          <w:color w:val="000000"/>
          <w:kern w:val="0"/>
          <w:sz w:val="24"/>
          <w:szCs w:val="24"/>
        </w:rPr>
        <w:t>环境分隔</w:t>
      </w:r>
      <w:r w:rsidRPr="008E188D">
        <w:rPr>
          <w:rFonts w:ascii="宋体" w:hAnsi="宋体"/>
          <w:sz w:val="24"/>
          <w:szCs w:val="24"/>
        </w:rPr>
        <w:t>隔断及保温设备：</w:t>
      </w:r>
      <w:r w:rsidRPr="008E188D">
        <w:rPr>
          <w:rFonts w:ascii="宋体" w:hAnsi="宋体" w:cs="宋体"/>
          <w:color w:val="000000"/>
          <w:kern w:val="0"/>
          <w:sz w:val="24"/>
          <w:szCs w:val="24"/>
        </w:rPr>
        <w:t>环境分隔</w:t>
      </w:r>
      <w:r w:rsidRPr="008E188D">
        <w:rPr>
          <w:rFonts w:ascii="宋体" w:hAnsi="宋体"/>
          <w:sz w:val="24"/>
          <w:szCs w:val="24"/>
        </w:rPr>
        <w:t>隔断设备将一楼实验室划分为两个独立功能区域，一个区域为</w:t>
      </w:r>
      <w:proofErr w:type="gramStart"/>
      <w:r w:rsidRPr="008E188D">
        <w:rPr>
          <w:rFonts w:ascii="宋体" w:hAnsi="宋体"/>
          <w:sz w:val="24"/>
          <w:szCs w:val="24"/>
        </w:rPr>
        <w:t>健康鱼</w:t>
      </w:r>
      <w:proofErr w:type="gramEnd"/>
      <w:r w:rsidRPr="008E188D">
        <w:rPr>
          <w:rFonts w:ascii="宋体" w:hAnsi="宋体"/>
          <w:sz w:val="24"/>
          <w:szCs w:val="24"/>
        </w:rPr>
        <w:t>暂养及无传播免疫实验区，面积</w:t>
      </w:r>
      <w:r w:rsidRPr="008E188D">
        <w:rPr>
          <w:rFonts w:ascii="宋体" w:hAnsi="宋体" w:hint="eastAsia"/>
          <w:sz w:val="24"/>
          <w:szCs w:val="24"/>
        </w:rPr>
        <w:t>≥</w:t>
      </w:r>
      <w:r w:rsidRPr="008E188D">
        <w:rPr>
          <w:rFonts w:ascii="宋体" w:hAnsi="宋体"/>
          <w:sz w:val="24"/>
          <w:szCs w:val="24"/>
        </w:rPr>
        <w:t>50m</w:t>
      </w:r>
      <w:r w:rsidRPr="008E188D">
        <w:rPr>
          <w:rFonts w:ascii="宋体" w:hAnsi="宋体"/>
          <w:sz w:val="24"/>
          <w:szCs w:val="24"/>
          <w:vertAlign w:val="superscript"/>
        </w:rPr>
        <w:t>2</w:t>
      </w:r>
      <w:r w:rsidRPr="008E188D">
        <w:rPr>
          <w:rFonts w:ascii="宋体" w:hAnsi="宋体"/>
          <w:sz w:val="24"/>
          <w:szCs w:val="24"/>
        </w:rPr>
        <w:t>，另一区域为药理实验区，面积</w:t>
      </w:r>
      <w:r w:rsidRPr="008E188D">
        <w:rPr>
          <w:rFonts w:ascii="宋体" w:hAnsi="宋体" w:hint="eastAsia"/>
          <w:sz w:val="24"/>
          <w:szCs w:val="24"/>
        </w:rPr>
        <w:t>≥</w:t>
      </w:r>
      <w:r w:rsidRPr="008E188D">
        <w:rPr>
          <w:rFonts w:ascii="宋体" w:hAnsi="宋体"/>
          <w:sz w:val="24"/>
          <w:szCs w:val="24"/>
        </w:rPr>
        <w:t>12 m</w:t>
      </w:r>
      <w:r w:rsidRPr="008E188D">
        <w:rPr>
          <w:rFonts w:ascii="宋体" w:hAnsi="宋体"/>
          <w:sz w:val="24"/>
          <w:szCs w:val="24"/>
          <w:vertAlign w:val="superscript"/>
        </w:rPr>
        <w:t>2</w:t>
      </w:r>
      <w:r w:rsidRPr="008E188D">
        <w:rPr>
          <w:rFonts w:ascii="宋体" w:hAnsi="宋体"/>
          <w:sz w:val="24"/>
          <w:szCs w:val="24"/>
        </w:rPr>
        <w:t>。二楼为独立实验区。地面硬化防腐设计，排污管路布置。隔断面积</w:t>
      </w:r>
      <w:r w:rsidRPr="008E188D">
        <w:rPr>
          <w:rFonts w:ascii="宋体" w:hAnsi="宋体" w:hint="eastAsia"/>
          <w:sz w:val="24"/>
          <w:szCs w:val="24"/>
        </w:rPr>
        <w:t>≥</w:t>
      </w:r>
      <w:r w:rsidRPr="008E188D">
        <w:rPr>
          <w:rFonts w:ascii="宋体" w:hAnsi="宋体"/>
          <w:sz w:val="24"/>
          <w:szCs w:val="24"/>
        </w:rPr>
        <w:t>54 m</w:t>
      </w:r>
      <w:r w:rsidRPr="008E188D">
        <w:rPr>
          <w:rFonts w:ascii="宋体" w:hAnsi="宋体"/>
          <w:sz w:val="24"/>
          <w:szCs w:val="24"/>
          <w:vertAlign w:val="superscript"/>
        </w:rPr>
        <w:t>2</w:t>
      </w:r>
      <w:r w:rsidRPr="008E188D">
        <w:rPr>
          <w:rFonts w:ascii="宋体" w:hAnsi="宋体"/>
          <w:sz w:val="24"/>
          <w:szCs w:val="24"/>
        </w:rPr>
        <w:t>。隔断设备区分单一人流，防止不同功能区域交叉传播病原。全高封闭式隔断，缝隙封条密封，防止气流及水汽互通保温设备</w:t>
      </w:r>
      <w:r w:rsidRPr="008E188D">
        <w:rPr>
          <w:rFonts w:ascii="宋体" w:hAnsi="宋体"/>
          <w:color w:val="0F1115"/>
          <w:sz w:val="24"/>
          <w:szCs w:val="24"/>
        </w:rPr>
        <w:t>阻止室内外热量传递、节约能源</w:t>
      </w:r>
      <w:r w:rsidRPr="008E188D">
        <w:rPr>
          <w:rFonts w:ascii="宋体" w:hAnsi="宋体"/>
          <w:sz w:val="24"/>
          <w:szCs w:val="24"/>
        </w:rPr>
        <w:t>。采用净化板，具备防火功能。保温及隔断设备表面无变形、凹陷、脱皮、锈蚀，耐盐腐蚀；</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4）实验室照明控制系统：照明模式：采用</w:t>
      </w:r>
      <w:proofErr w:type="gramStart"/>
      <w:r w:rsidRPr="008E188D">
        <w:rPr>
          <w:rFonts w:ascii="宋体" w:hAnsi="宋体"/>
          <w:sz w:val="24"/>
          <w:szCs w:val="24"/>
        </w:rPr>
        <w:t>均匀面照</w:t>
      </w:r>
      <w:proofErr w:type="gramEnd"/>
      <w:r w:rsidRPr="008E188D">
        <w:rPr>
          <w:rFonts w:ascii="宋体" w:hAnsi="宋体"/>
          <w:sz w:val="24"/>
          <w:szCs w:val="24"/>
        </w:rPr>
        <w:t>式 LED 照明。色温范围：4000–6000 K（中性至冷白光，视觉显色性好）。</w:t>
      </w:r>
      <w:r w:rsidR="00DA437B" w:rsidRPr="008E188D">
        <w:rPr>
          <w:rFonts w:ascii="宋体" w:hAnsi="宋体" w:hint="eastAsia"/>
          <w:sz w:val="24"/>
          <w:szCs w:val="24"/>
        </w:rPr>
        <w:t>实验操作及维护区域照度每平方米≥350 LX。室内总照明≥26,000 LM</w:t>
      </w:r>
      <w:r w:rsidRPr="008E188D">
        <w:rPr>
          <w:rFonts w:ascii="宋体" w:hAnsi="宋体"/>
          <w:sz w:val="24"/>
          <w:szCs w:val="24"/>
        </w:rPr>
        <w:t>。灯具防护等级不低于 IP65，适用于湿热及盐雾环境；配置自动光照周期控制系统，支持 12h 开 / 12h 关 的昼夜节律模拟。可选光照渐变模式（</w:t>
      </w:r>
      <w:proofErr w:type="gramStart"/>
      <w:r w:rsidRPr="008E188D">
        <w:rPr>
          <w:rFonts w:ascii="宋体" w:hAnsi="宋体"/>
          <w:sz w:val="24"/>
          <w:szCs w:val="24"/>
        </w:rPr>
        <w:t>软开</w:t>
      </w:r>
      <w:proofErr w:type="gramEnd"/>
      <w:r w:rsidRPr="008E188D">
        <w:rPr>
          <w:rFonts w:ascii="宋体" w:hAnsi="宋体"/>
          <w:sz w:val="24"/>
          <w:szCs w:val="24"/>
        </w:rPr>
        <w:t>/软关），避免因突然开灯导致鱼类惊跳应激；</w:t>
      </w:r>
    </w:p>
    <w:p w:rsidR="00CC5683" w:rsidRPr="008E188D" w:rsidRDefault="00CC5683" w:rsidP="00CC5683">
      <w:pPr>
        <w:tabs>
          <w:tab w:val="left" w:pos="1448"/>
        </w:tabs>
        <w:spacing w:line="440" w:lineRule="exact"/>
        <w:ind w:firstLineChars="200" w:firstLine="480"/>
        <w:jc w:val="left"/>
        <w:rPr>
          <w:rFonts w:ascii="宋体" w:hAnsi="宋体"/>
          <w:sz w:val="24"/>
          <w:szCs w:val="24"/>
        </w:rPr>
      </w:pPr>
      <w:r w:rsidRPr="008E188D">
        <w:rPr>
          <w:rFonts w:ascii="宋体" w:hAnsi="宋体"/>
          <w:sz w:val="24"/>
          <w:szCs w:val="24"/>
        </w:rPr>
        <w:t>5）实验室分层通道及操作平台：平台主体结构钢结构平台，材质：Q235B 或不锈钢碳素钢喷涂结构，耐盐腐蚀。地面硬化防腐设计，排污管路布置，具备防滑性能，满足人员通行、搬运与设备检修承重。扶手高度：900–1100 mm</w:t>
      </w:r>
      <w:r w:rsidRPr="008E188D">
        <w:rPr>
          <w:rFonts w:ascii="宋体" w:hAnsi="宋体" w:hint="eastAsia"/>
          <w:sz w:val="24"/>
          <w:szCs w:val="24"/>
        </w:rPr>
        <w:t>（</w:t>
      </w:r>
      <w:r w:rsidRPr="008E188D">
        <w:rPr>
          <w:rFonts w:ascii="宋体" w:hAnsi="宋体"/>
          <w:sz w:val="24"/>
          <w:szCs w:val="24"/>
        </w:rPr>
        <w:t>±100</w:t>
      </w:r>
      <w:r w:rsidRPr="008E188D">
        <w:rPr>
          <w:rFonts w:ascii="宋体" w:hAnsi="宋体" w:hint="eastAsia"/>
          <w:sz w:val="24"/>
          <w:szCs w:val="24"/>
        </w:rPr>
        <w:t>mm）</w:t>
      </w:r>
      <w:r w:rsidRPr="008E188D">
        <w:rPr>
          <w:rFonts w:ascii="宋体" w:hAnsi="宋体"/>
          <w:sz w:val="24"/>
          <w:szCs w:val="24"/>
        </w:rPr>
        <w:t xml:space="preserve">。扶手材料：不锈钢拉丝 / </w:t>
      </w:r>
      <w:proofErr w:type="gramStart"/>
      <w:r w:rsidRPr="008E188D">
        <w:rPr>
          <w:rFonts w:ascii="宋体" w:hAnsi="宋体"/>
          <w:sz w:val="24"/>
          <w:szCs w:val="24"/>
        </w:rPr>
        <w:t>黑铬喷涂</w:t>
      </w:r>
      <w:proofErr w:type="gramEnd"/>
      <w:r w:rsidRPr="008E188D">
        <w:rPr>
          <w:rFonts w:ascii="宋体" w:hAnsi="宋体"/>
          <w:sz w:val="24"/>
          <w:szCs w:val="24"/>
        </w:rPr>
        <w:t>工业风立柱。</w:t>
      </w:r>
      <w:proofErr w:type="gramStart"/>
      <w:r w:rsidRPr="008E188D">
        <w:rPr>
          <w:rFonts w:ascii="宋体" w:hAnsi="宋体"/>
          <w:sz w:val="24"/>
          <w:szCs w:val="24"/>
        </w:rPr>
        <w:t>护栏需</w:t>
      </w:r>
      <w:proofErr w:type="gramEnd"/>
      <w:r w:rsidRPr="008E188D">
        <w:rPr>
          <w:rFonts w:ascii="宋体" w:hAnsi="宋体"/>
          <w:sz w:val="24"/>
          <w:szCs w:val="24"/>
        </w:rPr>
        <w:t>具备圆角或包边防割伤处理。</w:t>
      </w:r>
    </w:p>
    <w:p w:rsidR="00C26149" w:rsidRPr="008E188D" w:rsidRDefault="00945336">
      <w:pPr>
        <w:spacing w:line="440" w:lineRule="exact"/>
        <w:ind w:firstLine="481"/>
        <w:rPr>
          <w:rFonts w:ascii="宋体" w:hAnsi="宋体"/>
          <w:b/>
          <w:bCs/>
          <w:sz w:val="24"/>
          <w:szCs w:val="24"/>
        </w:rPr>
      </w:pPr>
      <w:bookmarkStart w:id="83" w:name="_Hlk198307260"/>
      <w:r w:rsidRPr="008E188D">
        <w:rPr>
          <w:rFonts w:ascii="宋体" w:hAnsi="宋体" w:hint="eastAsia"/>
          <w:b/>
          <w:bCs/>
          <w:sz w:val="24"/>
          <w:szCs w:val="24"/>
        </w:rPr>
        <w:lastRenderedPageBreak/>
        <w:t>（三）商务条件</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1、交付地点：</w:t>
      </w:r>
      <w:bookmarkStart w:id="84" w:name="OLE_LINK92"/>
      <w:bookmarkStart w:id="85" w:name="OLE_LINK93"/>
      <w:r w:rsidRPr="008E188D">
        <w:rPr>
          <w:rFonts w:ascii="宋体" w:hAnsi="宋体" w:hint="eastAsia"/>
          <w:sz w:val="24"/>
          <w:szCs w:val="24"/>
        </w:rPr>
        <w:t>福建农林大学金山校区指定地点。</w:t>
      </w:r>
      <w:bookmarkEnd w:id="84"/>
      <w:bookmarkEnd w:id="85"/>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2、交付时间：</w:t>
      </w:r>
      <w:bookmarkStart w:id="86" w:name="OLE_LINK94"/>
      <w:bookmarkStart w:id="87" w:name="OLE_LINK95"/>
      <w:r w:rsidRPr="008E188D">
        <w:rPr>
          <w:rFonts w:ascii="宋体" w:hAnsi="宋体" w:hint="eastAsia"/>
          <w:sz w:val="24"/>
          <w:szCs w:val="24"/>
        </w:rPr>
        <w:t>合同签订之日起</w:t>
      </w:r>
      <w:r w:rsidR="00AD7610" w:rsidRPr="008E188D">
        <w:rPr>
          <w:rFonts w:ascii="宋体" w:hAnsi="宋体" w:hint="eastAsia"/>
          <w:sz w:val="24"/>
          <w:szCs w:val="24"/>
          <w:u w:val="single"/>
        </w:rPr>
        <w:t xml:space="preserve"> </w:t>
      </w:r>
      <w:r w:rsidR="003722BF" w:rsidRPr="008E188D">
        <w:rPr>
          <w:rFonts w:ascii="宋体" w:hAnsi="宋体"/>
          <w:sz w:val="24"/>
          <w:szCs w:val="24"/>
          <w:u w:val="single"/>
        </w:rPr>
        <w:t>15</w:t>
      </w:r>
      <w:r w:rsidR="00AD7610" w:rsidRPr="008E188D">
        <w:rPr>
          <w:rFonts w:ascii="宋体" w:hAnsi="宋体" w:hint="eastAsia"/>
          <w:sz w:val="24"/>
          <w:szCs w:val="24"/>
          <w:u w:val="single"/>
        </w:rPr>
        <w:t xml:space="preserve"> </w:t>
      </w:r>
      <w:proofErr w:type="gramStart"/>
      <w:r w:rsidRPr="008E188D">
        <w:rPr>
          <w:rFonts w:ascii="宋体" w:hAnsi="宋体" w:hint="eastAsia"/>
          <w:sz w:val="24"/>
          <w:szCs w:val="24"/>
        </w:rPr>
        <w:t>个</w:t>
      </w:r>
      <w:proofErr w:type="gramEnd"/>
      <w:r w:rsidRPr="008E188D">
        <w:rPr>
          <w:rFonts w:ascii="宋体" w:hAnsi="宋体" w:hint="eastAsia"/>
          <w:sz w:val="24"/>
          <w:szCs w:val="24"/>
        </w:rPr>
        <w:t>日历日内供货并安装调试完毕，采购人在规定期限内组织验收。若因采购</w:t>
      </w:r>
      <w:proofErr w:type="gramStart"/>
      <w:r w:rsidRPr="008E188D">
        <w:rPr>
          <w:rFonts w:ascii="宋体" w:hAnsi="宋体" w:hint="eastAsia"/>
          <w:sz w:val="24"/>
          <w:szCs w:val="24"/>
        </w:rPr>
        <w:t>人原因</w:t>
      </w:r>
      <w:proofErr w:type="gramEnd"/>
      <w:r w:rsidRPr="008E188D">
        <w:rPr>
          <w:rFonts w:ascii="宋体" w:hAnsi="宋体" w:hint="eastAsia"/>
          <w:sz w:val="24"/>
          <w:szCs w:val="24"/>
        </w:rPr>
        <w:t>或不可抗力等因素导致的延迟交付，交付期可顺延。</w:t>
      </w:r>
      <w:bookmarkEnd w:id="86"/>
      <w:bookmarkEnd w:id="87"/>
    </w:p>
    <w:p w:rsidR="00C26149" w:rsidRPr="008E188D" w:rsidRDefault="00945336">
      <w:pPr>
        <w:ind w:firstLine="481"/>
        <w:rPr>
          <w:rFonts w:ascii="宋体" w:hAnsi="宋体"/>
        </w:rPr>
      </w:pPr>
      <w:r w:rsidRPr="008E188D">
        <w:rPr>
          <w:rFonts w:ascii="宋体" w:hAnsi="宋体" w:hint="eastAsia"/>
          <w:sz w:val="24"/>
          <w:szCs w:val="24"/>
        </w:rPr>
        <w:t>3、交付条件：</w:t>
      </w:r>
      <w:bookmarkStart w:id="88" w:name="OLE_LINK96"/>
      <w:bookmarkStart w:id="89" w:name="OLE_LINK97"/>
      <w:r w:rsidRPr="008E188D">
        <w:rPr>
          <w:rFonts w:ascii="宋体" w:hAnsi="宋体" w:hint="eastAsia"/>
          <w:sz w:val="24"/>
        </w:rPr>
        <w:t>验收合格交付采购人使用。</w:t>
      </w:r>
      <w:bookmarkEnd w:id="88"/>
      <w:bookmarkEnd w:id="89"/>
    </w:p>
    <w:p w:rsidR="00C26149" w:rsidRPr="008E188D" w:rsidRDefault="00945336">
      <w:pPr>
        <w:spacing w:line="440" w:lineRule="exact"/>
        <w:ind w:firstLine="481"/>
        <w:rPr>
          <w:rFonts w:ascii="宋体" w:hAnsi="宋体"/>
          <w:sz w:val="24"/>
          <w:szCs w:val="24"/>
        </w:rPr>
      </w:pPr>
      <w:r w:rsidRPr="008E188D">
        <w:rPr>
          <w:rFonts w:ascii="宋体" w:hAnsi="宋体"/>
          <w:sz w:val="24"/>
          <w:szCs w:val="24"/>
        </w:rPr>
        <w:t>4、</w:t>
      </w:r>
      <w:r w:rsidRPr="008E188D">
        <w:rPr>
          <w:rFonts w:ascii="宋体" w:hAnsi="宋体" w:hint="eastAsia"/>
          <w:sz w:val="24"/>
          <w:szCs w:val="24"/>
        </w:rPr>
        <w:t>履约保证金：</w:t>
      </w:r>
    </w:p>
    <w:p w:rsidR="006A0521" w:rsidRPr="008E188D" w:rsidRDefault="00945336">
      <w:pPr>
        <w:spacing w:line="440" w:lineRule="exact"/>
        <w:ind w:firstLine="481"/>
        <w:rPr>
          <w:rFonts w:ascii="宋体" w:hAnsi="宋体"/>
          <w:sz w:val="24"/>
          <w:szCs w:val="24"/>
        </w:rPr>
      </w:pPr>
      <w:bookmarkStart w:id="90" w:name="OLE_LINK103"/>
      <w:bookmarkStart w:id="91" w:name="OLE_LINK104"/>
      <w:r w:rsidRPr="008E188D">
        <w:rPr>
          <w:rFonts w:ascii="宋体" w:hAnsi="宋体" w:hint="eastAsia"/>
          <w:sz w:val="24"/>
          <w:szCs w:val="24"/>
        </w:rPr>
        <w:t>履约保证金百分比：2%。说明：成交供应商在签订采购合同前应向采购人缴纳合同总金额2%的履约保证金，该履约保证金将在验收合格后且成交</w:t>
      </w:r>
      <w:proofErr w:type="gramStart"/>
      <w:r w:rsidRPr="008E188D">
        <w:rPr>
          <w:rFonts w:ascii="宋体" w:hAnsi="宋体" w:hint="eastAsia"/>
          <w:sz w:val="24"/>
          <w:szCs w:val="24"/>
        </w:rPr>
        <w:t>供应商无违约</w:t>
      </w:r>
      <w:proofErr w:type="gramEnd"/>
      <w:r w:rsidRPr="008E188D">
        <w:rPr>
          <w:rFonts w:ascii="宋体" w:hAnsi="宋体" w:hint="eastAsia"/>
          <w:sz w:val="24"/>
          <w:szCs w:val="24"/>
        </w:rPr>
        <w:t>的前提下无息退还。如果是以保函形式缴纳履约保证金的，成交供应商必须</w:t>
      </w:r>
      <w:proofErr w:type="gramStart"/>
      <w:r w:rsidRPr="008E188D">
        <w:rPr>
          <w:rFonts w:ascii="宋体" w:hAnsi="宋体" w:hint="eastAsia"/>
          <w:sz w:val="24"/>
          <w:szCs w:val="24"/>
        </w:rPr>
        <w:t>开具见</w:t>
      </w:r>
      <w:proofErr w:type="gramEnd"/>
      <w:r w:rsidRPr="008E188D">
        <w:rPr>
          <w:rFonts w:ascii="宋体" w:hAnsi="宋体" w:hint="eastAsia"/>
          <w:sz w:val="24"/>
          <w:szCs w:val="24"/>
        </w:rPr>
        <w:t>索即付(无条件支付)银行保函，且保函有效期(即到期时间)必须为验收合格后再延长6个月。</w:t>
      </w:r>
    </w:p>
    <w:bookmarkEnd w:id="90"/>
    <w:bookmarkEnd w:id="91"/>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5、付款方式：</w:t>
      </w:r>
      <w:bookmarkStart w:id="92" w:name="OLE_LINK101"/>
      <w:bookmarkStart w:id="93" w:name="OLE_LINK102"/>
      <w:r w:rsidRPr="008E188D">
        <w:rPr>
          <w:rFonts w:ascii="宋体" w:hAnsi="宋体" w:hint="eastAsia"/>
          <w:sz w:val="24"/>
          <w:szCs w:val="24"/>
        </w:rPr>
        <w:t>设备完成安装、调试及按合同要求验收合格运行一个月后，无质量问题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bookmarkEnd w:id="92"/>
    <w:bookmarkEnd w:id="93"/>
    <w:p w:rsidR="00C26149" w:rsidRPr="008E188D" w:rsidRDefault="00945336">
      <w:pPr>
        <w:spacing w:line="440" w:lineRule="exact"/>
        <w:ind w:left="481"/>
        <w:rPr>
          <w:rFonts w:ascii="宋体" w:hAnsi="宋体"/>
          <w:sz w:val="24"/>
          <w:szCs w:val="24"/>
        </w:rPr>
      </w:pPr>
      <w:r w:rsidRPr="008E188D">
        <w:rPr>
          <w:rFonts w:ascii="宋体" w:hAnsi="宋体" w:hint="eastAsia"/>
          <w:sz w:val="24"/>
          <w:szCs w:val="24"/>
        </w:rPr>
        <w:t>6、质量标准：</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w:t>
      </w:r>
      <w:proofErr w:type="gramStart"/>
      <w:r w:rsidRPr="008E188D">
        <w:rPr>
          <w:rFonts w:ascii="宋体" w:hAnsi="宋体" w:hint="eastAsia"/>
          <w:sz w:val="24"/>
          <w:szCs w:val="24"/>
        </w:rPr>
        <w:t>由成交</w:t>
      </w:r>
      <w:proofErr w:type="gramEnd"/>
      <w:r w:rsidRPr="008E188D">
        <w:rPr>
          <w:rFonts w:ascii="宋体" w:hAnsi="宋体" w:hint="eastAsia"/>
          <w:sz w:val="24"/>
          <w:szCs w:val="24"/>
        </w:rPr>
        <w:t xml:space="preserve">供应商负责，采购人对由此所引起的变动可以不予确认。 </w:t>
      </w:r>
    </w:p>
    <w:p w:rsidR="00C26149" w:rsidRPr="008E188D" w:rsidRDefault="00945336">
      <w:pPr>
        <w:spacing w:line="360" w:lineRule="auto"/>
        <w:ind w:firstLine="481"/>
        <w:rPr>
          <w:rFonts w:ascii="宋体" w:hAnsi="宋体"/>
          <w:sz w:val="24"/>
          <w:szCs w:val="24"/>
        </w:rPr>
      </w:pPr>
      <w:r w:rsidRPr="008E188D">
        <w:rPr>
          <w:rFonts w:ascii="宋体" w:hAnsi="宋体" w:hint="eastAsia"/>
          <w:sz w:val="24"/>
          <w:szCs w:val="24"/>
        </w:rPr>
        <w:t>7、货物包装方式、安装</w:t>
      </w:r>
    </w:p>
    <w:p w:rsidR="00C26149" w:rsidRPr="008E188D" w:rsidRDefault="00945336">
      <w:pPr>
        <w:pStyle w:val="2"/>
        <w:spacing w:line="360" w:lineRule="auto"/>
        <w:ind w:leftChars="0" w:left="0" w:firstLine="480"/>
        <w:rPr>
          <w:rFonts w:ascii="宋体" w:hAnsi="宋体"/>
          <w:sz w:val="24"/>
        </w:rPr>
      </w:pPr>
      <w:r w:rsidRPr="008E188D">
        <w:rPr>
          <w:rFonts w:ascii="宋体" w:hAnsi="宋体" w:hint="eastAsia"/>
          <w:sz w:val="24"/>
        </w:rPr>
        <w:t>7.1</w:t>
      </w:r>
      <w:r w:rsidRPr="008E188D">
        <w:rPr>
          <w:rFonts w:ascii="宋体" w:hAnsi="宋体"/>
          <w:sz w:val="24"/>
        </w:rPr>
        <w:t xml:space="preserve"> </w:t>
      </w:r>
      <w:r w:rsidRPr="008E188D">
        <w:rPr>
          <w:rFonts w:ascii="宋体" w:hAnsi="宋体" w:hint="eastAsia"/>
          <w:sz w:val="24"/>
        </w:rPr>
        <w:t>包装：货物交货时应按国家有关标准要求进行包装。</w:t>
      </w:r>
    </w:p>
    <w:p w:rsidR="00C26149" w:rsidRPr="008E188D" w:rsidRDefault="00945336">
      <w:pPr>
        <w:pStyle w:val="2"/>
        <w:spacing w:line="360" w:lineRule="auto"/>
        <w:ind w:leftChars="0" w:left="0" w:firstLine="480"/>
        <w:rPr>
          <w:rFonts w:ascii="宋体" w:hAnsi="宋体"/>
          <w:sz w:val="24"/>
        </w:rPr>
      </w:pPr>
      <w:r w:rsidRPr="008E188D">
        <w:rPr>
          <w:rFonts w:ascii="宋体" w:hAnsi="宋体" w:hint="eastAsia"/>
          <w:sz w:val="24"/>
        </w:rPr>
        <w:t>7.2</w:t>
      </w:r>
      <w:r w:rsidRPr="008E188D">
        <w:rPr>
          <w:rFonts w:ascii="宋体" w:hAnsi="宋体"/>
          <w:sz w:val="24"/>
        </w:rPr>
        <w:t xml:space="preserve"> </w:t>
      </w:r>
      <w:r w:rsidRPr="008E188D">
        <w:rPr>
          <w:rFonts w:ascii="宋体" w:hAnsi="宋体" w:hint="eastAsia"/>
          <w:sz w:val="24"/>
        </w:rPr>
        <w:t>包装必须与运输方式相适应，包装方式的确定及包装费用均</w:t>
      </w:r>
      <w:proofErr w:type="gramStart"/>
      <w:r w:rsidRPr="008E188D">
        <w:rPr>
          <w:rFonts w:ascii="宋体" w:hAnsi="宋体" w:hint="eastAsia"/>
          <w:sz w:val="24"/>
        </w:rPr>
        <w:t>由成交</w:t>
      </w:r>
      <w:proofErr w:type="gramEnd"/>
      <w:r w:rsidRPr="008E188D">
        <w:rPr>
          <w:rFonts w:ascii="宋体" w:hAnsi="宋体" w:hint="eastAsia"/>
          <w:sz w:val="24"/>
        </w:rPr>
        <w:t>供应商负责；由于不适当的包装而造成货物在运输过程中有任何损坏</w:t>
      </w:r>
      <w:proofErr w:type="gramStart"/>
      <w:r w:rsidRPr="008E188D">
        <w:rPr>
          <w:rFonts w:ascii="宋体" w:hAnsi="宋体" w:hint="eastAsia"/>
          <w:sz w:val="24"/>
        </w:rPr>
        <w:t>由成交</w:t>
      </w:r>
      <w:proofErr w:type="gramEnd"/>
      <w:r w:rsidRPr="008E188D">
        <w:rPr>
          <w:rFonts w:ascii="宋体" w:hAnsi="宋体" w:hint="eastAsia"/>
          <w:sz w:val="24"/>
        </w:rPr>
        <w:t>供应商负责。</w:t>
      </w:r>
    </w:p>
    <w:p w:rsidR="00C26149" w:rsidRPr="008E188D" w:rsidRDefault="00945336">
      <w:pPr>
        <w:pStyle w:val="2"/>
        <w:spacing w:line="360" w:lineRule="auto"/>
        <w:ind w:leftChars="0" w:left="0" w:firstLineChars="0" w:firstLine="480"/>
        <w:rPr>
          <w:rFonts w:ascii="宋体" w:hAnsi="宋体"/>
          <w:sz w:val="24"/>
        </w:rPr>
      </w:pPr>
      <w:r w:rsidRPr="008E188D">
        <w:rPr>
          <w:rFonts w:ascii="宋体" w:hAnsi="宋体" w:hint="eastAsia"/>
          <w:sz w:val="24"/>
        </w:rPr>
        <w:t>注：包装应足以承受整个过程中的运输、转运、装卸、储存等，充分考虑到运输途中的各种情况（如暴露于恶劣气候等）和项目所在地的气候特点，以及露天存放的需要。</w:t>
      </w:r>
    </w:p>
    <w:p w:rsidR="00C26149" w:rsidRPr="008E188D" w:rsidRDefault="00945336">
      <w:pPr>
        <w:spacing w:line="440" w:lineRule="exact"/>
        <w:ind w:firstLine="481"/>
        <w:rPr>
          <w:rFonts w:ascii="宋体" w:hAnsi="宋体"/>
          <w:sz w:val="24"/>
          <w:szCs w:val="24"/>
        </w:rPr>
      </w:pPr>
      <w:r w:rsidRPr="008E188D">
        <w:rPr>
          <w:rFonts w:ascii="宋体" w:hAnsi="宋体"/>
          <w:sz w:val="24"/>
          <w:szCs w:val="24"/>
        </w:rPr>
        <w:t>8、</w:t>
      </w:r>
      <w:r w:rsidRPr="008E188D">
        <w:rPr>
          <w:rFonts w:ascii="宋体" w:hAnsi="宋体" w:hint="eastAsia"/>
          <w:sz w:val="24"/>
          <w:szCs w:val="24"/>
        </w:rPr>
        <w:t>售后服务要求</w:t>
      </w:r>
    </w:p>
    <w:p w:rsidR="00C26149" w:rsidRPr="008E188D" w:rsidRDefault="00945336">
      <w:pPr>
        <w:spacing w:line="440" w:lineRule="exact"/>
        <w:ind w:firstLine="481"/>
        <w:rPr>
          <w:rFonts w:ascii="宋体" w:hAnsi="宋体"/>
          <w:sz w:val="24"/>
          <w:szCs w:val="24"/>
        </w:rPr>
      </w:pPr>
      <w:bookmarkStart w:id="94" w:name="OLE_LINK99"/>
      <w:bookmarkStart w:id="95" w:name="OLE_LINK100"/>
      <w:r w:rsidRPr="008E188D">
        <w:rPr>
          <w:rFonts w:ascii="宋体" w:hAnsi="宋体" w:hint="eastAsia"/>
          <w:sz w:val="24"/>
          <w:szCs w:val="24"/>
        </w:rPr>
        <w:t>8.1所有设备质量保修期：2年，最终验收合格之日起计算。在质量保修期内属产品质量问题所发生的一切费用</w:t>
      </w:r>
      <w:proofErr w:type="gramStart"/>
      <w:r w:rsidRPr="008E188D">
        <w:rPr>
          <w:rFonts w:ascii="宋体" w:hAnsi="宋体" w:hint="eastAsia"/>
          <w:sz w:val="24"/>
          <w:szCs w:val="24"/>
        </w:rPr>
        <w:t>由成交人</w:t>
      </w:r>
      <w:proofErr w:type="gramEnd"/>
      <w:r w:rsidRPr="008E188D">
        <w:rPr>
          <w:rFonts w:ascii="宋体" w:hAnsi="宋体" w:hint="eastAsia"/>
          <w:sz w:val="24"/>
          <w:szCs w:val="24"/>
        </w:rPr>
        <w:t>负责。</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lastRenderedPageBreak/>
        <w:t>8.2质量保修期内维修响应到场时间：上门维修保养及更换配件，定期维护终身维修；在质保期内，设备运行发生故障 时，成交人应在接到采购人故障报修后2小时内响应、24小时内派工程师到达现场、修理和更换零配件或整机,并及时填写维修报告(包括故障原因、处理情况及采购人意见等)报采购人备案，若24小时内无法排除故障，则应提供同档次备用机供采购人使用。其中发生一切费用</w:t>
      </w:r>
      <w:proofErr w:type="gramStart"/>
      <w:r w:rsidRPr="008E188D">
        <w:rPr>
          <w:rFonts w:ascii="宋体" w:hAnsi="宋体" w:hint="eastAsia"/>
          <w:sz w:val="24"/>
          <w:szCs w:val="24"/>
        </w:rPr>
        <w:t>由成交人</w:t>
      </w:r>
      <w:proofErr w:type="gramEnd"/>
      <w:r w:rsidRPr="008E188D">
        <w:rPr>
          <w:rFonts w:ascii="宋体" w:hAnsi="宋体" w:hint="eastAsia"/>
          <w:sz w:val="24"/>
          <w:szCs w:val="24"/>
        </w:rPr>
        <w:t>承担。质量保修期满前1个月内成交人应提出结束保修期的报告，采购人派人进行现场检查，若发现问题，成交人应在一周内整改。</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8.3质量保修期外维修响应到场时间：设备质量保修期过后，接到采购人通知后4小时内响应，8小时内委派专业技术人员到达现场解决，承担终身维修服务。维修过程只收取配件费，且以最优惠价格提供。</w:t>
      </w:r>
    </w:p>
    <w:bookmarkEnd w:id="22"/>
    <w:bookmarkEnd w:id="83"/>
    <w:bookmarkEnd w:id="94"/>
    <w:bookmarkEnd w:id="95"/>
    <w:p w:rsidR="00C26149" w:rsidRPr="008E188D" w:rsidRDefault="00945336">
      <w:pPr>
        <w:spacing w:line="440" w:lineRule="exact"/>
        <w:ind w:firstLine="481"/>
        <w:rPr>
          <w:rFonts w:ascii="宋体" w:hAnsi="宋体"/>
          <w:b/>
          <w:sz w:val="24"/>
          <w:szCs w:val="24"/>
        </w:rPr>
      </w:pPr>
      <w:r w:rsidRPr="008E188D">
        <w:rPr>
          <w:rFonts w:ascii="宋体" w:hAnsi="宋体" w:hint="eastAsia"/>
          <w:b/>
          <w:sz w:val="24"/>
          <w:szCs w:val="24"/>
        </w:rPr>
        <w:t>9、验收</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 xml:space="preserve">9.1验收应按照竞价文件、成交供应商的报价文件的规定或约定进行，具体如下： </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9.1.2对于特殊或需依据检测结果做出结论的项目应邀请国家认可的质量检测机构或部门参与验收。</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9.1.3验收结果经采购人与成交供应</w:t>
      </w:r>
      <w:proofErr w:type="gramStart"/>
      <w:r w:rsidRPr="008E188D">
        <w:rPr>
          <w:rFonts w:ascii="宋体" w:hAnsi="宋体" w:hint="eastAsia"/>
          <w:sz w:val="24"/>
          <w:szCs w:val="24"/>
        </w:rPr>
        <w:t>商双方</w:t>
      </w:r>
      <w:proofErr w:type="gramEnd"/>
      <w:r w:rsidRPr="008E188D">
        <w:rPr>
          <w:rFonts w:ascii="宋体" w:hAnsi="宋体" w:hint="eastAsia"/>
          <w:sz w:val="24"/>
          <w:szCs w:val="24"/>
        </w:rPr>
        <w:t>确认后，双方代表必须按《福建农林大学物资设备验收单》上规定的项目对照合同填好验收结果并签名，采购人最终用户</w:t>
      </w:r>
      <w:r w:rsidRPr="008E188D">
        <w:rPr>
          <w:rFonts w:ascii="Segoe UI" w:eastAsia="Segoe UI" w:hAnsi="Segoe UI" w:cs="Segoe UI"/>
          <w:sz w:val="24"/>
          <w:szCs w:val="24"/>
          <w:shd w:val="clear" w:color="auto" w:fill="FFFFFF"/>
        </w:rPr>
        <w:t>需在</w:t>
      </w:r>
      <w:r w:rsidRPr="008E188D">
        <w:rPr>
          <w:rFonts w:ascii="Segoe UI" w:hAnsi="Segoe UI" w:cs="Segoe UI" w:hint="eastAsia"/>
          <w:sz w:val="24"/>
          <w:szCs w:val="24"/>
          <w:shd w:val="clear" w:color="auto" w:fill="FFFFFF"/>
        </w:rPr>
        <w:t>验收单上</w:t>
      </w:r>
      <w:r w:rsidRPr="008E188D">
        <w:rPr>
          <w:rFonts w:ascii="宋体" w:hAnsi="宋体" w:hint="eastAsia"/>
          <w:sz w:val="24"/>
          <w:szCs w:val="24"/>
        </w:rPr>
        <w:t>加盖单位公章，</w:t>
      </w:r>
      <w:r w:rsidRPr="008E188D">
        <w:rPr>
          <w:rFonts w:ascii="Segoe UI" w:eastAsia="Segoe UI" w:hAnsi="Segoe UI" w:cs="Segoe UI"/>
          <w:sz w:val="24"/>
          <w:szCs w:val="24"/>
          <w:shd w:val="clear" w:color="auto" w:fill="FFFFFF"/>
        </w:rPr>
        <w:t>验收单由双方分别留存备案。</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 xml:space="preserve">9.1.4如货物在质量保证期内被证明存在缺陷，包括潜在的缺陷或使用不合适的材料，采购人有权凭有关证明文件向成交供应商提出索赔。 </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rsidR="00C26149" w:rsidRPr="008E188D" w:rsidRDefault="00945336">
      <w:pPr>
        <w:spacing w:line="440" w:lineRule="exact"/>
        <w:ind w:firstLine="481"/>
        <w:rPr>
          <w:rFonts w:ascii="宋体" w:hAnsi="宋体"/>
          <w:b/>
          <w:sz w:val="24"/>
          <w:szCs w:val="24"/>
        </w:rPr>
      </w:pPr>
      <w:r w:rsidRPr="008E188D">
        <w:rPr>
          <w:rFonts w:ascii="宋体" w:hAnsi="宋体" w:hint="eastAsia"/>
          <w:b/>
          <w:sz w:val="24"/>
          <w:szCs w:val="24"/>
        </w:rPr>
        <w:t>10、违约责任</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10.1成交供应商按合同清单上的货物运达指定地点并安装调试完成后，采购人应严格按照竞价文件要求在双方约定的时间内进行验收，采购人无正当理由不得无故拖延验收时间。</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10.2成交供应商所交货物不符合合同要求的，采购人有权拒收并没收其履约保证</w:t>
      </w:r>
      <w:r w:rsidRPr="008E188D">
        <w:rPr>
          <w:rFonts w:ascii="宋体" w:hAnsi="宋体" w:hint="eastAsia"/>
          <w:sz w:val="24"/>
          <w:szCs w:val="24"/>
        </w:rPr>
        <w:lastRenderedPageBreak/>
        <w:t>金，且涉及到的部分合同条款采购人有权终止履行。</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 xml:space="preserve">10.3成交供应商不能按时交付货物的，采购人有权没收其履约保证金，成交供应商逾期交付货物，应向采购人每日偿付货款5‰的违约金，逾期超过15日的，采购人有权单方解除合同。 </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 xml:space="preserve">10.4成交供应商未经采购人同意单方面终止合同的，成交供应商除了应向采购人赔偿因合同终止导致的损失外，还应向采购人偿付该合同款总额30%的违约金。 </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 xml:space="preserve">10.5因成交供应商违约对采购人造成损失的赔偿金及合同约定的违约金均可由采购人从未支付的合同款或履约保证金中扣除。 </w:t>
      </w:r>
    </w:p>
    <w:p w:rsidR="00C26149" w:rsidRPr="008E188D" w:rsidRDefault="00945336">
      <w:pPr>
        <w:spacing w:line="440" w:lineRule="exact"/>
        <w:ind w:firstLine="481"/>
        <w:rPr>
          <w:rFonts w:ascii="宋体" w:hAnsi="宋体"/>
          <w:sz w:val="24"/>
          <w:szCs w:val="24"/>
        </w:rPr>
      </w:pPr>
      <w:r w:rsidRPr="008E188D">
        <w:rPr>
          <w:rFonts w:ascii="宋体" w:hAnsi="宋体" w:hint="eastAsia"/>
          <w:sz w:val="24"/>
          <w:szCs w:val="24"/>
        </w:rPr>
        <w:t>10.6 因采购</w:t>
      </w:r>
      <w:proofErr w:type="gramStart"/>
      <w:r w:rsidRPr="008E188D">
        <w:rPr>
          <w:rFonts w:ascii="宋体" w:hAnsi="宋体" w:hint="eastAsia"/>
          <w:sz w:val="24"/>
          <w:szCs w:val="24"/>
        </w:rPr>
        <w:t>人原因</w:t>
      </w:r>
      <w:proofErr w:type="gramEnd"/>
      <w:r w:rsidRPr="008E188D">
        <w:rPr>
          <w:rFonts w:ascii="宋体" w:hAnsi="宋体" w:hint="eastAsia"/>
          <w:sz w:val="24"/>
          <w:szCs w:val="24"/>
        </w:rPr>
        <w:t>导致成交供应</w:t>
      </w:r>
      <w:proofErr w:type="gramStart"/>
      <w:r w:rsidRPr="008E188D">
        <w:rPr>
          <w:rFonts w:ascii="宋体" w:hAnsi="宋体" w:hint="eastAsia"/>
          <w:sz w:val="24"/>
          <w:szCs w:val="24"/>
        </w:rPr>
        <w:t>商未能</w:t>
      </w:r>
      <w:proofErr w:type="gramEnd"/>
      <w:r w:rsidRPr="008E188D">
        <w:rPr>
          <w:rFonts w:ascii="宋体" w:hAnsi="宋体" w:hint="eastAsia"/>
          <w:sz w:val="24"/>
          <w:szCs w:val="24"/>
        </w:rPr>
        <w:t>按合同约定履行的，成交供应商可免于承担违约责任。</w:t>
      </w:r>
    </w:p>
    <w:p w:rsidR="00C26149" w:rsidRPr="008E188D" w:rsidRDefault="00945336">
      <w:pPr>
        <w:spacing w:line="440" w:lineRule="exact"/>
        <w:ind w:firstLine="481"/>
        <w:rPr>
          <w:rFonts w:ascii="宋体" w:hAnsi="宋体"/>
          <w:b/>
          <w:sz w:val="24"/>
          <w:szCs w:val="24"/>
        </w:rPr>
      </w:pPr>
      <w:r w:rsidRPr="008E188D">
        <w:rPr>
          <w:rFonts w:ascii="宋体" w:hAnsi="宋体" w:hint="eastAsia"/>
          <w:sz w:val="24"/>
          <w:szCs w:val="24"/>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rsidR="00C26149" w:rsidRPr="008E188D" w:rsidRDefault="00945336">
      <w:pPr>
        <w:spacing w:line="440" w:lineRule="exact"/>
        <w:ind w:firstLine="481"/>
        <w:rPr>
          <w:rFonts w:ascii="宋体" w:hAnsi="宋体"/>
          <w:b/>
          <w:sz w:val="24"/>
          <w:szCs w:val="24"/>
        </w:rPr>
      </w:pPr>
      <w:r w:rsidRPr="008E188D">
        <w:rPr>
          <w:rFonts w:ascii="宋体" w:hAnsi="宋体" w:hint="eastAsia"/>
          <w:b/>
          <w:sz w:val="24"/>
          <w:szCs w:val="24"/>
        </w:rPr>
        <w:t xml:space="preserve">11、知识产权 </w:t>
      </w:r>
    </w:p>
    <w:p w:rsidR="00C26149" w:rsidRPr="008E188D" w:rsidRDefault="00945336">
      <w:pPr>
        <w:spacing w:line="440" w:lineRule="exact"/>
        <w:ind w:firstLine="481"/>
        <w:rPr>
          <w:rFonts w:ascii="宋体" w:hAnsi="宋体"/>
          <w:color w:val="000000" w:themeColor="text1"/>
          <w:sz w:val="24"/>
          <w:szCs w:val="24"/>
        </w:rPr>
      </w:pPr>
      <w:r w:rsidRPr="008E188D">
        <w:rPr>
          <w:rFonts w:ascii="宋体" w:hAnsi="宋体" w:hint="eastAsia"/>
          <w:color w:val="000000" w:themeColor="text1"/>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rsidR="00C26149" w:rsidRPr="008E188D" w:rsidRDefault="00945336">
      <w:pPr>
        <w:spacing w:line="440" w:lineRule="exact"/>
        <w:ind w:firstLine="481"/>
        <w:rPr>
          <w:rFonts w:ascii="宋体" w:hAnsi="宋体"/>
          <w:color w:val="000000" w:themeColor="text1"/>
          <w:sz w:val="24"/>
          <w:szCs w:val="24"/>
        </w:rPr>
      </w:pPr>
      <w:r w:rsidRPr="008E188D">
        <w:rPr>
          <w:rFonts w:ascii="宋体" w:hAnsi="宋体" w:hint="eastAsia"/>
          <w:color w:val="000000" w:themeColor="text1"/>
          <w:sz w:val="24"/>
          <w:szCs w:val="24"/>
        </w:rPr>
        <w:t>11.2若成交供应商提供的采购标的不符合国家知识产权法律、法规的规定或被有关主管机关认定为假冒伪劣品，则成交供应</w:t>
      </w:r>
      <w:proofErr w:type="gramStart"/>
      <w:r w:rsidRPr="008E188D">
        <w:rPr>
          <w:rFonts w:ascii="宋体" w:hAnsi="宋体" w:hint="eastAsia"/>
          <w:color w:val="000000" w:themeColor="text1"/>
          <w:sz w:val="24"/>
          <w:szCs w:val="24"/>
        </w:rPr>
        <w:t>商成交</w:t>
      </w:r>
      <w:proofErr w:type="gramEnd"/>
      <w:r w:rsidRPr="008E188D">
        <w:rPr>
          <w:rFonts w:ascii="宋体" w:hAnsi="宋体" w:hint="eastAsia"/>
          <w:color w:val="000000" w:themeColor="text1"/>
          <w:sz w:val="24"/>
          <w:szCs w:val="24"/>
        </w:rPr>
        <w:t>资格将被取消；采购人还将按照有关法律、法规和规章的规定进行处理，具体按合同约定追究其违约责任。</w:t>
      </w:r>
    </w:p>
    <w:p w:rsidR="00C26149" w:rsidRPr="008E188D" w:rsidRDefault="00945336">
      <w:pPr>
        <w:widowControl/>
        <w:spacing w:line="400" w:lineRule="exact"/>
        <w:ind w:firstLineChars="200" w:firstLine="480"/>
        <w:jc w:val="left"/>
        <w:textAlignment w:val="center"/>
        <w:rPr>
          <w:rFonts w:ascii="宋体" w:hAnsi="宋体" w:cs="新宋体"/>
          <w:color w:val="000000" w:themeColor="text1"/>
          <w:kern w:val="0"/>
          <w:sz w:val="24"/>
          <w:szCs w:val="22"/>
        </w:rPr>
      </w:pPr>
      <w:r w:rsidRPr="008E188D">
        <w:rPr>
          <w:rFonts w:ascii="宋体" w:hAnsi="宋体" w:cs="新宋体" w:hint="eastAsia"/>
          <w:color w:val="000000" w:themeColor="text1"/>
          <w:kern w:val="0"/>
          <w:sz w:val="24"/>
          <w:szCs w:val="22"/>
        </w:rPr>
        <w:t>12、其它要求</w:t>
      </w:r>
    </w:p>
    <w:p w:rsidR="00C26149" w:rsidRPr="008E188D" w:rsidRDefault="00945336">
      <w:pPr>
        <w:widowControl/>
        <w:spacing w:line="400" w:lineRule="exact"/>
        <w:ind w:firstLineChars="200" w:firstLine="480"/>
        <w:jc w:val="left"/>
        <w:textAlignment w:val="center"/>
        <w:rPr>
          <w:rFonts w:ascii="宋体" w:hAnsi="宋体" w:cs="新宋体"/>
          <w:color w:val="000000" w:themeColor="text1"/>
          <w:kern w:val="0"/>
          <w:sz w:val="24"/>
          <w:szCs w:val="22"/>
        </w:rPr>
      </w:pPr>
      <w:r w:rsidRPr="008E188D">
        <w:rPr>
          <w:rFonts w:ascii="宋体" w:hAnsi="宋体" w:cs="新宋体" w:hint="eastAsia"/>
          <w:color w:val="000000" w:themeColor="text1"/>
          <w:kern w:val="0"/>
          <w:sz w:val="24"/>
          <w:szCs w:val="22"/>
        </w:rPr>
        <w:t>12.1竞价人选定的技术性能必须符合或优于竞价文件的技术性能要求。</w:t>
      </w:r>
    </w:p>
    <w:p w:rsidR="00C26149" w:rsidRPr="008E188D" w:rsidRDefault="00945336">
      <w:pPr>
        <w:widowControl/>
        <w:spacing w:line="400" w:lineRule="exact"/>
        <w:ind w:firstLineChars="200" w:firstLine="480"/>
        <w:jc w:val="left"/>
        <w:textAlignment w:val="center"/>
        <w:rPr>
          <w:rFonts w:ascii="宋体" w:hAnsi="宋体" w:cs="新宋体"/>
          <w:color w:val="000000" w:themeColor="text1"/>
          <w:kern w:val="0"/>
          <w:sz w:val="24"/>
          <w:szCs w:val="22"/>
        </w:rPr>
      </w:pPr>
      <w:r w:rsidRPr="008E188D">
        <w:rPr>
          <w:rFonts w:ascii="宋体" w:hAnsi="宋体" w:cs="新宋体" w:hint="eastAsia"/>
          <w:color w:val="000000" w:themeColor="text1"/>
          <w:kern w:val="0"/>
          <w:sz w:val="24"/>
          <w:szCs w:val="22"/>
        </w:rPr>
        <w:t>12.2竞价人应以包括本项目所涉及的有关项目的所有费用进行报价，包括：报价应包含</w:t>
      </w:r>
      <w:r w:rsidRPr="008E188D">
        <w:rPr>
          <w:rFonts w:ascii="宋体" w:hAnsi="宋体" w:cs="新宋体" w:hint="eastAsia"/>
          <w:kern w:val="0"/>
          <w:sz w:val="24"/>
          <w:szCs w:val="22"/>
        </w:rPr>
        <w:t>本项目履约相关的一切费用</w:t>
      </w:r>
      <w:r w:rsidRPr="008E188D">
        <w:rPr>
          <w:rFonts w:ascii="宋体" w:hAnsi="宋体" w:cs="新宋体" w:hint="eastAsia"/>
          <w:color w:val="000000" w:themeColor="text1"/>
          <w:kern w:val="0"/>
          <w:sz w:val="24"/>
          <w:szCs w:val="22"/>
        </w:rPr>
        <w:t>。</w:t>
      </w:r>
    </w:p>
    <w:p w:rsidR="00C26149" w:rsidRPr="008E188D" w:rsidRDefault="00945336">
      <w:pPr>
        <w:widowControl/>
        <w:spacing w:line="400" w:lineRule="exact"/>
        <w:ind w:firstLineChars="200" w:firstLine="480"/>
        <w:jc w:val="left"/>
        <w:textAlignment w:val="center"/>
        <w:rPr>
          <w:rFonts w:ascii="宋体" w:hAnsi="宋体" w:cs="新宋体"/>
          <w:color w:val="000000" w:themeColor="text1"/>
          <w:kern w:val="0"/>
          <w:sz w:val="24"/>
          <w:szCs w:val="22"/>
        </w:rPr>
      </w:pPr>
      <w:r w:rsidRPr="008E188D">
        <w:rPr>
          <w:rFonts w:ascii="宋体" w:hAnsi="宋体" w:cs="新宋体" w:hint="eastAsia"/>
          <w:color w:val="000000" w:themeColor="text1"/>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rsidR="00C26149" w:rsidRPr="008E188D" w:rsidRDefault="00945336">
      <w:pPr>
        <w:widowControl/>
        <w:spacing w:line="400" w:lineRule="exact"/>
        <w:ind w:firstLineChars="200" w:firstLine="480"/>
        <w:jc w:val="left"/>
        <w:textAlignment w:val="center"/>
        <w:rPr>
          <w:rFonts w:ascii="宋体" w:hAnsi="宋体" w:cs="新宋体"/>
          <w:color w:val="000000" w:themeColor="text1"/>
          <w:kern w:val="0"/>
          <w:sz w:val="24"/>
          <w:szCs w:val="22"/>
        </w:rPr>
      </w:pPr>
      <w:r w:rsidRPr="008E188D">
        <w:rPr>
          <w:rFonts w:ascii="宋体" w:hAnsi="宋体" w:cs="新宋体" w:hint="eastAsia"/>
          <w:color w:val="000000" w:themeColor="text1"/>
          <w:kern w:val="0"/>
          <w:sz w:val="24"/>
          <w:szCs w:val="22"/>
        </w:rPr>
        <w:lastRenderedPageBreak/>
        <w:t>12.4本竞价文件未明确的其它约定事项或条款，待采购人与成交供应商签订合同时，由双方协商订立。</w:t>
      </w:r>
    </w:p>
    <w:p w:rsidR="00C26149" w:rsidRPr="008E188D" w:rsidRDefault="00C26149" w:rsidP="002277CF">
      <w:pPr>
        <w:widowControl/>
        <w:spacing w:line="400" w:lineRule="exact"/>
        <w:ind w:firstLineChars="200" w:firstLine="482"/>
        <w:jc w:val="left"/>
        <w:textAlignment w:val="center"/>
        <w:rPr>
          <w:rFonts w:ascii="宋体" w:hAnsi="宋体"/>
          <w:b/>
          <w:sz w:val="24"/>
          <w:szCs w:val="24"/>
        </w:rPr>
      </w:pPr>
    </w:p>
    <w:p w:rsidR="00C26149" w:rsidRPr="008E188D" w:rsidRDefault="00945336" w:rsidP="002277CF">
      <w:pPr>
        <w:widowControl/>
        <w:spacing w:line="400" w:lineRule="exact"/>
        <w:ind w:firstLineChars="200" w:firstLine="482"/>
        <w:jc w:val="left"/>
        <w:textAlignment w:val="center"/>
        <w:rPr>
          <w:rFonts w:ascii="宋体" w:hAnsi="宋体"/>
          <w:b/>
          <w:bCs/>
          <w:sz w:val="24"/>
          <w:szCs w:val="24"/>
        </w:rPr>
      </w:pPr>
      <w:r w:rsidRPr="008E188D">
        <w:rPr>
          <w:rFonts w:ascii="宋体" w:hAnsi="宋体" w:hint="eastAsia"/>
          <w:b/>
          <w:bCs/>
          <w:sz w:val="24"/>
          <w:szCs w:val="24"/>
        </w:rPr>
        <w:t>（四）采购代理服务费</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1、</w:t>
      </w:r>
      <w:r w:rsidRPr="008E188D">
        <w:rPr>
          <w:rFonts w:ascii="宋体" w:hAnsi="宋体" w:hint="eastAsia"/>
          <w:b/>
          <w:sz w:val="24"/>
          <w:szCs w:val="24"/>
        </w:rPr>
        <w:t>本项目采购代理服务费以成交金额的1.5%向成交供应商收取。</w:t>
      </w:r>
    </w:p>
    <w:p w:rsidR="00C26149" w:rsidRPr="008E188D" w:rsidRDefault="00945336">
      <w:pPr>
        <w:spacing w:line="440" w:lineRule="exact"/>
        <w:ind w:firstLineChars="200" w:firstLine="480"/>
        <w:rPr>
          <w:rFonts w:ascii="宋体" w:hAnsi="宋体" w:cs="宋体"/>
          <w:b/>
          <w:bCs/>
          <w:szCs w:val="21"/>
        </w:rPr>
      </w:pPr>
      <w:r w:rsidRPr="008E188D">
        <w:rPr>
          <w:rFonts w:ascii="宋体" w:hAnsi="宋体" w:hint="eastAsia"/>
          <w:sz w:val="24"/>
          <w:szCs w:val="24"/>
        </w:rPr>
        <w:t xml:space="preserve">2、成交供应商应以转账等付款方式一次性向采购代理机构支付采购代理服务费。 </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3、</w:t>
      </w:r>
      <w:r w:rsidRPr="008E188D">
        <w:rPr>
          <w:rFonts w:ascii="宋体" w:hAnsi="宋体"/>
          <w:sz w:val="24"/>
          <w:szCs w:val="24"/>
        </w:rPr>
        <w:t>缴纳代理费账户信息：</w:t>
      </w:r>
    </w:p>
    <w:p w:rsidR="00C26149" w:rsidRPr="008E188D" w:rsidRDefault="00945336">
      <w:pPr>
        <w:spacing w:line="440" w:lineRule="exact"/>
        <w:ind w:leftChars="200" w:left="660" w:hangingChars="100" w:hanging="240"/>
        <w:rPr>
          <w:rFonts w:ascii="宋体" w:hAnsi="宋体"/>
          <w:sz w:val="24"/>
          <w:szCs w:val="24"/>
        </w:rPr>
      </w:pPr>
      <w:r w:rsidRPr="008E188D">
        <w:rPr>
          <w:rFonts w:ascii="宋体" w:hAnsi="宋体"/>
          <w:sz w:val="24"/>
          <w:szCs w:val="24"/>
        </w:rPr>
        <w:t>开 户 名：</w:t>
      </w:r>
      <w:r w:rsidRPr="008E188D">
        <w:rPr>
          <w:rFonts w:ascii="宋体" w:hAnsi="宋体" w:cs="宋体" w:hint="eastAsia"/>
          <w:sz w:val="24"/>
          <w:szCs w:val="24"/>
        </w:rPr>
        <w:t>福建省金丰招标代理有限公司</w:t>
      </w:r>
    </w:p>
    <w:p w:rsidR="00C26149" w:rsidRPr="008E188D" w:rsidRDefault="00945336">
      <w:pPr>
        <w:spacing w:line="440" w:lineRule="exact"/>
        <w:ind w:leftChars="200" w:left="660" w:hangingChars="100" w:hanging="240"/>
        <w:rPr>
          <w:rFonts w:ascii="宋体" w:hAnsi="宋体"/>
          <w:sz w:val="24"/>
          <w:szCs w:val="24"/>
        </w:rPr>
      </w:pPr>
      <w:r w:rsidRPr="008E188D">
        <w:rPr>
          <w:rFonts w:ascii="宋体" w:hAnsi="宋体"/>
          <w:sz w:val="24"/>
          <w:szCs w:val="24"/>
        </w:rPr>
        <w:t>开 户 行：</w:t>
      </w:r>
      <w:r w:rsidRPr="008E188D">
        <w:rPr>
          <w:rFonts w:ascii="宋体" w:hAnsi="宋体" w:cs="宋体" w:hint="eastAsia"/>
          <w:sz w:val="24"/>
          <w:szCs w:val="24"/>
        </w:rPr>
        <w:t>兴业银行福州北尚支行</w:t>
      </w:r>
    </w:p>
    <w:p w:rsidR="00C26149" w:rsidRPr="008E188D" w:rsidRDefault="00945336">
      <w:pPr>
        <w:spacing w:line="440" w:lineRule="exact"/>
        <w:ind w:leftChars="200" w:left="660" w:hangingChars="100" w:hanging="240"/>
        <w:rPr>
          <w:rFonts w:ascii="宋体" w:hAnsi="宋体"/>
          <w:sz w:val="24"/>
          <w:szCs w:val="24"/>
        </w:rPr>
      </w:pPr>
      <w:r w:rsidRPr="008E188D">
        <w:rPr>
          <w:rFonts w:ascii="宋体" w:hAnsi="宋体"/>
          <w:sz w:val="24"/>
          <w:szCs w:val="24"/>
        </w:rPr>
        <w:t xml:space="preserve">账 号： </w:t>
      </w:r>
      <w:r w:rsidRPr="008E188D">
        <w:rPr>
          <w:rFonts w:ascii="宋体" w:hAnsi="宋体" w:cs="宋体"/>
          <w:sz w:val="24"/>
          <w:szCs w:val="24"/>
        </w:rPr>
        <w:t>117090100100030790</w:t>
      </w:r>
    </w:p>
    <w:p w:rsidR="00C26149" w:rsidRPr="008E188D" w:rsidRDefault="00945336">
      <w:pPr>
        <w:jc w:val="center"/>
        <w:rPr>
          <w:rFonts w:ascii="宋体" w:hAnsi="宋体"/>
          <w:b/>
          <w:sz w:val="28"/>
          <w:szCs w:val="28"/>
        </w:rPr>
      </w:pPr>
      <w:r w:rsidRPr="008E188D">
        <w:rPr>
          <w:rFonts w:ascii="宋体" w:hAnsi="宋体" w:hint="eastAsia"/>
          <w:b/>
          <w:sz w:val="28"/>
          <w:szCs w:val="28"/>
        </w:rPr>
        <w:br w:type="page"/>
      </w:r>
      <w:r w:rsidRPr="008E188D">
        <w:rPr>
          <w:rFonts w:ascii="宋体" w:hAnsi="宋体" w:hint="eastAsia"/>
          <w:b/>
          <w:sz w:val="28"/>
          <w:szCs w:val="28"/>
        </w:rPr>
        <w:lastRenderedPageBreak/>
        <w:t>第三章  竞价须知</w:t>
      </w:r>
    </w:p>
    <w:p w:rsidR="00C26149" w:rsidRPr="008E188D" w:rsidRDefault="00945336">
      <w:pPr>
        <w:widowControl/>
        <w:spacing w:line="440" w:lineRule="exact"/>
        <w:jc w:val="left"/>
        <w:rPr>
          <w:rFonts w:ascii="宋体" w:hAnsi="宋体" w:cs="宋体"/>
          <w:b/>
          <w:sz w:val="24"/>
          <w:szCs w:val="24"/>
        </w:rPr>
      </w:pPr>
      <w:r w:rsidRPr="008E188D">
        <w:rPr>
          <w:rFonts w:ascii="宋体" w:hAnsi="宋体" w:cs="宋体" w:hint="eastAsia"/>
          <w:b/>
          <w:kern w:val="0"/>
          <w:sz w:val="24"/>
          <w:szCs w:val="24"/>
        </w:rPr>
        <w:t>一、合格的竞价人</w:t>
      </w:r>
    </w:p>
    <w:p w:rsidR="00C26149" w:rsidRPr="008E188D" w:rsidRDefault="00945336">
      <w:pPr>
        <w:pStyle w:val="a5"/>
        <w:spacing w:line="440" w:lineRule="exact"/>
        <w:rPr>
          <w:rFonts w:ascii="宋体" w:hAnsi="宋体" w:cs="宋体"/>
          <w:bCs/>
          <w:kern w:val="0"/>
          <w:sz w:val="24"/>
          <w:szCs w:val="24"/>
        </w:rPr>
      </w:pPr>
      <w:r w:rsidRPr="008E188D">
        <w:rPr>
          <w:rFonts w:ascii="宋体" w:hAnsi="宋体" w:cs="宋体" w:hint="eastAsia"/>
          <w:bCs/>
          <w:kern w:val="0"/>
          <w:sz w:val="24"/>
          <w:szCs w:val="24"/>
        </w:rPr>
        <w:t>详见网上竞价文件第二章(资格标准)。</w:t>
      </w:r>
    </w:p>
    <w:p w:rsidR="00C26149" w:rsidRPr="008E188D" w:rsidRDefault="00945336">
      <w:pPr>
        <w:widowControl/>
        <w:spacing w:line="440" w:lineRule="exact"/>
        <w:jc w:val="left"/>
        <w:rPr>
          <w:rFonts w:ascii="宋体" w:hAnsi="宋体" w:cs="宋体"/>
          <w:b/>
          <w:kern w:val="0"/>
          <w:sz w:val="24"/>
          <w:szCs w:val="24"/>
        </w:rPr>
      </w:pPr>
      <w:r w:rsidRPr="008E188D">
        <w:rPr>
          <w:rFonts w:ascii="宋体" w:hAnsi="宋体" w:cs="宋体" w:hint="eastAsia"/>
          <w:b/>
          <w:kern w:val="0"/>
          <w:sz w:val="24"/>
          <w:szCs w:val="24"/>
        </w:rPr>
        <w:t>二、报名要求</w:t>
      </w:r>
    </w:p>
    <w:p w:rsidR="00C26149" w:rsidRPr="008E188D" w:rsidRDefault="00945336">
      <w:pPr>
        <w:widowControl/>
        <w:spacing w:line="440" w:lineRule="exact"/>
        <w:jc w:val="left"/>
        <w:rPr>
          <w:rFonts w:ascii="宋体" w:hAnsi="宋体" w:cs="宋体"/>
          <w:bCs/>
          <w:kern w:val="0"/>
          <w:sz w:val="24"/>
          <w:szCs w:val="24"/>
        </w:rPr>
      </w:pPr>
      <w:r w:rsidRPr="008E188D">
        <w:rPr>
          <w:rFonts w:ascii="宋体" w:hAnsi="宋体" w:cs="宋体" w:hint="eastAsia"/>
          <w:bCs/>
          <w:kern w:val="0"/>
          <w:sz w:val="24"/>
          <w:szCs w:val="24"/>
        </w:rPr>
        <w:t>竞价人在网上竞价报名截止时间前须将电子版报价文件上传至招标代理公司系统，报价文件须加盖公章。未按以上要求上传报价的竞价人，将导致其竞价资格被拒绝。</w:t>
      </w:r>
    </w:p>
    <w:p w:rsidR="00C26149" w:rsidRPr="008E188D" w:rsidRDefault="00945336">
      <w:pPr>
        <w:widowControl/>
        <w:spacing w:line="440" w:lineRule="exact"/>
        <w:jc w:val="left"/>
        <w:rPr>
          <w:rFonts w:ascii="宋体" w:hAnsi="宋体" w:cs="宋体"/>
          <w:b/>
          <w:kern w:val="0"/>
          <w:sz w:val="24"/>
          <w:szCs w:val="24"/>
        </w:rPr>
      </w:pPr>
      <w:r w:rsidRPr="008E188D">
        <w:rPr>
          <w:rFonts w:ascii="宋体" w:hAnsi="宋体" w:cs="宋体" w:hint="eastAsia"/>
          <w:b/>
          <w:kern w:val="0"/>
          <w:sz w:val="24"/>
          <w:szCs w:val="24"/>
        </w:rPr>
        <w:t>三、竞价须知</w:t>
      </w:r>
    </w:p>
    <w:p w:rsidR="00C26149" w:rsidRPr="008E188D" w:rsidRDefault="00945336">
      <w:pPr>
        <w:widowControl/>
        <w:spacing w:line="440" w:lineRule="exact"/>
        <w:jc w:val="left"/>
        <w:rPr>
          <w:rFonts w:ascii="宋体" w:hAnsi="宋体" w:cs="宋体"/>
          <w:bCs/>
          <w:kern w:val="0"/>
          <w:sz w:val="24"/>
        </w:rPr>
      </w:pPr>
      <w:r w:rsidRPr="008E188D">
        <w:rPr>
          <w:rFonts w:ascii="宋体" w:hAnsi="宋体" w:cs="宋体" w:hint="eastAsia"/>
          <w:bCs/>
          <w:kern w:val="0"/>
          <w:sz w:val="24"/>
          <w:szCs w:val="24"/>
        </w:rPr>
        <w:t>1、本项目</w:t>
      </w:r>
      <w:r w:rsidRPr="008E188D">
        <w:rPr>
          <w:rFonts w:ascii="宋体" w:hAnsi="宋体" w:cs="宋体" w:hint="eastAsia"/>
          <w:b/>
          <w:bCs/>
          <w:kern w:val="0"/>
          <w:sz w:val="24"/>
          <w:szCs w:val="24"/>
        </w:rPr>
        <w:t>未</w:t>
      </w:r>
      <w:r w:rsidRPr="008E188D">
        <w:rPr>
          <w:rFonts w:ascii="宋体" w:hAnsi="宋体" w:cs="宋体" w:hint="eastAsia"/>
          <w:bCs/>
          <w:kern w:val="0"/>
          <w:sz w:val="24"/>
          <w:szCs w:val="24"/>
        </w:rPr>
        <w:t>经过进口产品论证，采购的货物为国内产品，不接受进口产品竞价。</w:t>
      </w:r>
      <w:r w:rsidRPr="008E188D">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sidRPr="008E188D">
        <w:rPr>
          <w:rFonts w:ascii="宋体" w:hAnsi="宋体" w:cs="宋体" w:hint="eastAsia"/>
          <w:bCs/>
          <w:kern w:val="0"/>
          <w:sz w:val="24"/>
        </w:rPr>
        <w:t>竞价</w:t>
      </w:r>
      <w:r w:rsidRPr="008E188D">
        <w:rPr>
          <w:rFonts w:ascii="宋体" w:hAnsi="宋体" w:cs="宋体"/>
          <w:bCs/>
          <w:kern w:val="0"/>
          <w:sz w:val="24"/>
        </w:rPr>
        <w:t>文件列明不允许或未列明允许进口产品参加竞价的，均视为拒绝进口产品参加竞价。</w:t>
      </w:r>
    </w:p>
    <w:p w:rsidR="00C26149" w:rsidRPr="008E188D" w:rsidRDefault="00945336">
      <w:pPr>
        <w:widowControl/>
        <w:spacing w:line="440" w:lineRule="exact"/>
        <w:jc w:val="left"/>
        <w:rPr>
          <w:rFonts w:ascii="宋体" w:hAnsi="宋体" w:cs="宋体"/>
          <w:bCs/>
          <w:sz w:val="24"/>
          <w:szCs w:val="24"/>
        </w:rPr>
      </w:pPr>
      <w:r w:rsidRPr="008E188D">
        <w:rPr>
          <w:rFonts w:ascii="宋体" w:hAnsi="宋体" w:cs="宋体" w:hint="eastAsia"/>
          <w:bCs/>
          <w:kern w:val="0"/>
          <w:sz w:val="24"/>
          <w:szCs w:val="24"/>
        </w:rPr>
        <w:t>2、竞价人须打印报价文件签字确认并每页加盖公章后扫描上传报价文件（电子</w:t>
      </w:r>
      <w:proofErr w:type="gramStart"/>
      <w:r w:rsidRPr="008E188D">
        <w:rPr>
          <w:rFonts w:ascii="宋体" w:hAnsi="宋体" w:cs="宋体" w:hint="eastAsia"/>
          <w:bCs/>
          <w:kern w:val="0"/>
          <w:sz w:val="24"/>
          <w:szCs w:val="24"/>
        </w:rPr>
        <w:t>档</w:t>
      </w:r>
      <w:proofErr w:type="gramEnd"/>
      <w:r w:rsidRPr="008E188D">
        <w:rPr>
          <w:rFonts w:ascii="宋体" w:hAnsi="宋体" w:cs="宋体" w:hint="eastAsia"/>
          <w:bCs/>
          <w:kern w:val="0"/>
          <w:sz w:val="24"/>
          <w:szCs w:val="24"/>
        </w:rPr>
        <w:t>Jpg或pdf或文件夹压缩包RAR），包括但不限于以下内容：统一社会信用代码营业执照、法人代表授权书(法人及授权人身份证)、财务状况报告或具备财务状况的承诺函、近期（提交报价文件截止时间前六个月任意一个月，</w:t>
      </w:r>
      <w:r w:rsidRPr="008E188D">
        <w:rPr>
          <w:rFonts w:ascii="宋体" w:hAnsi="宋体" w:hint="eastAsia"/>
          <w:sz w:val="24"/>
          <w:szCs w:val="24"/>
        </w:rPr>
        <w:t>不含竞价截止时间的当月</w:t>
      </w:r>
      <w:r w:rsidRPr="008E188D">
        <w:rPr>
          <w:rFonts w:ascii="宋体" w:hAnsi="宋体" w:cs="宋体" w:hint="eastAsia"/>
          <w:bCs/>
          <w:kern w:val="0"/>
          <w:sz w:val="24"/>
          <w:szCs w:val="24"/>
        </w:rPr>
        <w:t>）依法缴纳税收和社会保障资金的证明材料或具备依法缴纳税收及社会保障资金的承诺函、竞价书、竞价人声明、竞价一览表、售后服务承诺、节能产品政府采购清单相关材料（如果有的话）、3C认证证书（如果有的话）。未按上述条款要求扫描上传报价文件的竞价无效。电子报价文档具有法律效力。</w:t>
      </w:r>
    </w:p>
    <w:p w:rsidR="00C26149" w:rsidRPr="008E188D" w:rsidRDefault="00945336">
      <w:pPr>
        <w:widowControl/>
        <w:spacing w:line="440" w:lineRule="exact"/>
        <w:jc w:val="left"/>
        <w:rPr>
          <w:rFonts w:ascii="宋体" w:hAnsi="宋体" w:cs="宋体"/>
          <w:bCs/>
          <w:sz w:val="24"/>
          <w:szCs w:val="24"/>
        </w:rPr>
      </w:pPr>
      <w:r w:rsidRPr="008E188D">
        <w:rPr>
          <w:rFonts w:ascii="宋体" w:hAnsi="宋体" w:cs="宋体" w:hint="eastAsia"/>
          <w:bCs/>
          <w:kern w:val="0"/>
          <w:sz w:val="24"/>
          <w:szCs w:val="24"/>
        </w:rPr>
        <w:t>3、竞价人自行承担所有参与报价的全部相关费用，本项目符合采购需求的合格竞价人不足三家的，网上竞价无效。</w:t>
      </w:r>
    </w:p>
    <w:p w:rsidR="00C26149" w:rsidRPr="008E188D" w:rsidRDefault="00945336">
      <w:pPr>
        <w:widowControl/>
        <w:spacing w:line="440" w:lineRule="exact"/>
        <w:jc w:val="left"/>
        <w:rPr>
          <w:rFonts w:ascii="宋体" w:hAnsi="宋体" w:cs="宋体"/>
          <w:bCs/>
          <w:kern w:val="0"/>
          <w:sz w:val="24"/>
          <w:szCs w:val="24"/>
        </w:rPr>
      </w:pPr>
      <w:r w:rsidRPr="008E188D">
        <w:rPr>
          <w:rFonts w:ascii="宋体" w:hAnsi="宋体" w:cs="宋体" w:hint="eastAsia"/>
          <w:bCs/>
          <w:kern w:val="0"/>
          <w:sz w:val="24"/>
          <w:szCs w:val="24"/>
        </w:rPr>
        <w:t>4、</w:t>
      </w:r>
      <w:r w:rsidRPr="008E188D">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w:t>
      </w:r>
      <w:r w:rsidRPr="008E188D">
        <w:rPr>
          <w:rFonts w:ascii="宋体" w:hAnsi="宋体" w:cs="宋体"/>
          <w:bCs/>
          <w:kern w:val="0"/>
          <w:sz w:val="24"/>
          <w:szCs w:val="24"/>
        </w:rPr>
        <w:lastRenderedPageBreak/>
        <w:t>件、木马病毒的排查、网络带宽的延迟及掉线，断网等）造成的竞价数据错误或</w:t>
      </w:r>
      <w:proofErr w:type="gramStart"/>
      <w:r w:rsidRPr="008E188D">
        <w:rPr>
          <w:rFonts w:ascii="宋体" w:hAnsi="宋体" w:cs="宋体"/>
          <w:bCs/>
          <w:kern w:val="0"/>
          <w:sz w:val="24"/>
          <w:szCs w:val="24"/>
        </w:rPr>
        <w:t>缺失均</w:t>
      </w:r>
      <w:proofErr w:type="gramEnd"/>
      <w:r w:rsidRPr="008E188D">
        <w:rPr>
          <w:rFonts w:ascii="宋体" w:hAnsi="宋体" w:cs="宋体"/>
          <w:bCs/>
          <w:kern w:val="0"/>
          <w:sz w:val="24"/>
          <w:szCs w:val="24"/>
        </w:rPr>
        <w:t>与代理机构无关，请各竞价人合理安排上传报价文件的时间，以免造成不必要的损失。</w:t>
      </w:r>
    </w:p>
    <w:p w:rsidR="00C26149" w:rsidRPr="008E188D" w:rsidRDefault="00945336">
      <w:pPr>
        <w:widowControl/>
        <w:spacing w:line="375" w:lineRule="atLeast"/>
        <w:jc w:val="left"/>
        <w:rPr>
          <w:rFonts w:ascii="宋体" w:hAnsi="宋体" w:cs="宋体"/>
          <w:b/>
          <w:kern w:val="0"/>
          <w:sz w:val="24"/>
          <w:szCs w:val="24"/>
        </w:rPr>
      </w:pPr>
      <w:r w:rsidRPr="008E188D">
        <w:rPr>
          <w:rFonts w:ascii="宋体" w:hAnsi="宋体" w:cs="宋体" w:hint="eastAsia"/>
          <w:b/>
          <w:kern w:val="0"/>
          <w:sz w:val="24"/>
          <w:szCs w:val="24"/>
        </w:rPr>
        <w:t>四、竞价准则</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1、采购代理机构将采购人提出的采购需求在中国招标投标公共服务平台（http://www.cebpubservice.com/）、福建省国资采购平台（https://ygcg.fjcqjy.com）、福建省金丰招标代理有限公司(http://www.fjjfjt.com)进行发布。网上竞价的报价时限为两个小时，在报价时限截止前，潜在竞价人可通过</w:t>
      </w:r>
      <w:r w:rsidRPr="008E188D">
        <w:rPr>
          <w:rFonts w:ascii="宋体" w:hAnsi="宋体" w:hint="eastAsia"/>
          <w:sz w:val="24"/>
        </w:rPr>
        <w:t>福建省金丰招标代理有限公司</w:t>
      </w:r>
      <w:r w:rsidRPr="008E188D">
        <w:rPr>
          <w:rFonts w:ascii="宋体" w:hAnsi="宋体" w:cs="宋体" w:hint="eastAsia"/>
          <w:bCs/>
          <w:kern w:val="0"/>
          <w:sz w:val="24"/>
          <w:szCs w:val="24"/>
        </w:rPr>
        <w:t>官网</w:t>
      </w:r>
      <w:proofErr w:type="gramStart"/>
      <w:r w:rsidRPr="008E188D">
        <w:rPr>
          <w:rFonts w:ascii="宋体" w:hAnsi="宋体" w:cs="宋体" w:hint="eastAsia"/>
          <w:bCs/>
          <w:kern w:val="0"/>
          <w:sz w:val="24"/>
          <w:szCs w:val="24"/>
        </w:rPr>
        <w:t>网</w:t>
      </w:r>
      <w:proofErr w:type="gramEnd"/>
      <w:r w:rsidRPr="008E188D">
        <w:rPr>
          <w:rFonts w:ascii="宋体" w:hAnsi="宋体" w:cs="宋体" w:hint="eastAsia"/>
          <w:bCs/>
          <w:kern w:val="0"/>
          <w:sz w:val="24"/>
          <w:szCs w:val="24"/>
        </w:rPr>
        <w:t>竞平台进行竞价，</w:t>
      </w:r>
      <w:r w:rsidRPr="008E188D">
        <w:rPr>
          <w:rFonts w:ascii="宋体" w:hAnsi="宋体" w:cs="宋体"/>
          <w:bCs/>
          <w:kern w:val="0"/>
          <w:sz w:val="24"/>
          <w:szCs w:val="24"/>
        </w:rPr>
        <w:t>竞价人首次提交的报价总价</w:t>
      </w:r>
      <w:r w:rsidRPr="008E188D">
        <w:rPr>
          <w:rFonts w:ascii="宋体" w:hAnsi="宋体" w:cs="宋体" w:hint="eastAsia"/>
          <w:bCs/>
          <w:kern w:val="0"/>
          <w:sz w:val="24"/>
          <w:szCs w:val="24"/>
        </w:rPr>
        <w:t>不能超过</w:t>
      </w:r>
      <w:r w:rsidRPr="008E188D">
        <w:rPr>
          <w:rFonts w:ascii="宋体" w:hAnsi="宋体" w:cs="宋体"/>
          <w:bCs/>
          <w:kern w:val="0"/>
          <w:sz w:val="24"/>
          <w:szCs w:val="24"/>
        </w:rPr>
        <w:t>公告最高限价，报价单价不能超过竞价文件的单价最高限价，否则，视为无效报价</w:t>
      </w:r>
      <w:r w:rsidRPr="008E188D">
        <w:rPr>
          <w:rFonts w:ascii="宋体" w:hAnsi="宋体" w:cs="宋体" w:hint="eastAsia"/>
          <w:bCs/>
          <w:kern w:val="0"/>
          <w:sz w:val="24"/>
          <w:szCs w:val="24"/>
        </w:rPr>
        <w:t>；在符合采购需求且报价有效的前提下，报价最低者成交（报价相同的，以报价时间优先者成交）。</w:t>
      </w:r>
    </w:p>
    <w:p w:rsidR="00C26149" w:rsidRPr="008E188D" w:rsidRDefault="00945336">
      <w:pPr>
        <w:widowControl/>
        <w:spacing w:line="375" w:lineRule="atLeast"/>
        <w:jc w:val="left"/>
        <w:rPr>
          <w:rFonts w:ascii="宋体" w:hAnsi="宋体" w:cs="宋体"/>
          <w:bCs/>
          <w:sz w:val="24"/>
          <w:szCs w:val="24"/>
        </w:rPr>
      </w:pPr>
      <w:r w:rsidRPr="008E188D">
        <w:rPr>
          <w:rFonts w:ascii="宋体" w:hAnsi="宋体" w:cs="宋体" w:hint="eastAsia"/>
          <w:bCs/>
          <w:kern w:val="0"/>
          <w:sz w:val="24"/>
          <w:szCs w:val="24"/>
        </w:rPr>
        <w:t>2、竞价过程中，竞价人每次报价必须不高于自己上次的报价。</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3、符合以上要求的报价，可以在规定的报价时限内不限次数报价，直到竞价截止时间为止。</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4、最终有效报价确认办法</w:t>
      </w:r>
    </w:p>
    <w:p w:rsidR="00C26149" w:rsidRPr="008E188D" w:rsidRDefault="00945336">
      <w:pPr>
        <w:widowControl/>
        <w:spacing w:line="375" w:lineRule="atLeast"/>
        <w:jc w:val="left"/>
        <w:rPr>
          <w:rFonts w:ascii="宋体" w:hAnsi="宋体" w:cs="宋体"/>
          <w:bCs/>
          <w:kern w:val="0"/>
          <w:sz w:val="24"/>
          <w:szCs w:val="24"/>
        </w:rPr>
      </w:pPr>
      <w:bookmarkStart w:id="96" w:name="OLE_LINK34"/>
      <w:bookmarkStart w:id="97" w:name="OLE_LINK33"/>
      <w:r w:rsidRPr="008E188D">
        <w:rPr>
          <w:rFonts w:ascii="宋体" w:hAnsi="宋体" w:cs="宋体" w:hint="eastAsia"/>
          <w:bCs/>
          <w:kern w:val="0"/>
          <w:sz w:val="24"/>
          <w:szCs w:val="24"/>
        </w:rPr>
        <w:t>（1）</w:t>
      </w:r>
      <w:r w:rsidRPr="008E188D">
        <w:rPr>
          <w:rFonts w:ascii="宋体" w:hAnsi="宋体" w:cs="宋体"/>
          <w:bCs/>
          <w:kern w:val="0"/>
          <w:sz w:val="24"/>
          <w:szCs w:val="24"/>
        </w:rPr>
        <w:t>竞价结果在提交的报价文件全部满足竞价文件要求的前提</w:t>
      </w:r>
      <w:proofErr w:type="gramStart"/>
      <w:r w:rsidRPr="008E188D">
        <w:rPr>
          <w:rFonts w:ascii="宋体" w:hAnsi="宋体" w:cs="宋体"/>
          <w:bCs/>
          <w:kern w:val="0"/>
          <w:sz w:val="24"/>
          <w:szCs w:val="24"/>
        </w:rPr>
        <w:t>下依据</w:t>
      </w:r>
      <w:proofErr w:type="gramEnd"/>
      <w:r w:rsidRPr="008E188D">
        <w:rPr>
          <w:rFonts w:ascii="宋体" w:hAnsi="宋体" w:cs="宋体"/>
          <w:bCs/>
          <w:kern w:val="0"/>
          <w:sz w:val="24"/>
          <w:szCs w:val="24"/>
        </w:rPr>
        <w:t>统一的价格要素评定最低报价,按价格最低者成交（报价相同者以时间先后顺序确定）确认。</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（2）算术错误将按以下方法更正：</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①竞价人在竞价平台提交的最后一次报价与竞价人最后一次上传的报价文件中的报价一览表总价不一致的，以竞价人在竞价平台提交的最后一次报价为准；</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②报价一览表中大写金额和小写金额不一致的，以大写金额为准；</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③报价一览表中单价金额小数点或百分比有明显错位的，以报价一览表的总价为准，并修改单价；</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④报价一览表中总价金额与按照单价汇总金额不一致的，以单价金额计算结果为准。</w:t>
      </w:r>
    </w:p>
    <w:p w:rsidR="00C26149" w:rsidRPr="008E188D" w:rsidRDefault="00945336">
      <w:pPr>
        <w:widowControl/>
        <w:spacing w:line="420" w:lineRule="exact"/>
        <w:jc w:val="left"/>
        <w:rPr>
          <w:rFonts w:ascii="宋体" w:hAnsi="宋体" w:cs="宋体"/>
          <w:bCs/>
          <w:kern w:val="0"/>
          <w:sz w:val="24"/>
          <w:szCs w:val="24"/>
        </w:rPr>
      </w:pPr>
      <w:r w:rsidRPr="008E188D">
        <w:rPr>
          <w:rFonts w:ascii="宋体" w:hAnsi="宋体" w:cs="宋体" w:hint="eastAsia"/>
          <w:bCs/>
          <w:kern w:val="0"/>
          <w:sz w:val="24"/>
          <w:szCs w:val="24"/>
        </w:rPr>
        <w:t>※</w:t>
      </w:r>
      <w:r w:rsidRPr="008E188D">
        <w:rPr>
          <w:rFonts w:ascii="宋体" w:hAnsi="宋体" w:cs="宋体"/>
          <w:bCs/>
          <w:kern w:val="0"/>
          <w:sz w:val="24"/>
          <w:szCs w:val="24"/>
        </w:rPr>
        <w:t>同时出现两种以上不一致的，按照前款规定的顺序修正。修正后的报价应按照以下规定经</w:t>
      </w:r>
      <w:r w:rsidRPr="008E188D">
        <w:rPr>
          <w:rFonts w:ascii="宋体" w:hAnsi="宋体" w:cs="宋体" w:hint="eastAsia"/>
          <w:bCs/>
          <w:kern w:val="0"/>
          <w:sz w:val="24"/>
          <w:szCs w:val="24"/>
        </w:rPr>
        <w:t>竞</w:t>
      </w:r>
      <w:r w:rsidRPr="008E188D">
        <w:rPr>
          <w:rFonts w:ascii="宋体" w:hAnsi="宋体" w:cs="宋体"/>
          <w:bCs/>
          <w:kern w:val="0"/>
          <w:sz w:val="24"/>
          <w:szCs w:val="24"/>
        </w:rPr>
        <w:t>价人确认后产生约束力，</w:t>
      </w:r>
      <w:r w:rsidRPr="008E188D">
        <w:rPr>
          <w:rFonts w:ascii="宋体" w:hAnsi="宋体" w:cs="宋体" w:hint="eastAsia"/>
          <w:bCs/>
          <w:kern w:val="0"/>
          <w:sz w:val="24"/>
          <w:szCs w:val="24"/>
        </w:rPr>
        <w:t>竞</w:t>
      </w:r>
      <w:r w:rsidRPr="008E188D">
        <w:rPr>
          <w:rFonts w:ascii="宋体" w:hAnsi="宋体" w:cs="宋体"/>
          <w:bCs/>
          <w:kern w:val="0"/>
          <w:sz w:val="24"/>
          <w:szCs w:val="24"/>
        </w:rPr>
        <w:t>价人不确认的，其报价无效：对计算错误的内容，以书面形式要求竞价人</w:t>
      </w:r>
      <w:proofErr w:type="gramStart"/>
      <w:r w:rsidRPr="008E188D">
        <w:rPr>
          <w:rFonts w:ascii="宋体" w:hAnsi="宋体" w:cs="宋体"/>
          <w:bCs/>
          <w:kern w:val="0"/>
          <w:sz w:val="24"/>
          <w:szCs w:val="24"/>
        </w:rPr>
        <w:t>作出</w:t>
      </w:r>
      <w:proofErr w:type="gramEnd"/>
      <w:r w:rsidRPr="008E188D">
        <w:rPr>
          <w:rFonts w:ascii="宋体" w:hAnsi="宋体" w:cs="宋体"/>
          <w:bCs/>
          <w:kern w:val="0"/>
          <w:sz w:val="24"/>
          <w:szCs w:val="24"/>
        </w:rPr>
        <w:t>必要的澄清、说明或补正，澄清、说明或补正应由</w:t>
      </w:r>
      <w:r w:rsidRPr="008E188D">
        <w:rPr>
          <w:rFonts w:ascii="宋体" w:hAnsi="宋体" w:cs="宋体" w:hint="eastAsia"/>
          <w:bCs/>
          <w:kern w:val="0"/>
          <w:sz w:val="24"/>
          <w:szCs w:val="24"/>
        </w:rPr>
        <w:t>竞</w:t>
      </w:r>
      <w:r w:rsidRPr="008E188D">
        <w:rPr>
          <w:rFonts w:ascii="宋体" w:hAnsi="宋体" w:cs="宋体"/>
          <w:bCs/>
          <w:kern w:val="0"/>
          <w:sz w:val="24"/>
          <w:szCs w:val="24"/>
        </w:rPr>
        <w:t>价人代表在规定的时间内（一般在半个小时左右，具体要求将根据实际情况在澄清通知中约定）以书面形式提交。</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5、竞价人应遵守采购相关法规，若竞价人违反规定，将按有关规定处理。</w:t>
      </w:r>
    </w:p>
    <w:p w:rsidR="00C26149" w:rsidRPr="008E188D" w:rsidRDefault="00945336">
      <w:pPr>
        <w:widowControl/>
        <w:spacing w:line="375" w:lineRule="atLeast"/>
        <w:jc w:val="left"/>
        <w:rPr>
          <w:rFonts w:ascii="宋体" w:hAnsi="宋体" w:cs="宋体"/>
          <w:bCs/>
          <w:sz w:val="24"/>
          <w:szCs w:val="24"/>
        </w:rPr>
      </w:pPr>
      <w:r w:rsidRPr="008E188D">
        <w:rPr>
          <w:rFonts w:ascii="宋体" w:hAnsi="宋体" w:cs="宋体" w:hint="eastAsia"/>
          <w:bCs/>
          <w:kern w:val="0"/>
          <w:sz w:val="24"/>
          <w:szCs w:val="24"/>
        </w:rPr>
        <w:t>6、各竞价人的报价须符合《中华人民共和国政府采购法》第二条“采购，是指以合同方式有偿取得货物、工程和服务的行为，包括购买、租赁、委托、雇用等”的相关规定。</w:t>
      </w:r>
    </w:p>
    <w:p w:rsidR="00C26149" w:rsidRPr="008E188D" w:rsidRDefault="00945336">
      <w:pPr>
        <w:widowControl/>
        <w:spacing w:line="375" w:lineRule="atLeast"/>
        <w:jc w:val="left"/>
        <w:rPr>
          <w:rFonts w:ascii="宋体" w:hAnsi="宋体" w:cs="宋体"/>
          <w:bCs/>
          <w:sz w:val="24"/>
          <w:szCs w:val="24"/>
        </w:rPr>
      </w:pPr>
      <w:r w:rsidRPr="008E188D">
        <w:rPr>
          <w:rFonts w:ascii="宋体" w:hAnsi="宋体" w:cs="宋体" w:hint="eastAsia"/>
          <w:bCs/>
          <w:kern w:val="0"/>
          <w:sz w:val="24"/>
          <w:szCs w:val="24"/>
        </w:rPr>
        <w:t>7、竞价人已详细审查全部竞价公告，包括修改竞价公告(如有的话)和有关附件，将自行承担因对全部竞价公告理解不正确或误解而产生的相应后果。</w:t>
      </w:r>
    </w:p>
    <w:p w:rsidR="00C26149" w:rsidRPr="008E188D" w:rsidRDefault="00945336">
      <w:pPr>
        <w:widowControl/>
        <w:spacing w:line="375" w:lineRule="atLeast"/>
        <w:jc w:val="left"/>
        <w:rPr>
          <w:rFonts w:ascii="宋体" w:hAnsi="宋体" w:cs="宋体"/>
          <w:bCs/>
          <w:sz w:val="24"/>
          <w:szCs w:val="24"/>
        </w:rPr>
      </w:pPr>
      <w:r w:rsidRPr="008E188D">
        <w:rPr>
          <w:rFonts w:ascii="宋体" w:hAnsi="宋体" w:cs="宋体" w:hint="eastAsia"/>
          <w:bCs/>
          <w:kern w:val="0"/>
          <w:sz w:val="24"/>
          <w:szCs w:val="24"/>
        </w:rPr>
        <w:lastRenderedPageBreak/>
        <w:t>8、竞价人同意提供按照采购代理机构可能要求的与其竞价有关的一切数据或资料，完全理解采购代理机构不一定要接受最低的竞价。</w:t>
      </w:r>
      <w:bookmarkEnd w:id="96"/>
      <w:bookmarkEnd w:id="97"/>
    </w:p>
    <w:p w:rsidR="00C26149" w:rsidRPr="008E188D" w:rsidRDefault="00945336">
      <w:pPr>
        <w:widowControl/>
        <w:spacing w:line="375" w:lineRule="atLeast"/>
        <w:jc w:val="left"/>
        <w:rPr>
          <w:rFonts w:ascii="宋体" w:hAnsi="宋体" w:cs="宋体"/>
          <w:b/>
          <w:kern w:val="0"/>
          <w:sz w:val="24"/>
          <w:szCs w:val="24"/>
        </w:rPr>
      </w:pPr>
      <w:r w:rsidRPr="008E188D">
        <w:rPr>
          <w:rFonts w:ascii="宋体" w:hAnsi="宋体" w:cs="宋体" w:hint="eastAsia"/>
          <w:b/>
          <w:kern w:val="0"/>
          <w:sz w:val="24"/>
          <w:szCs w:val="24"/>
        </w:rPr>
        <w:t>五、竞价结果确认</w:t>
      </w:r>
    </w:p>
    <w:p w:rsidR="00C26149" w:rsidRPr="008E188D" w:rsidRDefault="00945336">
      <w:pPr>
        <w:widowControl/>
        <w:spacing w:line="375" w:lineRule="atLeast"/>
        <w:jc w:val="left"/>
        <w:rPr>
          <w:rFonts w:ascii="宋体" w:hAnsi="宋体" w:cs="宋体"/>
          <w:bCs/>
          <w:sz w:val="24"/>
          <w:szCs w:val="24"/>
        </w:rPr>
      </w:pPr>
      <w:r w:rsidRPr="008E188D">
        <w:rPr>
          <w:rFonts w:ascii="宋体" w:hAnsi="宋体" w:cs="宋体" w:hint="eastAsia"/>
          <w:bCs/>
          <w:kern w:val="0"/>
          <w:sz w:val="24"/>
          <w:szCs w:val="24"/>
        </w:rPr>
        <w:t>1、网上竞价公告期满，采购代理机构以成交结果通知书等方式书面通知采购单位。同时将成交结果等信息在中国招标投标公共服务平台、福建省国资采购平台、</w:t>
      </w:r>
      <w:r w:rsidRPr="008E188D">
        <w:rPr>
          <w:rFonts w:ascii="宋体" w:hAnsi="宋体" w:hint="eastAsia"/>
          <w:sz w:val="24"/>
          <w:szCs w:val="24"/>
        </w:rPr>
        <w:t>福建省金丰招标代理有限公司</w:t>
      </w:r>
      <w:r w:rsidRPr="008E188D">
        <w:rPr>
          <w:rFonts w:ascii="宋体" w:hAnsi="宋体" w:cs="宋体" w:hint="eastAsia"/>
          <w:bCs/>
          <w:kern w:val="0"/>
          <w:sz w:val="24"/>
          <w:szCs w:val="24"/>
        </w:rPr>
        <w:t>官网上发布成交公告。公告期限为公告之日起1个工作日。</w:t>
      </w:r>
    </w:p>
    <w:p w:rsidR="00C26149" w:rsidRPr="008E188D" w:rsidRDefault="00945336">
      <w:pPr>
        <w:widowControl/>
        <w:spacing w:line="375" w:lineRule="atLeast"/>
        <w:jc w:val="left"/>
        <w:rPr>
          <w:rFonts w:ascii="宋体" w:hAnsi="宋体" w:cs="宋体"/>
          <w:bCs/>
          <w:sz w:val="24"/>
          <w:szCs w:val="24"/>
        </w:rPr>
      </w:pPr>
      <w:r w:rsidRPr="008E188D">
        <w:rPr>
          <w:rFonts w:ascii="宋体" w:hAnsi="宋体" w:cs="宋体" w:hint="eastAsia"/>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rsidR="00C26149" w:rsidRPr="008E188D" w:rsidRDefault="00945336">
      <w:pPr>
        <w:widowControl/>
        <w:spacing w:line="375" w:lineRule="atLeast"/>
        <w:jc w:val="left"/>
        <w:rPr>
          <w:rFonts w:ascii="宋体" w:hAnsi="宋体" w:cs="宋体"/>
          <w:b/>
          <w:kern w:val="0"/>
          <w:sz w:val="24"/>
          <w:szCs w:val="24"/>
        </w:rPr>
      </w:pPr>
      <w:r w:rsidRPr="008E188D">
        <w:rPr>
          <w:rFonts w:ascii="宋体" w:hAnsi="宋体" w:cs="宋体" w:hint="eastAsia"/>
          <w:b/>
          <w:kern w:val="0"/>
          <w:sz w:val="24"/>
          <w:szCs w:val="24"/>
        </w:rPr>
        <w:t>六、竞价保证金</w:t>
      </w:r>
    </w:p>
    <w:p w:rsidR="00C26149" w:rsidRPr="008E188D" w:rsidRDefault="00945336">
      <w:pPr>
        <w:widowControl/>
        <w:spacing w:line="440" w:lineRule="exact"/>
        <w:ind w:firstLineChars="200" w:firstLine="480"/>
        <w:jc w:val="left"/>
        <w:rPr>
          <w:rFonts w:ascii="宋体" w:hAnsi="宋体" w:cs="宋体"/>
          <w:bCs/>
          <w:sz w:val="24"/>
          <w:szCs w:val="24"/>
        </w:rPr>
      </w:pPr>
      <w:r w:rsidRPr="008E188D">
        <w:rPr>
          <w:rFonts w:ascii="宋体" w:hAnsi="宋体" w:cs="宋体" w:hint="eastAsia"/>
          <w:bCs/>
          <w:kern w:val="0"/>
          <w:sz w:val="24"/>
          <w:szCs w:val="24"/>
        </w:rPr>
        <w:t>1、竞价保证金：</w:t>
      </w:r>
      <w:r w:rsidRPr="008E188D">
        <w:rPr>
          <w:rFonts w:ascii="宋体" w:hAnsi="宋体" w:cs="宋体" w:hint="eastAsia"/>
          <w:b/>
          <w:kern w:val="0"/>
          <w:sz w:val="24"/>
          <w:szCs w:val="24"/>
        </w:rPr>
        <w:t>人民币4425元整</w:t>
      </w:r>
      <w:r w:rsidRPr="008E188D">
        <w:rPr>
          <w:rFonts w:ascii="宋体" w:hAnsi="宋体" w:cs="宋体" w:hint="eastAsia"/>
          <w:bCs/>
          <w:kern w:val="0"/>
          <w:sz w:val="24"/>
          <w:szCs w:val="24"/>
        </w:rPr>
        <w:t>，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sidRPr="008E188D">
        <w:rPr>
          <w:rFonts w:ascii="宋体" w:hAnsi="宋体" w:cs="宋体" w:hint="eastAsia"/>
          <w:b/>
          <w:kern w:val="0"/>
          <w:sz w:val="24"/>
          <w:szCs w:val="24"/>
        </w:rPr>
        <w:t>（缴纳保证金账户信息：开 户 名：</w:t>
      </w:r>
      <w:r w:rsidRPr="008E188D">
        <w:rPr>
          <w:rFonts w:ascii="宋体" w:hAnsi="宋体" w:cs="宋体" w:hint="eastAsia"/>
          <w:b/>
          <w:kern w:val="0"/>
          <w:sz w:val="24"/>
          <w:szCs w:val="24"/>
          <w:lang w:val="zh-CN"/>
        </w:rPr>
        <w:t>福建省金丰招标代理有限公司；</w:t>
      </w:r>
      <w:r w:rsidRPr="008E188D">
        <w:rPr>
          <w:rFonts w:ascii="宋体" w:hAnsi="宋体" w:cs="宋体" w:hint="eastAsia"/>
          <w:b/>
          <w:kern w:val="0"/>
          <w:sz w:val="24"/>
          <w:szCs w:val="24"/>
        </w:rPr>
        <w:t>开 户 行：</w:t>
      </w:r>
      <w:r w:rsidRPr="008E188D">
        <w:rPr>
          <w:rFonts w:ascii="宋体" w:hAnsi="宋体" w:cs="宋体" w:hint="eastAsia"/>
          <w:b/>
          <w:kern w:val="0"/>
          <w:sz w:val="24"/>
          <w:szCs w:val="24"/>
          <w:lang w:val="zh-CN"/>
        </w:rPr>
        <w:t>中国工商银行福州三叉街支行；</w:t>
      </w:r>
      <w:r w:rsidRPr="008E188D">
        <w:rPr>
          <w:rFonts w:ascii="宋体" w:hAnsi="宋体" w:cs="宋体" w:hint="eastAsia"/>
          <w:b/>
          <w:kern w:val="0"/>
          <w:sz w:val="24"/>
          <w:szCs w:val="24"/>
        </w:rPr>
        <w:t xml:space="preserve"> 账 号：</w:t>
      </w:r>
      <w:r w:rsidRPr="008E188D">
        <w:rPr>
          <w:rFonts w:ascii="宋体" w:hAnsi="宋体" w:cs="宋体" w:hint="eastAsia"/>
          <w:b/>
          <w:kern w:val="0"/>
          <w:sz w:val="24"/>
          <w:szCs w:val="24"/>
          <w:lang w:val="zh-CN"/>
        </w:rPr>
        <w:t>1402024319600052467。</w:t>
      </w:r>
      <w:r w:rsidRPr="008E188D">
        <w:rPr>
          <w:rFonts w:ascii="宋体" w:hAnsi="宋体" w:hint="eastAsia"/>
          <w:b/>
          <w:sz w:val="24"/>
          <w:szCs w:val="24"/>
        </w:rPr>
        <w:t>）</w:t>
      </w:r>
    </w:p>
    <w:p w:rsidR="00C26149" w:rsidRPr="008E188D" w:rsidRDefault="00945336">
      <w:pPr>
        <w:widowControl/>
        <w:spacing w:line="375" w:lineRule="atLeast"/>
        <w:jc w:val="left"/>
        <w:rPr>
          <w:rFonts w:ascii="宋体" w:hAnsi="宋体" w:cs="宋体"/>
          <w:bCs/>
          <w:kern w:val="0"/>
          <w:sz w:val="24"/>
          <w:szCs w:val="24"/>
        </w:rPr>
      </w:pPr>
      <w:r w:rsidRPr="008E188D">
        <w:rPr>
          <w:rFonts w:ascii="宋体" w:hAnsi="宋体" w:cs="宋体" w:hint="eastAsia"/>
          <w:bCs/>
          <w:kern w:val="0"/>
          <w:sz w:val="24"/>
          <w:szCs w:val="24"/>
        </w:rPr>
        <w:t>2、未成交的竞价人，在竞价结果公告发布1个工作日后即可申请无息退回，成交供应商在向采购代理机构提供采购合同后可申请无息退回。</w:t>
      </w:r>
    </w:p>
    <w:p w:rsidR="00C26149" w:rsidRPr="008E188D" w:rsidRDefault="00945336">
      <w:pPr>
        <w:spacing w:line="460" w:lineRule="exact"/>
        <w:jc w:val="left"/>
        <w:rPr>
          <w:rFonts w:ascii="宋体" w:hAnsi="宋体" w:cs="宋体"/>
          <w:b/>
          <w:kern w:val="0"/>
          <w:sz w:val="24"/>
          <w:szCs w:val="24"/>
        </w:rPr>
      </w:pPr>
      <w:r w:rsidRPr="008E188D">
        <w:rPr>
          <w:rFonts w:ascii="宋体" w:hAnsi="宋体" w:cs="宋体" w:hint="eastAsia"/>
          <w:b/>
          <w:kern w:val="0"/>
          <w:sz w:val="24"/>
          <w:szCs w:val="24"/>
        </w:rPr>
        <w:t>七、质疑</w:t>
      </w:r>
    </w:p>
    <w:p w:rsidR="00C26149" w:rsidRPr="008E188D" w:rsidRDefault="00945336">
      <w:pPr>
        <w:widowControl/>
        <w:spacing w:line="360" w:lineRule="auto"/>
        <w:jc w:val="left"/>
        <w:rPr>
          <w:rFonts w:ascii="宋体" w:hAnsi="宋体" w:cs="宋体"/>
          <w:bCs/>
          <w:kern w:val="0"/>
          <w:sz w:val="24"/>
          <w:szCs w:val="24"/>
        </w:rPr>
      </w:pPr>
      <w:r w:rsidRPr="008E188D">
        <w:rPr>
          <w:rFonts w:ascii="宋体" w:hAnsi="宋体" w:cs="宋体" w:hint="eastAsia"/>
          <w:bCs/>
          <w:kern w:val="0"/>
          <w:sz w:val="24"/>
          <w:szCs w:val="24"/>
        </w:rPr>
        <w:t>1、竞价人认为竞价文件、采购过程、成交结果使自己的权益受到损害的,参照政府采购质疑和投诉办法的有关规定向以书面形式向采购人、采购代理机构提出质疑。</w:t>
      </w:r>
    </w:p>
    <w:p w:rsidR="00C26149" w:rsidRPr="008E188D" w:rsidRDefault="00945336">
      <w:pPr>
        <w:widowControl/>
        <w:spacing w:line="360" w:lineRule="auto"/>
        <w:jc w:val="left"/>
        <w:rPr>
          <w:rFonts w:ascii="宋体" w:hAnsi="宋体" w:cs="宋体"/>
          <w:bCs/>
          <w:kern w:val="0"/>
          <w:sz w:val="24"/>
          <w:szCs w:val="24"/>
        </w:rPr>
      </w:pPr>
      <w:r w:rsidRPr="008E188D">
        <w:rPr>
          <w:rFonts w:ascii="宋体" w:hAnsi="宋体" w:cs="宋体" w:hint="eastAsia"/>
          <w:bCs/>
          <w:kern w:val="0"/>
          <w:sz w:val="24"/>
          <w:szCs w:val="24"/>
        </w:rPr>
        <w:t>2、提出质疑的竞价人(以下简称质疑竞价人)应当是参与本项目采购活动的竞价人。</w:t>
      </w:r>
    </w:p>
    <w:p w:rsidR="00C26149" w:rsidRPr="008E188D" w:rsidRDefault="00945336">
      <w:pPr>
        <w:widowControl/>
        <w:spacing w:line="360" w:lineRule="auto"/>
        <w:jc w:val="left"/>
        <w:rPr>
          <w:rFonts w:ascii="宋体" w:hAnsi="宋体" w:cs="宋体"/>
          <w:bCs/>
          <w:kern w:val="0"/>
          <w:sz w:val="24"/>
          <w:szCs w:val="24"/>
        </w:rPr>
      </w:pPr>
      <w:r w:rsidRPr="008E188D">
        <w:rPr>
          <w:rFonts w:ascii="宋体" w:hAnsi="宋体" w:cs="宋体" w:hint="eastAsia"/>
          <w:bCs/>
          <w:kern w:val="0"/>
          <w:sz w:val="24"/>
          <w:szCs w:val="24"/>
        </w:rPr>
        <w:t>潜在竞价人已完成报名的,可以对该竞价文件提出质疑。未参加竞价的供应商（或未报名的潜在竞价人）的</w:t>
      </w:r>
      <w:proofErr w:type="gramStart"/>
      <w:r w:rsidRPr="008E188D">
        <w:rPr>
          <w:rFonts w:ascii="宋体" w:hAnsi="宋体" w:cs="宋体" w:hint="eastAsia"/>
          <w:bCs/>
          <w:kern w:val="0"/>
          <w:sz w:val="24"/>
          <w:szCs w:val="24"/>
        </w:rPr>
        <w:t>质疑函将不予</w:t>
      </w:r>
      <w:proofErr w:type="gramEnd"/>
      <w:r w:rsidRPr="008E188D">
        <w:rPr>
          <w:rFonts w:ascii="宋体" w:hAnsi="宋体" w:cs="宋体" w:hint="eastAsia"/>
          <w:bCs/>
          <w:kern w:val="0"/>
          <w:sz w:val="24"/>
          <w:szCs w:val="24"/>
        </w:rPr>
        <w:t>受理。</w:t>
      </w:r>
    </w:p>
    <w:p w:rsidR="00C26149" w:rsidRPr="008E188D" w:rsidRDefault="00945336">
      <w:pPr>
        <w:widowControl/>
        <w:spacing w:line="360" w:lineRule="auto"/>
        <w:jc w:val="left"/>
        <w:rPr>
          <w:rFonts w:ascii="宋体" w:hAnsi="宋体" w:cs="宋体"/>
          <w:bCs/>
          <w:kern w:val="0"/>
          <w:sz w:val="24"/>
          <w:szCs w:val="24"/>
        </w:rPr>
      </w:pPr>
      <w:r w:rsidRPr="008E188D">
        <w:rPr>
          <w:rFonts w:ascii="宋体" w:hAnsi="宋体" w:cs="宋体" w:hint="eastAsia"/>
          <w:bCs/>
          <w:kern w:val="0"/>
          <w:sz w:val="24"/>
          <w:szCs w:val="24"/>
        </w:rPr>
        <w:t>3、在法定质疑期内质疑人须一次性提出针对同一采购程序环节的质疑，二（多）次质疑不予受理。</w:t>
      </w:r>
    </w:p>
    <w:p w:rsidR="00C26149" w:rsidRPr="008E188D" w:rsidRDefault="00945336">
      <w:pPr>
        <w:pStyle w:val="af"/>
        <w:widowControl/>
        <w:shd w:val="clear" w:color="auto" w:fill="FFFFFF"/>
        <w:spacing w:before="0" w:beforeAutospacing="0" w:after="0" w:afterAutospacing="0" w:line="360" w:lineRule="auto"/>
        <w:rPr>
          <w:rFonts w:ascii="宋体" w:hAnsi="宋体" w:cs="宋体"/>
          <w:bCs/>
          <w:szCs w:val="24"/>
        </w:rPr>
      </w:pPr>
      <w:r w:rsidRPr="008E188D">
        <w:rPr>
          <w:rFonts w:ascii="宋体" w:hAnsi="宋体" w:cs="宋体" w:hint="eastAsia"/>
          <w:bCs/>
          <w:szCs w:val="24"/>
        </w:rPr>
        <w:t>4、竞价人提出质疑应当提交质疑函和必要的证明材料。质疑</w:t>
      </w:r>
      <w:proofErr w:type="gramStart"/>
      <w:r w:rsidRPr="008E188D">
        <w:rPr>
          <w:rFonts w:ascii="宋体" w:hAnsi="宋体" w:cs="宋体" w:hint="eastAsia"/>
          <w:bCs/>
          <w:szCs w:val="24"/>
        </w:rPr>
        <w:t>函应当</w:t>
      </w:r>
      <w:proofErr w:type="gramEnd"/>
      <w:r w:rsidRPr="008E188D">
        <w:rPr>
          <w:rFonts w:ascii="宋体" w:hAnsi="宋体" w:cs="宋体" w:hint="eastAsia"/>
          <w:bCs/>
          <w:szCs w:val="24"/>
        </w:rPr>
        <w:t>包括下列内容:</w:t>
      </w:r>
    </w:p>
    <w:p w:rsidR="00C26149" w:rsidRPr="008E188D" w:rsidRDefault="00945336">
      <w:pPr>
        <w:widowControl/>
        <w:spacing w:line="360" w:lineRule="auto"/>
        <w:ind w:firstLineChars="100" w:firstLine="240"/>
        <w:jc w:val="left"/>
        <w:rPr>
          <w:rFonts w:ascii="宋体" w:hAnsi="宋体" w:cs="宋体"/>
          <w:bCs/>
          <w:kern w:val="0"/>
          <w:sz w:val="24"/>
          <w:szCs w:val="24"/>
        </w:rPr>
      </w:pPr>
      <w:r w:rsidRPr="008E188D">
        <w:rPr>
          <w:rFonts w:ascii="宋体" w:hAnsi="宋体" w:cs="宋体" w:hint="eastAsia"/>
          <w:bCs/>
          <w:kern w:val="0"/>
          <w:sz w:val="24"/>
          <w:szCs w:val="24"/>
        </w:rPr>
        <w:t>(</w:t>
      </w:r>
      <w:proofErr w:type="gramStart"/>
      <w:r w:rsidRPr="008E188D">
        <w:rPr>
          <w:rFonts w:ascii="宋体" w:hAnsi="宋体" w:cs="宋体" w:hint="eastAsia"/>
          <w:bCs/>
          <w:kern w:val="0"/>
          <w:sz w:val="24"/>
          <w:szCs w:val="24"/>
        </w:rPr>
        <w:t>一</w:t>
      </w:r>
      <w:proofErr w:type="gramEnd"/>
      <w:r w:rsidRPr="008E188D">
        <w:rPr>
          <w:rFonts w:ascii="宋体" w:hAnsi="宋体" w:cs="宋体" w:hint="eastAsia"/>
          <w:bCs/>
          <w:kern w:val="0"/>
          <w:sz w:val="24"/>
          <w:szCs w:val="24"/>
        </w:rPr>
        <w:t>)供应商的姓名或者名称、地址、邮编、联系人及联系电话;</w:t>
      </w:r>
    </w:p>
    <w:p w:rsidR="00C26149" w:rsidRPr="008E188D" w:rsidRDefault="00945336">
      <w:pPr>
        <w:widowControl/>
        <w:spacing w:line="360" w:lineRule="auto"/>
        <w:ind w:firstLineChars="100" w:firstLine="240"/>
        <w:jc w:val="left"/>
        <w:rPr>
          <w:rFonts w:ascii="宋体" w:hAnsi="宋体" w:cs="宋体"/>
          <w:bCs/>
          <w:kern w:val="0"/>
          <w:sz w:val="24"/>
          <w:szCs w:val="24"/>
        </w:rPr>
      </w:pPr>
      <w:r w:rsidRPr="008E188D">
        <w:rPr>
          <w:rFonts w:ascii="宋体" w:hAnsi="宋体" w:cs="宋体" w:hint="eastAsia"/>
          <w:bCs/>
          <w:kern w:val="0"/>
          <w:sz w:val="24"/>
          <w:szCs w:val="24"/>
        </w:rPr>
        <w:lastRenderedPageBreak/>
        <w:t>(二)质疑项目的名称、编号;</w:t>
      </w:r>
    </w:p>
    <w:p w:rsidR="00C26149" w:rsidRPr="008E188D" w:rsidRDefault="00945336">
      <w:pPr>
        <w:widowControl/>
        <w:spacing w:line="360" w:lineRule="auto"/>
        <w:ind w:firstLineChars="100" w:firstLine="240"/>
        <w:jc w:val="left"/>
        <w:rPr>
          <w:rFonts w:ascii="宋体" w:hAnsi="宋体" w:cs="宋体"/>
          <w:bCs/>
          <w:kern w:val="0"/>
          <w:sz w:val="24"/>
          <w:szCs w:val="24"/>
        </w:rPr>
      </w:pPr>
      <w:r w:rsidRPr="008E188D">
        <w:rPr>
          <w:rFonts w:ascii="宋体" w:hAnsi="宋体" w:cs="宋体" w:hint="eastAsia"/>
          <w:bCs/>
          <w:kern w:val="0"/>
          <w:sz w:val="24"/>
          <w:szCs w:val="24"/>
        </w:rPr>
        <w:t>(三)具体、明确的质疑事项和与质疑事项相关的请求;</w:t>
      </w:r>
    </w:p>
    <w:p w:rsidR="00C26149" w:rsidRPr="008E188D" w:rsidRDefault="00945336">
      <w:pPr>
        <w:widowControl/>
        <w:spacing w:line="360" w:lineRule="auto"/>
        <w:ind w:firstLineChars="100" w:firstLine="240"/>
        <w:jc w:val="left"/>
        <w:rPr>
          <w:rFonts w:ascii="宋体" w:hAnsi="宋体" w:cs="宋体"/>
          <w:bCs/>
          <w:kern w:val="0"/>
          <w:sz w:val="24"/>
          <w:szCs w:val="24"/>
        </w:rPr>
      </w:pPr>
      <w:r w:rsidRPr="008E188D">
        <w:rPr>
          <w:rFonts w:ascii="宋体" w:hAnsi="宋体" w:cs="宋体" w:hint="eastAsia"/>
          <w:bCs/>
          <w:kern w:val="0"/>
          <w:sz w:val="24"/>
          <w:szCs w:val="24"/>
        </w:rPr>
        <w:t>(四)事实依据;</w:t>
      </w:r>
    </w:p>
    <w:p w:rsidR="00C26149" w:rsidRPr="008E188D" w:rsidRDefault="00945336">
      <w:pPr>
        <w:widowControl/>
        <w:spacing w:line="360" w:lineRule="auto"/>
        <w:ind w:firstLineChars="100" w:firstLine="240"/>
        <w:jc w:val="left"/>
        <w:rPr>
          <w:rFonts w:ascii="宋体" w:hAnsi="宋体" w:cs="宋体"/>
          <w:bCs/>
          <w:kern w:val="0"/>
          <w:sz w:val="24"/>
          <w:szCs w:val="24"/>
        </w:rPr>
      </w:pPr>
      <w:r w:rsidRPr="008E188D">
        <w:rPr>
          <w:rFonts w:ascii="宋体" w:hAnsi="宋体" w:cs="宋体" w:hint="eastAsia"/>
          <w:bCs/>
          <w:kern w:val="0"/>
          <w:sz w:val="24"/>
          <w:szCs w:val="24"/>
        </w:rPr>
        <w:t>(五)必要的法律依据;</w:t>
      </w:r>
    </w:p>
    <w:p w:rsidR="00C26149" w:rsidRPr="008E188D" w:rsidRDefault="00945336">
      <w:pPr>
        <w:widowControl/>
        <w:spacing w:line="360" w:lineRule="auto"/>
        <w:ind w:firstLineChars="100" w:firstLine="240"/>
        <w:jc w:val="left"/>
        <w:rPr>
          <w:rFonts w:ascii="宋体" w:hAnsi="宋体" w:cs="宋体"/>
          <w:bCs/>
          <w:kern w:val="0"/>
          <w:sz w:val="24"/>
          <w:szCs w:val="24"/>
        </w:rPr>
      </w:pPr>
      <w:r w:rsidRPr="008E188D">
        <w:rPr>
          <w:rFonts w:ascii="宋体" w:hAnsi="宋体" w:cs="宋体" w:hint="eastAsia"/>
          <w:bCs/>
          <w:kern w:val="0"/>
          <w:sz w:val="24"/>
          <w:szCs w:val="24"/>
        </w:rPr>
        <w:t>(六)提出质疑的日期。</w:t>
      </w:r>
    </w:p>
    <w:p w:rsidR="00C26149" w:rsidRPr="008E188D" w:rsidRDefault="00945336">
      <w:pPr>
        <w:widowControl/>
        <w:spacing w:line="360" w:lineRule="auto"/>
        <w:ind w:firstLineChars="150" w:firstLine="360"/>
        <w:jc w:val="left"/>
        <w:rPr>
          <w:rFonts w:ascii="宋体" w:hAnsi="宋体" w:cs="宋体"/>
          <w:bCs/>
          <w:kern w:val="0"/>
          <w:sz w:val="24"/>
          <w:szCs w:val="24"/>
        </w:rPr>
      </w:pPr>
      <w:r w:rsidRPr="008E188D">
        <w:rPr>
          <w:rFonts w:ascii="宋体" w:hAnsi="宋体" w:cs="宋体" w:hint="eastAsia"/>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rsidR="00C26149" w:rsidRPr="008E188D" w:rsidRDefault="00945336">
      <w:pPr>
        <w:spacing w:line="460" w:lineRule="exact"/>
        <w:jc w:val="center"/>
        <w:rPr>
          <w:rFonts w:ascii="宋体" w:hAnsi="宋体"/>
          <w:b/>
          <w:sz w:val="28"/>
          <w:szCs w:val="28"/>
        </w:rPr>
      </w:pPr>
      <w:r w:rsidRPr="008E188D">
        <w:rPr>
          <w:rFonts w:ascii="宋体" w:hAnsi="宋体" w:cs="宋体"/>
          <w:bCs/>
          <w:kern w:val="0"/>
          <w:sz w:val="24"/>
          <w:szCs w:val="24"/>
        </w:rPr>
        <w:br w:type="page"/>
      </w:r>
      <w:r w:rsidRPr="008E188D">
        <w:rPr>
          <w:rFonts w:ascii="宋体" w:hAnsi="宋体" w:hint="eastAsia"/>
          <w:b/>
          <w:sz w:val="28"/>
          <w:szCs w:val="28"/>
        </w:rPr>
        <w:lastRenderedPageBreak/>
        <w:t>第四章  签订合同</w:t>
      </w:r>
    </w:p>
    <w:p w:rsidR="00C26149" w:rsidRPr="008E188D" w:rsidRDefault="00945336">
      <w:pPr>
        <w:spacing w:line="460" w:lineRule="exact"/>
        <w:rPr>
          <w:rFonts w:ascii="宋体" w:hAnsi="宋体"/>
          <w:sz w:val="24"/>
          <w:szCs w:val="24"/>
        </w:rPr>
      </w:pPr>
      <w:r w:rsidRPr="008E188D">
        <w:rPr>
          <w:rFonts w:ascii="宋体" w:hAnsi="宋体" w:hint="eastAsia"/>
          <w:sz w:val="24"/>
          <w:szCs w:val="24"/>
        </w:rPr>
        <w:t>1、</w:t>
      </w:r>
      <w:bookmarkStart w:id="98" w:name="OLE_LINK98"/>
      <w:r w:rsidRPr="008E188D">
        <w:rPr>
          <w:rFonts w:ascii="宋体" w:hAnsi="宋体" w:hint="eastAsia"/>
          <w:sz w:val="24"/>
          <w:szCs w:val="24"/>
        </w:rPr>
        <w:t>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bookmarkEnd w:id="98"/>
    </w:p>
    <w:p w:rsidR="00C26149" w:rsidRPr="008E188D" w:rsidRDefault="00945336">
      <w:pPr>
        <w:spacing w:line="460" w:lineRule="exact"/>
        <w:jc w:val="left"/>
        <w:rPr>
          <w:rFonts w:ascii="宋体" w:hAnsi="宋体"/>
          <w:sz w:val="24"/>
          <w:szCs w:val="24"/>
        </w:rPr>
      </w:pPr>
      <w:r w:rsidRPr="008E188D">
        <w:rPr>
          <w:rFonts w:ascii="宋体" w:hAnsi="宋体" w:hint="eastAsia"/>
          <w:sz w:val="24"/>
          <w:szCs w:val="24"/>
        </w:rPr>
        <w:t>2、按竞价报价文件承诺的价格及时向采购单位提供高质量的产品和服务。</w:t>
      </w:r>
    </w:p>
    <w:p w:rsidR="00C26149" w:rsidRPr="008E188D" w:rsidRDefault="00945336">
      <w:pPr>
        <w:pStyle w:val="af"/>
        <w:spacing w:before="0" w:beforeAutospacing="0" w:after="0" w:afterAutospacing="0" w:line="420" w:lineRule="exact"/>
        <w:jc w:val="both"/>
        <w:rPr>
          <w:rStyle w:val="af3"/>
          <w:rFonts w:ascii="宋体" w:hAnsi="宋体" w:cs="宋体"/>
          <w:kern w:val="2"/>
          <w:sz w:val="28"/>
          <w:szCs w:val="28"/>
        </w:rPr>
      </w:pPr>
      <w:r w:rsidRPr="008E188D">
        <w:rPr>
          <w:rFonts w:ascii="宋体" w:hAnsi="宋体"/>
          <w:szCs w:val="24"/>
        </w:rPr>
        <w:br w:type="page"/>
      </w:r>
      <w:r w:rsidRPr="008E188D">
        <w:rPr>
          <w:rStyle w:val="af3"/>
          <w:rFonts w:ascii="宋体" w:hAnsi="宋体" w:cs="宋体" w:hint="eastAsia"/>
          <w:kern w:val="2"/>
          <w:sz w:val="28"/>
          <w:szCs w:val="28"/>
        </w:rPr>
        <w:lastRenderedPageBreak/>
        <w:t>福建农林大学网上竞价（货物类）采购合同模板（2025年11月20日版）</w:t>
      </w:r>
    </w:p>
    <w:p w:rsidR="00C26149" w:rsidRPr="008E188D" w:rsidRDefault="00945336">
      <w:pPr>
        <w:pStyle w:val="af"/>
        <w:spacing w:before="0" w:beforeAutospacing="0" w:after="0" w:afterAutospacing="0" w:line="420" w:lineRule="exact"/>
        <w:jc w:val="center"/>
        <w:rPr>
          <w:rStyle w:val="af3"/>
          <w:rFonts w:ascii="宋体" w:hAnsi="宋体" w:cs="宋体"/>
          <w:szCs w:val="24"/>
        </w:rPr>
      </w:pPr>
      <w:r w:rsidRPr="008E188D">
        <w:rPr>
          <w:rStyle w:val="af3"/>
          <w:rFonts w:ascii="宋体" w:hAnsi="宋体" w:cs="宋体" w:hint="eastAsia"/>
          <w:szCs w:val="24"/>
        </w:rPr>
        <w:t>编制说明</w:t>
      </w:r>
    </w:p>
    <w:p w:rsidR="00C26149" w:rsidRPr="008E188D" w:rsidRDefault="00945336">
      <w:pPr>
        <w:pStyle w:val="af"/>
        <w:spacing w:before="0" w:beforeAutospacing="0" w:after="0" w:afterAutospacing="0" w:line="420" w:lineRule="exact"/>
        <w:ind w:firstLineChars="200" w:firstLine="480"/>
      </w:pPr>
      <w:r w:rsidRPr="008E188D">
        <w:rPr>
          <w:rFonts w:ascii="宋体" w:hAnsi="宋体" w:cs="宋体" w:hint="eastAsia"/>
          <w:szCs w:val="24"/>
        </w:rPr>
        <w:t xml:space="preserve">甲方：福建农林大学                  合同编号：WJ2025XXX </w:t>
      </w:r>
    </w:p>
    <w:p w:rsidR="00C26149" w:rsidRPr="008E188D" w:rsidRDefault="00945336">
      <w:pPr>
        <w:pStyle w:val="af"/>
        <w:spacing w:before="0" w:beforeAutospacing="0" w:after="0" w:afterAutospacing="0" w:line="420" w:lineRule="exact"/>
        <w:ind w:firstLineChars="200" w:firstLine="480"/>
        <w:rPr>
          <w:rStyle w:val="af3"/>
        </w:rPr>
      </w:pPr>
      <w:r w:rsidRPr="008E188D">
        <w:rPr>
          <w:rFonts w:ascii="宋体" w:hAnsi="宋体" w:cs="宋体" w:hint="eastAsia"/>
          <w:szCs w:val="24"/>
        </w:rPr>
        <w:t xml:space="preserve">乙方：                              签订地点：  </w:t>
      </w:r>
    </w:p>
    <w:p w:rsidR="00C26149" w:rsidRPr="008E188D" w:rsidRDefault="00945336">
      <w:pPr>
        <w:pStyle w:val="af"/>
        <w:spacing w:before="0" w:beforeAutospacing="0" w:after="0" w:afterAutospacing="0" w:line="420" w:lineRule="exact"/>
        <w:ind w:firstLineChars="200" w:firstLine="480"/>
      </w:pPr>
      <w:r w:rsidRPr="008E188D">
        <w:rPr>
          <w:rFonts w:ascii="宋体" w:hAnsi="宋体" w:cs="宋体" w:hint="eastAsia"/>
          <w:szCs w:val="24"/>
        </w:rPr>
        <w:t>依据《中华人民共和国民法典》等有关的法律法规，以及竞价文件、乙方的报价文件及成交通知书，甲乙双方同意签订本合同。具体情况及要求如下：</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t>一、合同标的及合同金额</w:t>
      </w:r>
    </w:p>
    <w:p w:rsidR="00C26149" w:rsidRPr="008E188D" w:rsidRDefault="00945336" w:rsidP="002277CF">
      <w:pPr>
        <w:pStyle w:val="12"/>
        <w:spacing w:line="420" w:lineRule="exact"/>
        <w:ind w:firstLine="482"/>
        <w:rPr>
          <w:rFonts w:ascii="宋体" w:hAnsi="宋体" w:cs="宋体"/>
          <w:sz w:val="24"/>
          <w:szCs w:val="24"/>
        </w:rPr>
      </w:pPr>
      <w:r w:rsidRPr="008E188D">
        <w:rPr>
          <w:rFonts w:ascii="宋体" w:hAnsi="宋体" w:cs="宋体" w:hint="eastAsia"/>
          <w:b/>
          <w:sz w:val="24"/>
          <w:szCs w:val="24"/>
        </w:rPr>
        <w:t>1.合同标的：</w:t>
      </w:r>
      <w:r w:rsidRPr="008E188D">
        <w:rPr>
          <w:rFonts w:ascii="宋体" w:hAnsi="宋体" w:cs="宋体" w:hint="eastAsia"/>
          <w:bCs/>
          <w:sz w:val="24"/>
          <w:szCs w:val="24"/>
        </w:rPr>
        <w:t>甲方向乙方采购</w:t>
      </w:r>
      <w:r w:rsidRPr="008E188D">
        <w:rPr>
          <w:rFonts w:ascii="宋体" w:hAnsi="宋体" w:cs="宋体" w:hint="eastAsia"/>
          <w:b/>
          <w:sz w:val="24"/>
          <w:szCs w:val="24"/>
          <w:u w:val="single"/>
        </w:rPr>
        <w:t xml:space="preserve">               </w:t>
      </w:r>
      <w:r w:rsidRPr="008E188D">
        <w:rPr>
          <w:rFonts w:ascii="宋体" w:hAnsi="宋体" w:cs="宋体" w:hint="eastAsia"/>
          <w:b/>
          <w:sz w:val="24"/>
          <w:szCs w:val="24"/>
        </w:rPr>
        <w:t>；</w:t>
      </w:r>
      <w:r w:rsidRPr="008E188D">
        <w:rPr>
          <w:rFonts w:ascii="宋体" w:hAnsi="宋体" w:cs="宋体" w:hint="eastAsia"/>
          <w:sz w:val="24"/>
          <w:szCs w:val="24"/>
        </w:rPr>
        <w:t>采购货物项目详细清单列表（</w:t>
      </w:r>
      <w:r w:rsidRPr="008E188D">
        <w:rPr>
          <w:rFonts w:ascii="宋体" w:hAnsi="宋体" w:cs="宋体" w:hint="eastAsia"/>
          <w:b/>
          <w:bCs/>
          <w:sz w:val="24"/>
          <w:szCs w:val="24"/>
        </w:rPr>
        <w:t>根据实际情况填写</w:t>
      </w:r>
      <w:r w:rsidRPr="008E188D">
        <w:rPr>
          <w:rFonts w:ascii="宋体" w:hAnsi="宋体" w:cs="宋体" w:hint="eastAsia"/>
          <w:sz w:val="24"/>
          <w:szCs w:val="24"/>
        </w:rPr>
        <w:t>：具体名称、厂家品牌、规格尺寸、数量、单价、金额</w:t>
      </w:r>
      <w:r w:rsidRPr="008E188D">
        <w:rPr>
          <w:rFonts w:ascii="宋体" w:hAnsi="宋体" w:cs="宋体" w:hint="eastAsia"/>
          <w:b/>
          <w:bCs/>
          <w:sz w:val="24"/>
          <w:szCs w:val="24"/>
        </w:rPr>
        <w:t>或者附上相关附件</w:t>
      </w:r>
      <w:r w:rsidRPr="008E188D">
        <w:rPr>
          <w:rFonts w:ascii="宋体" w:hAnsi="宋体" w:cs="宋体" w:hint="eastAsia"/>
          <w:sz w:val="24"/>
          <w:szCs w:val="24"/>
        </w:rPr>
        <w:t>）；</w:t>
      </w:r>
    </w:p>
    <w:tbl>
      <w:tblPr>
        <w:tblW w:w="0" w:type="auto"/>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22"/>
        <w:gridCol w:w="1384"/>
        <w:gridCol w:w="1693"/>
        <w:gridCol w:w="1286"/>
        <w:gridCol w:w="735"/>
        <w:gridCol w:w="966"/>
        <w:gridCol w:w="1159"/>
        <w:gridCol w:w="1375"/>
      </w:tblGrid>
      <w:tr w:rsidR="00C26149" w:rsidRPr="008E188D">
        <w:trPr>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序号</w:t>
            </w: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货物名称</w:t>
            </w: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厂家品牌</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规格型号</w:t>
            </w:r>
          </w:p>
        </w:tc>
        <w:tc>
          <w:tcPr>
            <w:tcW w:w="7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数量</w:t>
            </w:r>
          </w:p>
        </w:tc>
        <w:tc>
          <w:tcPr>
            <w:tcW w:w="9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单价（元）</w:t>
            </w:r>
          </w:p>
        </w:tc>
        <w:tc>
          <w:tcPr>
            <w:tcW w:w="11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金额（元）</w:t>
            </w:r>
          </w:p>
        </w:tc>
        <w:tc>
          <w:tcPr>
            <w:tcW w:w="1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945336">
            <w:pPr>
              <w:widowControl/>
              <w:spacing w:line="420" w:lineRule="exact"/>
              <w:jc w:val="center"/>
              <w:rPr>
                <w:rFonts w:ascii="宋体" w:hAnsi="宋体" w:cs="宋体"/>
                <w:kern w:val="0"/>
                <w:sz w:val="24"/>
                <w:szCs w:val="24"/>
              </w:rPr>
            </w:pPr>
            <w:r w:rsidRPr="008E188D">
              <w:rPr>
                <w:rFonts w:ascii="宋体" w:hAnsi="宋体" w:cs="宋体" w:hint="eastAsia"/>
                <w:kern w:val="0"/>
                <w:sz w:val="24"/>
                <w:szCs w:val="24"/>
              </w:rPr>
              <w:t>备注</w:t>
            </w:r>
          </w:p>
        </w:tc>
      </w:tr>
      <w:tr w:rsidR="00C26149" w:rsidRPr="008E188D">
        <w:trPr>
          <w:trHeight w:val="375"/>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right"/>
              <w:rPr>
                <w:rFonts w:ascii="宋体" w:hAnsi="宋体" w:cs="宋体"/>
                <w:kern w:val="0"/>
                <w:sz w:val="24"/>
                <w:szCs w:val="24"/>
              </w:rPr>
            </w:pP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right"/>
              <w:rPr>
                <w:rFonts w:ascii="宋体" w:hAnsi="宋体" w:cs="宋体"/>
                <w:kern w:val="0"/>
                <w:sz w:val="24"/>
                <w:szCs w:val="24"/>
              </w:rPr>
            </w:pP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right"/>
              <w:rPr>
                <w:rFonts w:ascii="宋体" w:hAnsi="宋体" w:cs="宋体"/>
                <w:kern w:val="0"/>
                <w:sz w:val="24"/>
                <w:szCs w:val="24"/>
              </w:rPr>
            </w:pP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left"/>
              <w:rPr>
                <w:rFonts w:ascii="宋体" w:hAnsi="宋体" w:cs="宋体"/>
                <w:kern w:val="0"/>
                <w:sz w:val="24"/>
                <w:szCs w:val="24"/>
              </w:rPr>
            </w:pPr>
          </w:p>
        </w:tc>
        <w:tc>
          <w:tcPr>
            <w:tcW w:w="7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left"/>
              <w:rPr>
                <w:rFonts w:ascii="宋体" w:hAnsi="宋体" w:cs="宋体"/>
                <w:kern w:val="0"/>
                <w:sz w:val="24"/>
                <w:szCs w:val="24"/>
              </w:rPr>
            </w:pPr>
          </w:p>
        </w:tc>
        <w:tc>
          <w:tcPr>
            <w:tcW w:w="9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right"/>
              <w:rPr>
                <w:rFonts w:ascii="宋体" w:hAnsi="宋体" w:cs="宋体"/>
                <w:kern w:val="0"/>
                <w:sz w:val="24"/>
                <w:szCs w:val="24"/>
              </w:rPr>
            </w:pPr>
          </w:p>
        </w:tc>
        <w:tc>
          <w:tcPr>
            <w:tcW w:w="11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right"/>
              <w:rPr>
                <w:rFonts w:ascii="宋体" w:hAnsi="宋体" w:cs="宋体"/>
                <w:kern w:val="0"/>
                <w:sz w:val="24"/>
                <w:szCs w:val="24"/>
              </w:rPr>
            </w:pPr>
          </w:p>
        </w:tc>
        <w:tc>
          <w:tcPr>
            <w:tcW w:w="13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C26149" w:rsidRPr="008E188D" w:rsidRDefault="00C26149">
            <w:pPr>
              <w:widowControl/>
              <w:spacing w:line="420" w:lineRule="exact"/>
              <w:jc w:val="left"/>
              <w:rPr>
                <w:rFonts w:ascii="宋体" w:hAnsi="宋体" w:cs="宋体"/>
                <w:kern w:val="0"/>
                <w:sz w:val="24"/>
                <w:szCs w:val="24"/>
              </w:rPr>
            </w:pPr>
          </w:p>
        </w:tc>
      </w:tr>
    </w:tbl>
    <w:p w:rsidR="00C26149" w:rsidRPr="008E188D" w:rsidRDefault="00945336" w:rsidP="002277CF">
      <w:pPr>
        <w:pStyle w:val="12"/>
        <w:spacing w:line="420" w:lineRule="exact"/>
        <w:ind w:firstLine="482"/>
        <w:rPr>
          <w:rFonts w:ascii="宋体" w:hAnsi="宋体" w:cs="宋体"/>
          <w:sz w:val="24"/>
          <w:szCs w:val="24"/>
        </w:rPr>
      </w:pPr>
      <w:r w:rsidRPr="008E188D">
        <w:rPr>
          <w:rFonts w:ascii="宋体" w:hAnsi="宋体" w:cs="宋体" w:hint="eastAsia"/>
          <w:b/>
          <w:sz w:val="24"/>
          <w:szCs w:val="24"/>
        </w:rPr>
        <w:t>2.合同金额：</w:t>
      </w:r>
    </w:p>
    <w:p w:rsidR="00C26149" w:rsidRPr="008E188D" w:rsidRDefault="00D23497" w:rsidP="002277CF">
      <w:pPr>
        <w:pStyle w:val="12"/>
        <w:spacing w:line="420" w:lineRule="exact"/>
        <w:ind w:firstLine="482"/>
        <w:rPr>
          <w:rFonts w:ascii="宋体" w:hAnsi="宋体" w:cs="宋体"/>
          <w:sz w:val="24"/>
          <w:szCs w:val="24"/>
        </w:rPr>
      </w:pPr>
      <w:r w:rsidRPr="008E188D">
        <w:rPr>
          <w:rFonts w:ascii="宋体" w:hAnsi="宋体" w:cs="宋体" w:hint="eastAsia"/>
          <w:b/>
          <w:bCs/>
          <w:sz w:val="24"/>
          <w:szCs w:val="24"/>
        </w:rPr>
        <w:fldChar w:fldCharType="begin"/>
      </w:r>
      <w:r w:rsidR="00945336" w:rsidRPr="008E188D">
        <w:rPr>
          <w:rFonts w:ascii="宋体" w:hAnsi="宋体" w:cs="宋体" w:hint="eastAsia"/>
          <w:b/>
          <w:bCs/>
          <w:sz w:val="24"/>
          <w:szCs w:val="24"/>
        </w:rPr>
        <w:instrText xml:space="preserve"> = 1 \* GB3 \* MERGEFORMAT </w:instrText>
      </w:r>
      <w:r w:rsidRPr="008E188D">
        <w:rPr>
          <w:rFonts w:ascii="宋体" w:hAnsi="宋体" w:cs="宋体" w:hint="eastAsia"/>
          <w:b/>
          <w:bCs/>
          <w:sz w:val="24"/>
          <w:szCs w:val="24"/>
        </w:rPr>
        <w:fldChar w:fldCharType="separate"/>
      </w:r>
      <w:r w:rsidR="00945336" w:rsidRPr="008E188D">
        <w:rPr>
          <w:rFonts w:ascii="宋体" w:hAnsi="宋体" w:cs="宋体" w:hint="eastAsia"/>
          <w:b/>
          <w:bCs/>
          <w:sz w:val="24"/>
          <w:szCs w:val="24"/>
        </w:rPr>
        <w:t>①</w:t>
      </w:r>
      <w:r w:rsidRPr="008E188D">
        <w:rPr>
          <w:rFonts w:ascii="宋体" w:hAnsi="宋体" w:cs="宋体" w:hint="eastAsia"/>
          <w:b/>
          <w:bCs/>
          <w:sz w:val="24"/>
          <w:szCs w:val="24"/>
        </w:rPr>
        <w:fldChar w:fldCharType="end"/>
      </w:r>
      <w:r w:rsidR="00945336" w:rsidRPr="008E188D">
        <w:rPr>
          <w:rFonts w:ascii="宋体" w:hAnsi="宋体" w:cs="宋体" w:hint="eastAsia"/>
          <w:b/>
          <w:sz w:val="24"/>
          <w:szCs w:val="24"/>
        </w:rPr>
        <w:t>【固定价款】</w:t>
      </w:r>
      <w:r w:rsidR="00945336" w:rsidRPr="008E188D">
        <w:rPr>
          <w:rFonts w:ascii="宋体" w:hAnsi="宋体" w:cs="宋体" w:hint="eastAsia"/>
          <w:sz w:val="24"/>
          <w:szCs w:val="24"/>
        </w:rPr>
        <w:t>合同金额为人民币</w:t>
      </w:r>
      <w:r w:rsidR="00945336" w:rsidRPr="008E188D">
        <w:rPr>
          <w:rFonts w:ascii="宋体" w:hAnsi="宋体" w:cs="宋体" w:hint="eastAsia"/>
          <w:sz w:val="24"/>
          <w:szCs w:val="24"/>
          <w:u w:val="single"/>
        </w:rPr>
        <w:t xml:space="preserve">        </w:t>
      </w:r>
      <w:r w:rsidR="00945336" w:rsidRPr="008E188D">
        <w:rPr>
          <w:rFonts w:ascii="宋体" w:hAnsi="宋体" w:cs="宋体" w:hint="eastAsia"/>
          <w:sz w:val="24"/>
          <w:szCs w:val="24"/>
        </w:rPr>
        <w:t>元（大写：</w:t>
      </w:r>
      <w:r w:rsidR="00945336" w:rsidRPr="008E188D">
        <w:rPr>
          <w:rFonts w:ascii="宋体" w:hAnsi="宋体" w:cs="宋体" w:hint="eastAsia"/>
          <w:sz w:val="24"/>
          <w:szCs w:val="24"/>
          <w:u w:val="single"/>
        </w:rPr>
        <w:t xml:space="preserve">        </w:t>
      </w:r>
      <w:r w:rsidR="00945336" w:rsidRPr="008E188D">
        <w:rPr>
          <w:rFonts w:ascii="宋体" w:hAnsi="宋体" w:cs="宋体" w:hint="eastAsia"/>
          <w:sz w:val="24"/>
          <w:szCs w:val="24"/>
        </w:rPr>
        <w:t>元整），该价款包括乙方为履行本项目所产生的一切费用（包括但不限于税金、运输、包装、搬运费用及退换货所产生的费用等）。</w:t>
      </w:r>
    </w:p>
    <w:p w:rsidR="00C26149" w:rsidRPr="008E188D" w:rsidRDefault="00D23497" w:rsidP="002277CF">
      <w:pPr>
        <w:pStyle w:val="12"/>
        <w:spacing w:line="420" w:lineRule="exact"/>
        <w:ind w:firstLine="482"/>
        <w:rPr>
          <w:rFonts w:ascii="宋体" w:hAnsi="宋体" w:cs="宋体"/>
          <w:sz w:val="24"/>
          <w:szCs w:val="24"/>
        </w:rPr>
      </w:pPr>
      <w:r w:rsidRPr="008E188D">
        <w:rPr>
          <w:rFonts w:ascii="宋体" w:hAnsi="宋体" w:cs="宋体" w:hint="eastAsia"/>
          <w:b/>
          <w:bCs/>
          <w:sz w:val="24"/>
          <w:szCs w:val="24"/>
        </w:rPr>
        <w:fldChar w:fldCharType="begin"/>
      </w:r>
      <w:r w:rsidR="00945336" w:rsidRPr="008E188D">
        <w:rPr>
          <w:rFonts w:ascii="宋体" w:hAnsi="宋体" w:cs="宋体" w:hint="eastAsia"/>
          <w:b/>
          <w:bCs/>
          <w:sz w:val="24"/>
          <w:szCs w:val="24"/>
        </w:rPr>
        <w:instrText xml:space="preserve"> = 2 \* GB3 \* MERGEFORMAT </w:instrText>
      </w:r>
      <w:r w:rsidRPr="008E188D">
        <w:rPr>
          <w:rFonts w:ascii="宋体" w:hAnsi="宋体" w:cs="宋体" w:hint="eastAsia"/>
          <w:b/>
          <w:bCs/>
          <w:sz w:val="24"/>
          <w:szCs w:val="24"/>
        </w:rPr>
        <w:fldChar w:fldCharType="separate"/>
      </w:r>
      <w:r w:rsidR="00945336" w:rsidRPr="008E188D">
        <w:rPr>
          <w:rFonts w:ascii="宋体" w:hAnsi="宋体" w:cs="宋体" w:hint="eastAsia"/>
          <w:b/>
          <w:bCs/>
          <w:sz w:val="24"/>
          <w:szCs w:val="24"/>
        </w:rPr>
        <w:t>②</w:t>
      </w:r>
      <w:r w:rsidRPr="008E188D">
        <w:rPr>
          <w:rFonts w:ascii="宋体" w:hAnsi="宋体" w:cs="宋体" w:hint="eastAsia"/>
          <w:b/>
          <w:bCs/>
          <w:sz w:val="24"/>
          <w:szCs w:val="24"/>
        </w:rPr>
        <w:fldChar w:fldCharType="end"/>
      </w:r>
      <w:r w:rsidR="00945336" w:rsidRPr="008E188D">
        <w:rPr>
          <w:rFonts w:ascii="宋体" w:hAnsi="宋体" w:cs="宋体" w:hint="eastAsia"/>
          <w:b/>
          <w:sz w:val="24"/>
          <w:szCs w:val="24"/>
        </w:rPr>
        <w:t>【按实结算】</w:t>
      </w:r>
      <w:r w:rsidR="00945336" w:rsidRPr="008E188D">
        <w:rPr>
          <w:rFonts w:ascii="宋体" w:hAnsi="宋体" w:cs="宋体" w:hint="eastAsia"/>
          <w:bCs/>
          <w:sz w:val="24"/>
          <w:szCs w:val="24"/>
          <w:lang w:val="zh-TW"/>
        </w:rPr>
        <w:t>合同金额</w:t>
      </w:r>
      <w:r w:rsidR="00945336" w:rsidRPr="008E188D">
        <w:rPr>
          <w:rFonts w:ascii="宋体" w:hAnsi="宋体" w:cs="宋体" w:hint="eastAsia"/>
          <w:sz w:val="24"/>
          <w:szCs w:val="24"/>
        </w:rPr>
        <w:t>按实结算，结算总金额不超过本项目预算总金额人民币</w:t>
      </w:r>
      <w:r w:rsidR="00945336" w:rsidRPr="008E188D">
        <w:rPr>
          <w:rFonts w:ascii="宋体" w:hAnsi="宋体" w:cs="宋体" w:hint="eastAsia"/>
          <w:sz w:val="24"/>
          <w:szCs w:val="24"/>
          <w:u w:val="single"/>
        </w:rPr>
        <w:t xml:space="preserve">     </w:t>
      </w:r>
      <w:r w:rsidR="00945336" w:rsidRPr="008E188D">
        <w:rPr>
          <w:rFonts w:ascii="宋体" w:hAnsi="宋体" w:cs="宋体" w:hint="eastAsia"/>
          <w:sz w:val="24"/>
          <w:szCs w:val="24"/>
        </w:rPr>
        <w:t>元（大写：</w:t>
      </w:r>
      <w:r w:rsidR="00945336" w:rsidRPr="008E188D">
        <w:rPr>
          <w:rFonts w:ascii="宋体" w:hAnsi="宋体" w:cs="宋体" w:hint="eastAsia"/>
          <w:sz w:val="24"/>
          <w:szCs w:val="24"/>
          <w:u w:val="single"/>
        </w:rPr>
        <w:t xml:space="preserve">    </w:t>
      </w:r>
      <w:r w:rsidR="00945336" w:rsidRPr="008E188D">
        <w:rPr>
          <w:rFonts w:ascii="宋体" w:hAnsi="宋体" w:cs="宋体" w:hint="eastAsia"/>
          <w:sz w:val="24"/>
          <w:szCs w:val="24"/>
        </w:rPr>
        <w:t>元整）；若在合同期内</w:t>
      </w:r>
      <w:proofErr w:type="gramStart"/>
      <w:r w:rsidR="00945336" w:rsidRPr="008E188D">
        <w:rPr>
          <w:rFonts w:ascii="宋体" w:hAnsi="宋体" w:cs="宋体" w:hint="eastAsia"/>
          <w:sz w:val="24"/>
          <w:szCs w:val="24"/>
        </w:rPr>
        <w:t>采购总</w:t>
      </w:r>
      <w:proofErr w:type="gramEnd"/>
      <w:r w:rsidR="00945336" w:rsidRPr="008E188D">
        <w:rPr>
          <w:rFonts w:ascii="宋体" w:hAnsi="宋体" w:cs="宋体" w:hint="eastAsia"/>
          <w:sz w:val="24"/>
          <w:szCs w:val="24"/>
        </w:rPr>
        <w:t>金额已经达到本项目预算总金额，则本合同自动终止；合同价款为含税价格且包括乙方履行本合同所产生的一切费用，包括但不限于货物运输、包装、制作、安装及退换货物所产生的一切费用等。</w:t>
      </w:r>
    </w:p>
    <w:p w:rsidR="00C26149" w:rsidRPr="008E188D" w:rsidRDefault="00945336">
      <w:pPr>
        <w:pStyle w:val="12"/>
        <w:spacing w:line="420" w:lineRule="exact"/>
        <w:ind w:firstLineChars="250" w:firstLine="600"/>
        <w:rPr>
          <w:rFonts w:ascii="宋体" w:hAnsi="宋体" w:cs="宋体"/>
          <w:sz w:val="24"/>
          <w:szCs w:val="24"/>
          <w:u w:val="single"/>
        </w:rPr>
      </w:pPr>
      <w:r w:rsidRPr="008E188D">
        <w:rPr>
          <w:rFonts w:ascii="宋体" w:hAnsi="宋体" w:cs="宋体" w:hint="eastAsia"/>
          <w:sz w:val="24"/>
          <w:szCs w:val="24"/>
        </w:rPr>
        <w:t>□下浮率：</w:t>
      </w:r>
      <w:r w:rsidRPr="008E188D">
        <w:rPr>
          <w:rFonts w:ascii="宋体" w:hAnsi="宋体" w:cs="宋体" w:hint="eastAsia"/>
          <w:sz w:val="24"/>
          <w:szCs w:val="24"/>
          <w:u w:val="single"/>
        </w:rPr>
        <w:t xml:space="preserve">               </w:t>
      </w:r>
    </w:p>
    <w:p w:rsidR="00C26149" w:rsidRPr="008E188D" w:rsidRDefault="00945336">
      <w:pPr>
        <w:pStyle w:val="12"/>
        <w:spacing w:line="420" w:lineRule="exact"/>
        <w:ind w:firstLineChars="250" w:firstLine="600"/>
        <w:rPr>
          <w:rFonts w:ascii="宋体" w:hAnsi="宋体" w:cs="宋体"/>
          <w:sz w:val="24"/>
          <w:szCs w:val="24"/>
          <w:u w:val="single"/>
        </w:rPr>
      </w:pPr>
      <w:r w:rsidRPr="008E188D">
        <w:rPr>
          <w:rFonts w:ascii="宋体" w:hAnsi="宋体" w:cs="宋体" w:hint="eastAsia"/>
          <w:sz w:val="24"/>
          <w:szCs w:val="24"/>
        </w:rPr>
        <w:t>□折扣：</w:t>
      </w:r>
      <w:r w:rsidRPr="008E188D">
        <w:rPr>
          <w:rFonts w:ascii="宋体" w:hAnsi="宋体" w:cs="宋体" w:hint="eastAsia"/>
          <w:sz w:val="24"/>
          <w:szCs w:val="24"/>
          <w:u w:val="single"/>
        </w:rPr>
        <w:t xml:space="preserve">               </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t>二、合同期限/交付时间、地点和条件</w:t>
      </w:r>
    </w:p>
    <w:p w:rsidR="00C26149" w:rsidRPr="008E188D" w:rsidRDefault="00945336" w:rsidP="002277CF">
      <w:pPr>
        <w:pStyle w:val="12"/>
        <w:spacing w:line="420" w:lineRule="exact"/>
        <w:ind w:firstLine="482"/>
        <w:rPr>
          <w:rFonts w:ascii="宋体" w:hAnsi="宋体" w:cs="宋体"/>
          <w:sz w:val="24"/>
          <w:szCs w:val="24"/>
        </w:rPr>
      </w:pPr>
      <w:r w:rsidRPr="008E188D">
        <w:rPr>
          <w:rFonts w:ascii="宋体" w:hAnsi="宋体" w:cs="宋体" w:hint="eastAsia"/>
          <w:b/>
          <w:sz w:val="24"/>
          <w:szCs w:val="24"/>
        </w:rPr>
        <w:t>1.合同期限/交付时间：</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t>①【合同存在履约期限】</w:t>
      </w:r>
      <w:r w:rsidRPr="008E188D">
        <w:rPr>
          <w:rFonts w:ascii="宋体" w:hAnsi="宋体" w:cs="宋体" w:hint="eastAsia"/>
          <w:sz w:val="24"/>
          <w:szCs w:val="24"/>
        </w:rPr>
        <w:t>本合同有效期为：</w:t>
      </w:r>
      <w:r w:rsidRPr="008E188D">
        <w:rPr>
          <w:rFonts w:ascii="宋体" w:hAnsi="宋体" w:cs="宋体" w:hint="eastAsia"/>
          <w:sz w:val="24"/>
          <w:szCs w:val="24"/>
          <w:u w:val="single"/>
        </w:rPr>
        <w:t xml:space="preserve">      </w:t>
      </w:r>
      <w:r w:rsidRPr="008E188D">
        <w:rPr>
          <w:rFonts w:ascii="宋体" w:hAnsi="宋体" w:cs="宋体" w:hint="eastAsia"/>
          <w:sz w:val="24"/>
          <w:szCs w:val="24"/>
        </w:rPr>
        <w:t>，自</w:t>
      </w:r>
      <w:r w:rsidRPr="008E188D">
        <w:rPr>
          <w:rFonts w:ascii="宋体" w:hAnsi="宋体" w:cs="宋体" w:hint="eastAsia"/>
          <w:sz w:val="24"/>
          <w:szCs w:val="24"/>
          <w:u w:val="single"/>
        </w:rPr>
        <w:t xml:space="preserve">     </w:t>
      </w:r>
      <w:r w:rsidRPr="008E188D">
        <w:rPr>
          <w:rFonts w:ascii="宋体" w:hAnsi="宋体" w:cs="宋体" w:hint="eastAsia"/>
          <w:sz w:val="24"/>
          <w:szCs w:val="24"/>
        </w:rPr>
        <w:t>年</w:t>
      </w:r>
      <w:r w:rsidRPr="008E188D">
        <w:rPr>
          <w:rFonts w:ascii="宋体" w:hAnsi="宋体" w:cs="宋体" w:hint="eastAsia"/>
          <w:sz w:val="24"/>
          <w:szCs w:val="24"/>
          <w:u w:val="single"/>
        </w:rPr>
        <w:t xml:space="preserve">     </w:t>
      </w:r>
      <w:r w:rsidRPr="008E188D">
        <w:rPr>
          <w:rFonts w:ascii="宋体" w:hAnsi="宋体" w:cs="宋体" w:hint="eastAsia"/>
          <w:sz w:val="24"/>
          <w:szCs w:val="24"/>
        </w:rPr>
        <w:t>月</w:t>
      </w:r>
      <w:r w:rsidRPr="008E188D">
        <w:rPr>
          <w:rFonts w:ascii="宋体" w:hAnsi="宋体" w:cs="宋体" w:hint="eastAsia"/>
          <w:sz w:val="24"/>
          <w:szCs w:val="24"/>
          <w:u w:val="single"/>
        </w:rPr>
        <w:t xml:space="preserve">     </w:t>
      </w:r>
      <w:r w:rsidRPr="008E188D">
        <w:rPr>
          <w:rFonts w:ascii="宋体" w:hAnsi="宋体" w:cs="宋体" w:hint="eastAsia"/>
          <w:sz w:val="24"/>
          <w:szCs w:val="24"/>
        </w:rPr>
        <w:t>日至</w:t>
      </w:r>
      <w:r w:rsidRPr="008E188D">
        <w:rPr>
          <w:rFonts w:ascii="宋体" w:hAnsi="宋体" w:cs="宋体" w:hint="eastAsia"/>
          <w:sz w:val="24"/>
          <w:szCs w:val="24"/>
          <w:u w:val="single"/>
        </w:rPr>
        <w:t xml:space="preserve">      </w:t>
      </w:r>
      <w:r w:rsidRPr="008E188D">
        <w:rPr>
          <w:rFonts w:ascii="宋体" w:hAnsi="宋体" w:cs="宋体" w:hint="eastAsia"/>
          <w:sz w:val="24"/>
          <w:szCs w:val="24"/>
        </w:rPr>
        <w:t>年</w:t>
      </w:r>
      <w:r w:rsidRPr="008E188D">
        <w:rPr>
          <w:rFonts w:ascii="宋体" w:hAnsi="宋体" w:cs="宋体" w:hint="eastAsia"/>
          <w:sz w:val="24"/>
          <w:szCs w:val="24"/>
          <w:u w:val="single"/>
        </w:rPr>
        <w:t xml:space="preserve">      </w:t>
      </w:r>
      <w:r w:rsidRPr="008E188D">
        <w:rPr>
          <w:rFonts w:ascii="宋体" w:hAnsi="宋体" w:cs="宋体" w:hint="eastAsia"/>
          <w:sz w:val="24"/>
          <w:szCs w:val="24"/>
        </w:rPr>
        <w:t>月</w:t>
      </w:r>
      <w:r w:rsidRPr="008E188D">
        <w:rPr>
          <w:rFonts w:ascii="宋体" w:hAnsi="宋体" w:cs="宋体" w:hint="eastAsia"/>
          <w:sz w:val="24"/>
          <w:szCs w:val="24"/>
          <w:u w:val="single"/>
        </w:rPr>
        <w:t xml:space="preserve">      </w:t>
      </w:r>
      <w:r w:rsidRPr="008E188D">
        <w:rPr>
          <w:rFonts w:ascii="宋体" w:hAnsi="宋体" w:cs="宋体" w:hint="eastAsia"/>
          <w:sz w:val="24"/>
          <w:szCs w:val="24"/>
        </w:rPr>
        <w:t>日止。</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t>②【按时交付的货物期限】合同签订之日起</w:t>
      </w:r>
      <w:r w:rsidRPr="008E188D">
        <w:rPr>
          <w:rFonts w:ascii="宋体" w:hAnsi="宋体" w:cs="宋体" w:hint="eastAsia"/>
          <w:b/>
          <w:sz w:val="24"/>
          <w:szCs w:val="24"/>
          <w:u w:val="single"/>
        </w:rPr>
        <w:t xml:space="preserve">      </w:t>
      </w:r>
      <w:proofErr w:type="gramStart"/>
      <w:r w:rsidRPr="008E188D">
        <w:rPr>
          <w:rFonts w:ascii="宋体" w:hAnsi="宋体" w:cs="宋体" w:hint="eastAsia"/>
          <w:b/>
          <w:sz w:val="24"/>
          <w:szCs w:val="24"/>
        </w:rPr>
        <w:t>个</w:t>
      </w:r>
      <w:proofErr w:type="gramEnd"/>
      <w:r w:rsidRPr="008E188D">
        <w:rPr>
          <w:rFonts w:ascii="宋体" w:hAnsi="宋体" w:cs="宋体" w:hint="eastAsia"/>
          <w:b/>
          <w:sz w:val="24"/>
          <w:szCs w:val="24"/>
        </w:rPr>
        <w:t>日历日内供货并安装调试完毕，甲方在规定期限内组织验收。若因甲方原因或不可抗力等因素导致的延迟交付，交付期可顺延。</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t>2.交付地点：</w:t>
      </w:r>
      <w:r w:rsidRPr="008E188D">
        <w:rPr>
          <w:rFonts w:ascii="宋体" w:hAnsi="宋体" w:cs="宋体" w:hint="eastAsia"/>
          <w:sz w:val="24"/>
          <w:szCs w:val="24"/>
        </w:rPr>
        <w:t>福建农林大学指定地点。</w:t>
      </w:r>
    </w:p>
    <w:p w:rsidR="00C26149" w:rsidRPr="008E188D" w:rsidRDefault="00945336" w:rsidP="002277CF">
      <w:pPr>
        <w:spacing w:line="420" w:lineRule="exact"/>
        <w:ind w:firstLineChars="200" w:firstLine="482"/>
        <w:rPr>
          <w:rFonts w:ascii="宋体" w:hAnsi="宋体" w:cs="宋体"/>
          <w:sz w:val="24"/>
          <w:szCs w:val="24"/>
        </w:rPr>
      </w:pPr>
      <w:r w:rsidRPr="008E188D">
        <w:rPr>
          <w:rFonts w:ascii="宋体" w:hAnsi="宋体" w:cs="宋体" w:hint="eastAsia"/>
          <w:b/>
          <w:sz w:val="24"/>
          <w:szCs w:val="24"/>
        </w:rPr>
        <w:t>3.交付条件/方式：</w:t>
      </w:r>
      <w:r w:rsidRPr="008E188D">
        <w:rPr>
          <w:rFonts w:ascii="宋体" w:hAnsi="宋体" w:cs="宋体" w:hint="eastAsia"/>
          <w:sz w:val="24"/>
          <w:szCs w:val="24"/>
        </w:rPr>
        <w:t>根据实际情况填写。</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lastRenderedPageBreak/>
        <w:t>三、付款/结算方式（根据竞价文件和报价文件约定的方式选择以下1种方式）</w:t>
      </w:r>
    </w:p>
    <w:p w:rsidR="00C26149" w:rsidRPr="008E188D" w:rsidRDefault="00945336" w:rsidP="002277CF">
      <w:pPr>
        <w:pStyle w:val="12"/>
        <w:spacing w:line="420" w:lineRule="exact"/>
        <w:ind w:firstLine="482"/>
        <w:rPr>
          <w:rFonts w:ascii="宋体" w:hAnsi="宋体" w:cs="宋体"/>
          <w:bCs/>
          <w:sz w:val="24"/>
          <w:szCs w:val="24"/>
        </w:rPr>
      </w:pPr>
      <w:r w:rsidRPr="008E188D">
        <w:rPr>
          <w:rFonts w:ascii="宋体" w:hAnsi="宋体" w:cs="宋体" w:hint="eastAsia"/>
          <w:b/>
          <w:sz w:val="24"/>
          <w:szCs w:val="24"/>
        </w:rPr>
        <w:t>①【货款直接支付】</w:t>
      </w:r>
      <w:r w:rsidRPr="008E188D">
        <w:rPr>
          <w:rFonts w:ascii="宋体" w:hAnsi="宋体" w:cs="宋体" w:hint="eastAsia"/>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rsidR="00C26149" w:rsidRPr="008E188D" w:rsidRDefault="00945336" w:rsidP="002277CF">
      <w:pPr>
        <w:spacing w:line="420" w:lineRule="exact"/>
        <w:ind w:firstLineChars="150" w:firstLine="361"/>
        <w:jc w:val="left"/>
        <w:rPr>
          <w:rFonts w:ascii="宋体" w:hAnsi="宋体" w:cs="宋体"/>
          <w:sz w:val="24"/>
          <w:szCs w:val="24"/>
        </w:rPr>
      </w:pPr>
      <w:r w:rsidRPr="008E188D">
        <w:rPr>
          <w:rFonts w:ascii="宋体" w:hAnsi="宋体" w:cs="宋体" w:hint="eastAsia"/>
          <w:b/>
          <w:sz w:val="24"/>
          <w:szCs w:val="24"/>
        </w:rPr>
        <w:t>②【季度/按月结算货款】</w:t>
      </w:r>
      <w:r w:rsidRPr="008E188D">
        <w:rPr>
          <w:rFonts w:ascii="宋体" w:hAnsi="宋体" w:cs="宋体" w:hint="eastAsia"/>
          <w:sz w:val="24"/>
          <w:szCs w:val="24"/>
        </w:rPr>
        <w:t>甲乙双方每季度/每月结算一次，按实结算，乙方送货完毕并经甲方验收合格后，由乙方在</w:t>
      </w:r>
      <w:r w:rsidRPr="008E188D">
        <w:rPr>
          <w:rFonts w:ascii="宋体" w:hAnsi="宋体" w:cs="宋体" w:hint="eastAsia"/>
          <w:sz w:val="24"/>
          <w:szCs w:val="24"/>
          <w:u w:val="single"/>
        </w:rPr>
        <w:t xml:space="preserve">      </w:t>
      </w:r>
      <w:r w:rsidRPr="008E188D">
        <w:rPr>
          <w:rFonts w:ascii="宋体" w:hAnsi="宋体" w:cs="宋体" w:hint="eastAsia"/>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t>四、履约保证金</w:t>
      </w:r>
    </w:p>
    <w:p w:rsidR="00C26149" w:rsidRPr="008E188D" w:rsidRDefault="00945336">
      <w:pPr>
        <w:spacing w:line="420" w:lineRule="exact"/>
        <w:ind w:firstLineChars="150" w:firstLine="360"/>
        <w:jc w:val="left"/>
        <w:rPr>
          <w:rFonts w:ascii="宋体" w:hAnsi="宋体" w:cs="宋体"/>
          <w:sz w:val="24"/>
          <w:szCs w:val="24"/>
        </w:rPr>
      </w:pPr>
      <w:r w:rsidRPr="008E188D">
        <w:rPr>
          <w:rFonts w:ascii="宋体" w:hAnsi="宋体" w:cs="宋体" w:hint="eastAsia"/>
          <w:sz w:val="24"/>
          <w:szCs w:val="24"/>
        </w:rPr>
        <w:t>4.1乙方在签订采购合同前应向甲方缴纳合同总金额</w:t>
      </w:r>
      <w:r w:rsidRPr="008E188D">
        <w:rPr>
          <w:rFonts w:ascii="宋体" w:hAnsi="宋体" w:cs="宋体" w:hint="eastAsia"/>
          <w:sz w:val="24"/>
          <w:szCs w:val="24"/>
          <w:u w:val="single"/>
        </w:rPr>
        <w:t xml:space="preserve">     </w:t>
      </w:r>
      <w:r w:rsidRPr="008E188D">
        <w:rPr>
          <w:rFonts w:ascii="宋体" w:hAnsi="宋体" w:cs="宋体" w:hint="eastAsia"/>
          <w:sz w:val="24"/>
          <w:szCs w:val="24"/>
        </w:rPr>
        <w:t>%（说明：2~10%以内）的履约保证金，该履约保证金将在项目验收合格后且乙方无违约的前提下无息退还。如果是以保函形式缴纳履约保证金的，乙方必须</w:t>
      </w:r>
      <w:proofErr w:type="gramStart"/>
      <w:r w:rsidRPr="008E188D">
        <w:rPr>
          <w:rFonts w:ascii="宋体" w:hAnsi="宋体" w:cs="宋体" w:hint="eastAsia"/>
          <w:sz w:val="24"/>
          <w:szCs w:val="24"/>
        </w:rPr>
        <w:t>开具见</w:t>
      </w:r>
      <w:proofErr w:type="gramEnd"/>
      <w:r w:rsidRPr="008E188D">
        <w:rPr>
          <w:rFonts w:ascii="宋体" w:hAnsi="宋体" w:cs="宋体" w:hint="eastAsia"/>
          <w:sz w:val="24"/>
          <w:szCs w:val="24"/>
        </w:rPr>
        <w:t>索即付(无条件支付)银行保函，且保函有效期(即到期时间)必须为项目验收合格后再延长6个月。</w:t>
      </w:r>
    </w:p>
    <w:p w:rsidR="00C26149" w:rsidRPr="008E188D" w:rsidRDefault="00945336">
      <w:pPr>
        <w:spacing w:line="420" w:lineRule="exact"/>
        <w:ind w:firstLineChars="150" w:firstLine="360"/>
        <w:jc w:val="left"/>
        <w:rPr>
          <w:rFonts w:ascii="宋体" w:hAnsi="宋体" w:cs="宋体"/>
          <w:sz w:val="24"/>
          <w:szCs w:val="24"/>
          <w:u w:val="single"/>
        </w:rPr>
      </w:pPr>
      <w:r w:rsidRPr="008E188D">
        <w:rPr>
          <w:rFonts w:ascii="宋体" w:hAnsi="宋体" w:cs="宋体" w:hint="eastAsia"/>
          <w:sz w:val="24"/>
          <w:szCs w:val="24"/>
        </w:rPr>
        <w:t>4.2其他说明：</w:t>
      </w:r>
      <w:r w:rsidRPr="008E188D">
        <w:rPr>
          <w:rFonts w:ascii="宋体" w:hAnsi="宋体" w:cs="宋体" w:hint="eastAsia"/>
          <w:sz w:val="24"/>
          <w:szCs w:val="24"/>
          <w:u w:val="single"/>
        </w:rPr>
        <w:t xml:space="preserve">                     </w:t>
      </w:r>
    </w:p>
    <w:p w:rsidR="00C26149" w:rsidRPr="008E188D" w:rsidRDefault="00945336" w:rsidP="002277CF">
      <w:pPr>
        <w:pStyle w:val="12"/>
        <w:spacing w:line="420" w:lineRule="exact"/>
        <w:ind w:firstLine="482"/>
        <w:rPr>
          <w:rFonts w:ascii="宋体" w:hAnsi="宋体" w:cs="宋体"/>
          <w:b/>
          <w:sz w:val="24"/>
          <w:szCs w:val="24"/>
        </w:rPr>
      </w:pPr>
      <w:r w:rsidRPr="008E188D">
        <w:rPr>
          <w:rFonts w:ascii="宋体" w:hAnsi="宋体" w:cs="宋体" w:hint="eastAsia"/>
          <w:b/>
          <w:sz w:val="24"/>
          <w:szCs w:val="24"/>
        </w:rPr>
        <w:t>五、货物包装方式、运输与安装</w:t>
      </w:r>
    </w:p>
    <w:p w:rsidR="00C26149" w:rsidRPr="008E188D" w:rsidRDefault="00945336">
      <w:pPr>
        <w:spacing w:line="420" w:lineRule="exact"/>
        <w:ind w:firstLineChars="150" w:firstLine="360"/>
        <w:jc w:val="left"/>
        <w:rPr>
          <w:rFonts w:ascii="宋体" w:hAnsi="宋体" w:cs="宋体"/>
          <w:sz w:val="24"/>
          <w:szCs w:val="24"/>
        </w:rPr>
      </w:pPr>
      <w:r w:rsidRPr="008E188D">
        <w:rPr>
          <w:rFonts w:ascii="宋体" w:hAnsi="宋体" w:cs="宋体" w:hint="eastAsia"/>
          <w:sz w:val="24"/>
          <w:szCs w:val="24"/>
        </w:rPr>
        <w:t>5.1包装：商品包装和快递包装的，其包装需求标准应不低于《关于印发〈商品包装政府采购需求标准(试行)〉、〈快递包装政府采购需求标准(试行)〉的通知》（财办库〔2020〕123号）规定的包装要求。</w:t>
      </w:r>
    </w:p>
    <w:p w:rsidR="00C26149" w:rsidRPr="008E188D" w:rsidRDefault="00945336">
      <w:pPr>
        <w:spacing w:line="420" w:lineRule="exact"/>
        <w:ind w:firstLineChars="150" w:firstLine="360"/>
        <w:jc w:val="left"/>
        <w:rPr>
          <w:rFonts w:ascii="宋体" w:hAnsi="宋体" w:cs="宋体"/>
          <w:sz w:val="24"/>
          <w:szCs w:val="24"/>
        </w:rPr>
      </w:pPr>
      <w:r w:rsidRPr="008E188D">
        <w:rPr>
          <w:rFonts w:ascii="宋体" w:hAnsi="宋体" w:cs="宋体" w:hint="eastAsia"/>
          <w:sz w:val="24"/>
          <w:szCs w:val="24"/>
        </w:rPr>
        <w:t>5.2包装必须与运输方式相适应，包装方式的确定及包装费用均由乙方负责；由于不适当的包装而造成货物在运输过程中有任何损坏由乙方负责。</w:t>
      </w:r>
    </w:p>
    <w:p w:rsidR="00C26149" w:rsidRPr="008E188D" w:rsidRDefault="00945336">
      <w:pPr>
        <w:spacing w:line="420" w:lineRule="exact"/>
        <w:ind w:firstLineChars="150" w:firstLine="360"/>
        <w:jc w:val="left"/>
        <w:rPr>
          <w:rFonts w:ascii="宋体" w:hAnsi="宋体" w:cs="宋体"/>
          <w:sz w:val="24"/>
          <w:szCs w:val="24"/>
        </w:rPr>
      </w:pPr>
      <w:r w:rsidRPr="008E188D">
        <w:rPr>
          <w:rFonts w:ascii="宋体" w:hAnsi="宋体" w:cs="宋体" w:hint="eastAsia"/>
          <w:sz w:val="24"/>
          <w:szCs w:val="24"/>
        </w:rPr>
        <w:t>注：包装应足以承受整个过程中的运输、转运、装卸、储存等，充分考虑到运输途中的各种情况(如暴露于恶劣气候等)和项目所在地的气候特点，以及露天存放的需要。</w:t>
      </w:r>
    </w:p>
    <w:p w:rsidR="00C26149" w:rsidRPr="008E188D" w:rsidRDefault="00945336">
      <w:pPr>
        <w:spacing w:line="420" w:lineRule="exact"/>
        <w:ind w:firstLineChars="150" w:firstLine="360"/>
        <w:jc w:val="left"/>
        <w:rPr>
          <w:rFonts w:ascii="宋体" w:hAnsi="宋体" w:cs="宋体"/>
          <w:sz w:val="24"/>
          <w:szCs w:val="24"/>
        </w:rPr>
      </w:pPr>
      <w:r w:rsidRPr="008E188D">
        <w:rPr>
          <w:rFonts w:ascii="宋体" w:hAnsi="宋体" w:cs="宋体" w:hint="eastAsia"/>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rsidR="00C26149" w:rsidRPr="008E188D" w:rsidRDefault="00945336" w:rsidP="002277CF">
      <w:pPr>
        <w:spacing w:line="420" w:lineRule="exact"/>
        <w:ind w:firstLineChars="150" w:firstLine="361"/>
        <w:jc w:val="left"/>
        <w:rPr>
          <w:rFonts w:ascii="宋体" w:hAnsi="宋体" w:cs="宋体"/>
          <w:b/>
          <w:bCs/>
          <w:sz w:val="24"/>
          <w:szCs w:val="24"/>
        </w:rPr>
      </w:pPr>
      <w:r w:rsidRPr="008E188D">
        <w:rPr>
          <w:rFonts w:ascii="宋体" w:hAnsi="宋体" w:cs="宋体" w:hint="eastAsia"/>
          <w:b/>
          <w:bCs/>
          <w:sz w:val="24"/>
          <w:szCs w:val="24"/>
        </w:rPr>
        <w:t>六、质量标准</w:t>
      </w:r>
    </w:p>
    <w:p w:rsidR="00C26149" w:rsidRPr="008E188D" w:rsidRDefault="00945336">
      <w:pPr>
        <w:spacing w:line="420" w:lineRule="exact"/>
        <w:ind w:firstLineChars="150" w:firstLine="360"/>
        <w:jc w:val="left"/>
        <w:rPr>
          <w:rFonts w:ascii="宋体" w:hAnsi="宋体" w:cs="宋体"/>
          <w:sz w:val="24"/>
          <w:szCs w:val="24"/>
        </w:rPr>
      </w:pPr>
      <w:r w:rsidRPr="008E188D">
        <w:rPr>
          <w:rFonts w:ascii="宋体" w:hAnsi="宋体" w:cs="宋体" w:hint="eastAsia"/>
          <w:sz w:val="24"/>
          <w:szCs w:val="24"/>
        </w:rPr>
        <w:t>6.1质量标准：乙方所提供的货物必须是原厂生产的、全新的、未使用过的(包括零部件)，并完全符合原厂质量检测标准（以说明书为准）和国家质量检测标准以及合同</w:t>
      </w:r>
      <w:r w:rsidRPr="008E188D">
        <w:rPr>
          <w:rFonts w:ascii="宋体" w:hAnsi="宋体" w:cs="宋体" w:hint="eastAsia"/>
          <w:sz w:val="24"/>
          <w:szCs w:val="24"/>
        </w:rPr>
        <w:lastRenderedPageBreak/>
        <w:t xml:space="preserve">规定的质量规格和性能要求。乙方不按本合同约定提交货物所产生的任何费用由乙方负责，甲方对由此所引起的变动可以不予确认。 </w:t>
      </w:r>
    </w:p>
    <w:p w:rsidR="00C26149" w:rsidRPr="008E188D" w:rsidRDefault="00945336">
      <w:pPr>
        <w:spacing w:line="420" w:lineRule="exact"/>
        <w:ind w:firstLineChars="150" w:firstLine="360"/>
        <w:jc w:val="left"/>
        <w:rPr>
          <w:rFonts w:ascii="宋体" w:hAnsi="宋体" w:cs="宋体"/>
          <w:sz w:val="24"/>
          <w:szCs w:val="24"/>
        </w:rPr>
      </w:pPr>
      <w:r w:rsidRPr="008E188D">
        <w:rPr>
          <w:rFonts w:ascii="宋体" w:hAnsi="宋体" w:cs="宋体" w:hint="eastAsia"/>
          <w:sz w:val="24"/>
          <w:szCs w:val="24"/>
        </w:rPr>
        <w:t>6.2其他合同标的内容详见本项目相关文件。</w:t>
      </w:r>
    </w:p>
    <w:p w:rsidR="00C26149" w:rsidRPr="008E188D" w:rsidRDefault="00945336" w:rsidP="002277CF">
      <w:pPr>
        <w:spacing w:line="420" w:lineRule="exact"/>
        <w:ind w:firstLineChars="150" w:firstLine="361"/>
        <w:jc w:val="left"/>
        <w:rPr>
          <w:rFonts w:ascii="宋体" w:hAnsi="宋体" w:cs="宋体"/>
          <w:b/>
          <w:bCs/>
          <w:sz w:val="24"/>
          <w:szCs w:val="24"/>
        </w:rPr>
      </w:pPr>
      <w:r w:rsidRPr="008E188D">
        <w:rPr>
          <w:rFonts w:ascii="宋体" w:hAnsi="宋体" w:cs="宋体" w:hint="eastAsia"/>
          <w:b/>
          <w:bCs/>
          <w:sz w:val="24"/>
          <w:szCs w:val="24"/>
        </w:rPr>
        <w:t>七、验收</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 xml:space="preserve">7.1验收应按照竞价文件、乙方报价文件的规定或约定进行，具体如下： </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7.1.2对于特殊或需依据检测结果做出结论的项目应邀请国家认可的质量检测机构或部门参与验收。</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7.1.3验收结果经甲乙双方确认后，甲乙双方代表必须按《福建农林大学物资设备验收单》上规定的项目对照本合同填好验收结果并签名，甲方最终用户需在验收单上加盖单位公章，验收单由双方分别留存备案。</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 xml:space="preserve">7.1.4如货物在质量保证期内被证明存在缺陷，包括潜在的缺陷或使用不合适的材料，甲方有权凭有关证明文件向乙方提出索赔。 </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7.1.5异议期：货物验收合格后运行一个月内甲方对货物有异议的，乙方应在3个工作日内负责解决，否则视为乙方根本违约，甲方可解除合同并要求乙方支付合同款总额30%的违约金。</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7.1.6其他详见本项目相关文件。</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7.2本项目是否邀请其他供应商参与验收：</w:t>
      </w:r>
    </w:p>
    <w:p w:rsidR="00C26149" w:rsidRPr="008E188D" w:rsidRDefault="00945336">
      <w:pPr>
        <w:pStyle w:val="af"/>
        <w:spacing w:before="0" w:beforeAutospacing="0" w:after="0" w:afterAutospacing="0" w:line="420" w:lineRule="exact"/>
        <w:ind w:left="480"/>
        <w:rPr>
          <w:rFonts w:ascii="宋体" w:hAnsi="宋体" w:cs="宋体"/>
          <w:szCs w:val="24"/>
        </w:rPr>
      </w:pPr>
      <w:r w:rsidRPr="008E188D">
        <w:rPr>
          <w:rFonts w:ascii="MS Mincho" w:eastAsia="MS Mincho" w:hAnsi="MS Mincho" w:cs="MS Mincho" w:hint="eastAsia"/>
          <w:szCs w:val="24"/>
        </w:rPr>
        <w:t>☑</w:t>
      </w:r>
      <w:r w:rsidRPr="008E188D">
        <w:rPr>
          <w:rFonts w:ascii="宋体" w:hAnsi="宋体" w:cs="宋体" w:hint="eastAsia"/>
          <w:szCs w:val="24"/>
        </w:rPr>
        <w:t>不邀请。</w:t>
      </w:r>
    </w:p>
    <w:p w:rsidR="00C26149" w:rsidRPr="008E188D" w:rsidRDefault="00945336" w:rsidP="002277CF">
      <w:pPr>
        <w:pStyle w:val="af"/>
        <w:spacing w:before="0" w:beforeAutospacing="0" w:after="0" w:afterAutospacing="0" w:line="420" w:lineRule="exact"/>
        <w:ind w:firstLineChars="200" w:firstLine="482"/>
        <w:rPr>
          <w:rFonts w:ascii="宋体" w:hAnsi="宋体" w:cs="宋体"/>
          <w:b/>
          <w:bCs/>
          <w:szCs w:val="24"/>
        </w:rPr>
      </w:pPr>
      <w:r w:rsidRPr="008E188D">
        <w:rPr>
          <w:rFonts w:ascii="宋体" w:hAnsi="宋体" w:cs="宋体" w:hint="eastAsia"/>
          <w:b/>
          <w:bCs/>
          <w:szCs w:val="24"/>
        </w:rPr>
        <w:t>八、合同条款</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8.1货物主要技术参数要求（请按品目详细列明）</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i/>
          <w:iCs/>
          <w:szCs w:val="24"/>
          <w:u w:val="single"/>
        </w:rPr>
        <w:t>若内容较多则详见报价文件</w:t>
      </w:r>
      <w:r w:rsidRPr="008E188D">
        <w:rPr>
          <w:rFonts w:ascii="宋体" w:hAnsi="宋体" w:cs="宋体" w:hint="eastAsia"/>
          <w:szCs w:val="24"/>
          <w:u w:val="single"/>
        </w:rPr>
        <w:t>。</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8.2质量保证期及售后服务</w:t>
      </w:r>
    </w:p>
    <w:p w:rsidR="00C26149" w:rsidRPr="008E188D" w:rsidRDefault="00945336">
      <w:pPr>
        <w:pStyle w:val="af"/>
        <w:spacing w:before="0" w:beforeAutospacing="0" w:after="0" w:afterAutospacing="0" w:line="420" w:lineRule="exact"/>
        <w:ind w:firstLine="480"/>
        <w:rPr>
          <w:rFonts w:ascii="宋体" w:hAnsi="宋体" w:cs="宋体"/>
          <w:i/>
          <w:iCs/>
          <w:szCs w:val="24"/>
          <w:u w:val="single"/>
        </w:rPr>
      </w:pPr>
      <w:r w:rsidRPr="008E188D">
        <w:rPr>
          <w:rFonts w:ascii="宋体" w:hAnsi="宋体" w:cs="宋体" w:hint="eastAsia"/>
          <w:i/>
          <w:iCs/>
          <w:szCs w:val="24"/>
          <w:u w:val="single"/>
        </w:rPr>
        <w:t>根据竞价文件/报价文件相应内容进行填写，特别注意质量保证期有无延长；</w:t>
      </w:r>
    </w:p>
    <w:p w:rsidR="00C26149" w:rsidRPr="008E188D" w:rsidRDefault="00945336">
      <w:pPr>
        <w:pStyle w:val="af"/>
        <w:spacing w:before="0" w:beforeAutospacing="0" w:after="0" w:afterAutospacing="0" w:line="420" w:lineRule="exact"/>
        <w:ind w:firstLine="480"/>
        <w:rPr>
          <w:rFonts w:ascii="宋体" w:hAnsi="宋体" w:cs="宋体"/>
          <w:b/>
          <w:bCs/>
          <w:szCs w:val="24"/>
        </w:rPr>
      </w:pPr>
      <w:r w:rsidRPr="008E188D">
        <w:rPr>
          <w:rFonts w:ascii="宋体" w:hAnsi="宋体" w:cs="宋体" w:hint="eastAsia"/>
          <w:b/>
          <w:bCs/>
          <w:szCs w:val="24"/>
        </w:rPr>
        <w:t>九、合同有效期</w:t>
      </w:r>
    </w:p>
    <w:p w:rsidR="00C26149" w:rsidRPr="008E188D" w:rsidRDefault="00945336">
      <w:pPr>
        <w:widowControl/>
        <w:spacing w:line="420" w:lineRule="exact"/>
        <w:ind w:firstLine="480"/>
        <w:jc w:val="left"/>
        <w:rPr>
          <w:rFonts w:ascii="宋体" w:hAnsi="宋体" w:cs="宋体"/>
          <w:kern w:val="0"/>
          <w:sz w:val="24"/>
          <w:szCs w:val="24"/>
        </w:rPr>
      </w:pPr>
      <w:r w:rsidRPr="008E188D">
        <w:rPr>
          <w:rFonts w:ascii="宋体" w:hAnsi="宋体" w:cs="宋体" w:hint="eastAsia"/>
          <w:kern w:val="0"/>
          <w:sz w:val="24"/>
          <w:szCs w:val="24"/>
        </w:rPr>
        <w:t>至合同约定的合同义务履行完毕或依本合同约定合同解除或终止。</w:t>
      </w:r>
    </w:p>
    <w:p w:rsidR="00C26149" w:rsidRPr="008E188D" w:rsidRDefault="00945336">
      <w:pPr>
        <w:pStyle w:val="af"/>
        <w:spacing w:before="0" w:beforeAutospacing="0" w:after="0" w:afterAutospacing="0" w:line="420" w:lineRule="exact"/>
        <w:ind w:firstLine="480"/>
        <w:rPr>
          <w:rFonts w:ascii="宋体" w:hAnsi="宋体" w:cs="宋体"/>
          <w:b/>
          <w:bCs/>
          <w:szCs w:val="24"/>
        </w:rPr>
      </w:pPr>
      <w:r w:rsidRPr="008E188D">
        <w:rPr>
          <w:rFonts w:ascii="宋体" w:hAnsi="宋体" w:cs="宋体" w:hint="eastAsia"/>
          <w:b/>
          <w:bCs/>
          <w:szCs w:val="24"/>
        </w:rPr>
        <w:t>十、违约责任</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10.1乙方按合同清单上的货物运达指定地点并安装调试完成后，甲方应严格按照竞价文件要求在双方约定的时间内进行验收，甲方无正当理由不得无故拖延验收时间。</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lastRenderedPageBreak/>
        <w:t>10.2乙方所交货物不符合本合同要求的，甲方有权拒收并没收其履约保证金，且涉及到的部分合同条款甲方有权终止履行。</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 xml:space="preserve">10.3乙方不能按时交付货物的，甲方有权没收其履约保证金，乙方逾期交付货物，应向甲方每日偿付货款5‰的违约金，逾期超过15日的，甲方有权单方解除本合同。 </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 xml:space="preserve">10.4乙方未经甲方同意单方面终止合同的，乙方除了应向甲方赔偿因合同终止导致的损失外，还应向甲方偿付该合同款总额30%的违约金。 </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 xml:space="preserve">10.5因乙方违约对甲方造成损失的赔偿金及合同约定的违约金均可由甲方从未支付的合同款或履约保证金中扣除。 </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10.6 因甲方原因导致乙方未能按合同约定履行的，乙方可免于承担违约责任。</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 xml:space="preserve">十一、知识产权 </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rsidR="00C26149" w:rsidRPr="008E188D" w:rsidRDefault="00945336">
      <w:pPr>
        <w:pStyle w:val="af"/>
        <w:spacing w:before="0" w:beforeAutospacing="0" w:after="0" w:afterAutospacing="0" w:line="420" w:lineRule="exact"/>
        <w:ind w:firstLine="480"/>
        <w:rPr>
          <w:rFonts w:ascii="宋体" w:hAnsi="宋体" w:cs="宋体"/>
          <w:b/>
          <w:bCs/>
          <w:szCs w:val="24"/>
        </w:rPr>
      </w:pPr>
      <w:r w:rsidRPr="008E188D">
        <w:rPr>
          <w:rFonts w:ascii="宋体" w:hAnsi="宋体" w:cs="宋体" w:hint="eastAsia"/>
          <w:b/>
          <w:bCs/>
          <w:szCs w:val="24"/>
        </w:rPr>
        <w:t>十二、解决争议的方法</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12.1甲、乙双方协商解决。</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12.2若协商解决不成，则通过下列途径之一解决：</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□提交仲裁委员会仲裁，具体如下：向(甲方所在地)仲裁委员会申请仲裁；</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□向人民法院提起诉讼，具体如下：向(甲方所在地)人民法院提出诉讼。</w:t>
      </w:r>
    </w:p>
    <w:p w:rsidR="00C26149" w:rsidRPr="008E188D" w:rsidRDefault="00945336" w:rsidP="002277CF">
      <w:pPr>
        <w:pStyle w:val="af"/>
        <w:spacing w:before="0" w:beforeAutospacing="0" w:after="0" w:afterAutospacing="0" w:line="420" w:lineRule="exact"/>
        <w:ind w:firstLineChars="200" w:firstLine="482"/>
        <w:rPr>
          <w:rFonts w:ascii="宋体" w:hAnsi="宋体" w:cs="宋体"/>
          <w:b/>
          <w:bCs/>
          <w:szCs w:val="24"/>
        </w:rPr>
      </w:pPr>
      <w:r w:rsidRPr="008E188D">
        <w:rPr>
          <w:rFonts w:ascii="宋体" w:hAnsi="宋体" w:cs="宋体" w:hint="eastAsia"/>
          <w:b/>
          <w:bCs/>
          <w:szCs w:val="24"/>
        </w:rPr>
        <w:t>十三、不可抗力</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13.2本合同中的不可抗力指不能预见、不能避免、不能克服的客观情况，包括但</w:t>
      </w:r>
      <w:r w:rsidRPr="008E188D">
        <w:rPr>
          <w:rFonts w:ascii="宋体" w:hAnsi="宋体" w:cs="宋体" w:hint="eastAsia"/>
          <w:szCs w:val="24"/>
        </w:rPr>
        <w:lastRenderedPageBreak/>
        <w:t>不限于：自然灾害如地震、台风、洪水、火灾及政府行为、法律规定或其适用的变化或其他任何无法预见、避免或控制的事件。</w:t>
      </w:r>
    </w:p>
    <w:p w:rsidR="00C26149" w:rsidRPr="008E188D" w:rsidRDefault="00945336">
      <w:pPr>
        <w:pStyle w:val="af"/>
        <w:spacing w:before="0" w:beforeAutospacing="0" w:after="0" w:afterAutospacing="0" w:line="420" w:lineRule="exact"/>
        <w:ind w:firstLine="480"/>
        <w:rPr>
          <w:rFonts w:ascii="宋体" w:hAnsi="宋体" w:cs="宋体"/>
          <w:b/>
          <w:bCs/>
          <w:szCs w:val="24"/>
        </w:rPr>
      </w:pPr>
      <w:r w:rsidRPr="008E188D">
        <w:rPr>
          <w:rFonts w:ascii="宋体" w:hAnsi="宋体" w:cs="宋体" w:hint="eastAsia"/>
          <w:b/>
          <w:bCs/>
          <w:szCs w:val="24"/>
        </w:rPr>
        <w:t>十四、其他约定</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w:t>
      </w:r>
      <w:proofErr w:type="gramStart"/>
      <w:r w:rsidRPr="008E188D">
        <w:rPr>
          <w:rFonts w:ascii="宋体" w:hAnsi="宋体" w:cs="宋体" w:hint="eastAsia"/>
          <w:szCs w:val="24"/>
        </w:rPr>
        <w:t>原联系方式送达仍</w:t>
      </w:r>
      <w:proofErr w:type="gramEnd"/>
      <w:r w:rsidRPr="008E188D">
        <w:rPr>
          <w:rFonts w:ascii="宋体" w:hAnsi="宋体" w:cs="宋体" w:hint="eastAsia"/>
          <w:szCs w:val="24"/>
        </w:rPr>
        <w:t>视为有效。</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14.2合同文件与本合同具有同等法律效力。</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14.3本合同未尽事宜，双方可另行补充。</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14.4合同生效：自签订之日起生效。</w:t>
      </w:r>
    </w:p>
    <w:p w:rsidR="00C26149" w:rsidRPr="008E188D" w:rsidRDefault="00945336">
      <w:pPr>
        <w:pStyle w:val="af"/>
        <w:spacing w:before="0" w:beforeAutospacing="0" w:after="0" w:afterAutospacing="0" w:line="420" w:lineRule="exact"/>
        <w:ind w:firstLineChars="200" w:firstLine="480"/>
        <w:rPr>
          <w:rFonts w:ascii="宋体" w:hAnsi="宋体" w:cs="宋体"/>
          <w:szCs w:val="24"/>
        </w:rPr>
      </w:pPr>
      <w:r w:rsidRPr="008E188D">
        <w:rPr>
          <w:rFonts w:ascii="宋体" w:hAnsi="宋体" w:cs="宋体" w:hint="eastAsia"/>
          <w:szCs w:val="24"/>
        </w:rPr>
        <w:t>14.5本合同纸质文件一式</w:t>
      </w:r>
      <w:r w:rsidRPr="008E188D">
        <w:rPr>
          <w:rFonts w:ascii="宋体" w:hAnsi="宋体" w:cs="宋体" w:hint="eastAsia"/>
          <w:szCs w:val="24"/>
          <w:u w:val="single"/>
        </w:rPr>
        <w:t xml:space="preserve"> 陆 </w:t>
      </w:r>
      <w:r w:rsidRPr="008E188D">
        <w:rPr>
          <w:rFonts w:ascii="宋体" w:hAnsi="宋体" w:cs="宋体" w:hint="eastAsia"/>
          <w:szCs w:val="24"/>
        </w:rPr>
        <w:t>份，甲方执</w:t>
      </w:r>
      <w:r w:rsidRPr="008E188D">
        <w:rPr>
          <w:rFonts w:ascii="宋体" w:hAnsi="宋体" w:cs="宋体" w:hint="eastAsia"/>
          <w:szCs w:val="24"/>
          <w:u w:val="single"/>
        </w:rPr>
        <w:t xml:space="preserve"> 肆 </w:t>
      </w:r>
      <w:r w:rsidRPr="008E188D">
        <w:rPr>
          <w:rFonts w:ascii="宋体" w:hAnsi="宋体" w:cs="宋体" w:hint="eastAsia"/>
          <w:szCs w:val="24"/>
        </w:rPr>
        <w:t>份、乙方执</w:t>
      </w:r>
      <w:r w:rsidRPr="008E188D">
        <w:rPr>
          <w:rFonts w:ascii="宋体" w:hAnsi="宋体" w:cs="宋体" w:hint="eastAsia"/>
          <w:szCs w:val="24"/>
          <w:u w:val="single"/>
        </w:rPr>
        <w:t xml:space="preserve"> 贰 </w:t>
      </w:r>
      <w:r w:rsidRPr="008E188D">
        <w:rPr>
          <w:rFonts w:ascii="宋体" w:hAnsi="宋体" w:cs="宋体" w:hint="eastAsia"/>
          <w:szCs w:val="24"/>
        </w:rPr>
        <w:t>份，经双方法定代表人或委托代理人签章并加盖公章后生效。</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14.6其他：□无。</w:t>
      </w:r>
    </w:p>
    <w:p w:rsidR="00C26149" w:rsidRPr="008E188D" w:rsidRDefault="00945336">
      <w:pPr>
        <w:pStyle w:val="af"/>
        <w:spacing w:before="0" w:beforeAutospacing="0" w:after="0" w:afterAutospacing="0" w:line="420" w:lineRule="exact"/>
        <w:ind w:firstLine="480"/>
        <w:rPr>
          <w:rFonts w:ascii="宋体" w:hAnsi="宋体" w:cs="宋体"/>
          <w:szCs w:val="24"/>
        </w:rPr>
      </w:pPr>
      <w:r w:rsidRPr="008E188D">
        <w:rPr>
          <w:rFonts w:ascii="宋体" w:hAnsi="宋体" w:cs="宋体" w:hint="eastAsia"/>
          <w:szCs w:val="24"/>
        </w:rPr>
        <w:t>（以下无正文）</w:t>
      </w: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385"/>
        <w:gridCol w:w="3429"/>
        <w:gridCol w:w="1385"/>
        <w:gridCol w:w="3455"/>
      </w:tblGrid>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福州市仓山区</w:t>
            </w:r>
            <w:proofErr w:type="gramStart"/>
            <w:r w:rsidRPr="008E188D">
              <w:rPr>
                <w:rFonts w:ascii="宋体" w:hAnsi="宋体" w:cs="宋体" w:hint="eastAsia"/>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proofErr w:type="gramStart"/>
            <w:r w:rsidRPr="008E188D">
              <w:rPr>
                <w:rFonts w:ascii="宋体" w:hAnsi="宋体" w:cs="宋体" w:hint="eastAsia"/>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right"/>
              <w:rPr>
                <w:rFonts w:ascii="宋体" w:hAnsi="宋体" w:cs="宋体"/>
                <w:kern w:val="0"/>
                <w:sz w:val="24"/>
                <w:szCs w:val="24"/>
              </w:rPr>
            </w:pPr>
            <w:r w:rsidRPr="008E188D">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420" w:lineRule="exact"/>
              <w:jc w:val="left"/>
              <w:rPr>
                <w:rFonts w:ascii="宋体" w:hAnsi="宋体" w:cs="宋体"/>
                <w:kern w:val="0"/>
                <w:sz w:val="24"/>
                <w:szCs w:val="24"/>
              </w:rPr>
            </w:pPr>
            <w:r w:rsidRPr="008E188D">
              <w:rPr>
                <w:rFonts w:ascii="宋体" w:hAnsi="宋体" w:cs="宋体" w:hint="eastAsia"/>
                <w:kern w:val="0"/>
                <w:sz w:val="24"/>
                <w:szCs w:val="24"/>
              </w:rPr>
              <w:t>必填</w:t>
            </w:r>
          </w:p>
        </w:tc>
      </w:tr>
    </w:tbl>
    <w:p w:rsidR="00C26149" w:rsidRPr="008E188D" w:rsidRDefault="00945336">
      <w:pPr>
        <w:pStyle w:val="af"/>
        <w:spacing w:before="0" w:beforeAutospacing="0" w:after="0" w:afterAutospacing="0" w:line="420" w:lineRule="exact"/>
        <w:rPr>
          <w:rFonts w:ascii="宋体" w:hAnsi="宋体" w:cs="宋体"/>
          <w:szCs w:val="24"/>
        </w:rPr>
      </w:pPr>
      <w:r w:rsidRPr="008E188D">
        <w:rPr>
          <w:rFonts w:ascii="宋体" w:hAnsi="宋体" w:cs="宋体" w:hint="eastAsia"/>
          <w:szCs w:val="24"/>
        </w:rPr>
        <w:t> 签订地点：</w:t>
      </w:r>
      <w:r w:rsidRPr="008E188D">
        <w:rPr>
          <w:rFonts w:ascii="宋体" w:hAnsi="宋体" w:cs="宋体" w:hint="eastAsia"/>
          <w:szCs w:val="24"/>
          <w:u w:val="single"/>
        </w:rPr>
        <w:t> 必填           </w:t>
      </w:r>
    </w:p>
    <w:p w:rsidR="00C26149" w:rsidRPr="008E188D" w:rsidRDefault="00945336">
      <w:pPr>
        <w:pStyle w:val="af"/>
        <w:spacing w:before="0" w:beforeAutospacing="0" w:after="0" w:afterAutospacing="0" w:line="420" w:lineRule="exact"/>
        <w:ind w:firstLineChars="100" w:firstLine="240"/>
        <w:rPr>
          <w:rFonts w:ascii="宋体" w:hAnsi="宋体" w:cs="宋体"/>
          <w:szCs w:val="24"/>
        </w:rPr>
      </w:pPr>
      <w:r w:rsidRPr="008E188D">
        <w:rPr>
          <w:rFonts w:ascii="宋体" w:hAnsi="宋体" w:cs="宋体" w:hint="eastAsia"/>
          <w:szCs w:val="24"/>
        </w:rPr>
        <w:t>签订日期：</w:t>
      </w:r>
      <w:r w:rsidRPr="008E188D">
        <w:rPr>
          <w:rFonts w:ascii="宋体" w:hAnsi="宋体" w:cs="宋体" w:hint="eastAsia"/>
          <w:szCs w:val="24"/>
          <w:u w:val="single"/>
        </w:rPr>
        <w:t> 必填 </w:t>
      </w:r>
      <w:r w:rsidRPr="008E188D">
        <w:rPr>
          <w:rFonts w:ascii="宋体" w:hAnsi="宋体" w:cs="宋体" w:hint="eastAsia"/>
          <w:szCs w:val="24"/>
        </w:rPr>
        <w:t>年</w:t>
      </w:r>
      <w:r w:rsidRPr="008E188D">
        <w:rPr>
          <w:rFonts w:ascii="宋体" w:hAnsi="宋体" w:cs="宋体" w:hint="eastAsia"/>
          <w:szCs w:val="24"/>
          <w:u w:val="single"/>
        </w:rPr>
        <w:t> 必填 </w:t>
      </w:r>
      <w:r w:rsidRPr="008E188D">
        <w:rPr>
          <w:rFonts w:ascii="宋体" w:hAnsi="宋体" w:cs="宋体" w:hint="eastAsia"/>
          <w:szCs w:val="24"/>
        </w:rPr>
        <w:t>月</w:t>
      </w:r>
      <w:r w:rsidRPr="008E188D">
        <w:rPr>
          <w:rFonts w:ascii="宋体" w:hAnsi="宋体" w:cs="宋体" w:hint="eastAsia"/>
          <w:szCs w:val="24"/>
          <w:u w:val="single"/>
        </w:rPr>
        <w:t> 必填 </w:t>
      </w:r>
      <w:r w:rsidRPr="008E188D">
        <w:rPr>
          <w:rFonts w:ascii="宋体" w:hAnsi="宋体" w:cs="宋体" w:hint="eastAsia"/>
          <w:szCs w:val="24"/>
        </w:rPr>
        <w:t>日 </w:t>
      </w:r>
    </w:p>
    <w:p w:rsidR="00C26149" w:rsidRPr="008E188D" w:rsidRDefault="00945336">
      <w:pPr>
        <w:spacing w:line="360" w:lineRule="auto"/>
        <w:jc w:val="center"/>
        <w:rPr>
          <w:rFonts w:ascii="宋体" w:hAnsi="宋体"/>
          <w:b/>
          <w:sz w:val="28"/>
          <w:szCs w:val="28"/>
        </w:rPr>
      </w:pPr>
      <w:r w:rsidRPr="008E188D">
        <w:rPr>
          <w:rFonts w:ascii="宋体" w:hAnsi="宋体" w:hint="eastAsia"/>
          <w:b/>
          <w:sz w:val="28"/>
          <w:szCs w:val="28"/>
        </w:rPr>
        <w:br w:type="page"/>
      </w:r>
      <w:r w:rsidRPr="008E188D">
        <w:rPr>
          <w:rFonts w:ascii="宋体" w:hAnsi="宋体" w:hint="eastAsia"/>
          <w:b/>
          <w:sz w:val="28"/>
          <w:szCs w:val="28"/>
        </w:rPr>
        <w:lastRenderedPageBreak/>
        <w:t>福建农林大学货物与服务采购补充协议</w:t>
      </w:r>
      <w:r w:rsidRPr="008E188D">
        <w:rPr>
          <w:rStyle w:val="af3"/>
          <w:rFonts w:ascii="宋体" w:hAnsi="宋体"/>
          <w:sz w:val="28"/>
          <w:szCs w:val="28"/>
        </w:rPr>
        <w:t>（参考</w:t>
      </w:r>
      <w:r w:rsidRPr="008E188D">
        <w:rPr>
          <w:rStyle w:val="af3"/>
          <w:rFonts w:ascii="宋体" w:hAnsi="宋体" w:hint="eastAsia"/>
          <w:sz w:val="28"/>
          <w:szCs w:val="28"/>
        </w:rPr>
        <w:t>模板2025年11月20日模板</w:t>
      </w:r>
      <w:r w:rsidRPr="008E188D">
        <w:rPr>
          <w:rStyle w:val="af3"/>
          <w:rFonts w:ascii="宋体" w:hAnsi="宋体"/>
          <w:sz w:val="28"/>
          <w:szCs w:val="28"/>
        </w:rPr>
        <w:t>）</w:t>
      </w:r>
    </w:p>
    <w:p w:rsidR="00C26149" w:rsidRPr="008E188D" w:rsidRDefault="00945336">
      <w:pPr>
        <w:spacing w:line="360" w:lineRule="auto"/>
        <w:rPr>
          <w:rFonts w:ascii="宋体" w:hAnsi="宋体"/>
          <w:bCs/>
          <w:sz w:val="24"/>
          <w:szCs w:val="24"/>
        </w:rPr>
      </w:pPr>
      <w:r w:rsidRPr="008E188D">
        <w:rPr>
          <w:rFonts w:ascii="宋体" w:hAnsi="宋体" w:hint="eastAsia"/>
          <w:sz w:val="24"/>
          <w:szCs w:val="24"/>
        </w:rPr>
        <w:t>项目编号：                                      合同编号：WJ2025XXX</w:t>
      </w:r>
    </w:p>
    <w:p w:rsidR="00C26149" w:rsidRPr="008E188D" w:rsidRDefault="00945336">
      <w:pPr>
        <w:rPr>
          <w:rFonts w:ascii="宋体" w:hAnsi="宋体"/>
          <w:bCs/>
          <w:sz w:val="24"/>
          <w:szCs w:val="24"/>
        </w:rPr>
      </w:pPr>
      <w:r w:rsidRPr="008E188D">
        <w:rPr>
          <w:rFonts w:ascii="宋体" w:hAnsi="宋体" w:hint="eastAsia"/>
          <w:bCs/>
          <w:sz w:val="24"/>
          <w:szCs w:val="24"/>
        </w:rPr>
        <w:t>甲  方：福建农林大学                          签订地点：福州</w:t>
      </w:r>
    </w:p>
    <w:p w:rsidR="00C26149" w:rsidRPr="008E188D" w:rsidRDefault="00945336">
      <w:pPr>
        <w:rPr>
          <w:rFonts w:ascii="宋体" w:hAnsi="宋体"/>
          <w:bCs/>
          <w:sz w:val="24"/>
          <w:szCs w:val="24"/>
        </w:rPr>
      </w:pPr>
      <w:r w:rsidRPr="008E188D">
        <w:rPr>
          <w:rFonts w:ascii="宋体" w:hAnsi="宋体" w:hint="eastAsia"/>
          <w:bCs/>
          <w:sz w:val="24"/>
          <w:szCs w:val="24"/>
        </w:rPr>
        <w:t xml:space="preserve">乙  方：                                      签订时间：    年   月   日 </w:t>
      </w:r>
    </w:p>
    <w:p w:rsidR="00C26149" w:rsidRPr="008E188D" w:rsidRDefault="00945336">
      <w:pPr>
        <w:spacing w:line="500" w:lineRule="exact"/>
        <w:ind w:leftChars="-50" w:left="-105" w:rightChars="219" w:right="460" w:firstLineChars="200" w:firstLine="480"/>
        <w:rPr>
          <w:rFonts w:ascii="宋体" w:hAnsi="宋体"/>
          <w:sz w:val="24"/>
          <w:szCs w:val="24"/>
        </w:rPr>
      </w:pPr>
      <w:r w:rsidRPr="008E188D">
        <w:rPr>
          <w:rFonts w:ascii="宋体" w:hAnsi="宋体" w:hint="eastAsia"/>
          <w:sz w:val="24"/>
          <w:szCs w:val="24"/>
        </w:rPr>
        <w:t>依据   年   月   日签订的</w:t>
      </w:r>
      <w:r w:rsidRPr="008E188D">
        <w:rPr>
          <w:rFonts w:ascii="宋体" w:hAnsi="宋体" w:hint="eastAsia"/>
          <w:b/>
          <w:bCs/>
          <w:sz w:val="24"/>
          <w:szCs w:val="24"/>
          <w:u w:val="single"/>
        </w:rPr>
        <w:t xml:space="preserve">   （合同名称）     </w:t>
      </w:r>
      <w:r w:rsidRPr="008E188D">
        <w:rPr>
          <w:rFonts w:ascii="宋体" w:hAnsi="宋体" w:hint="eastAsia"/>
          <w:sz w:val="24"/>
          <w:szCs w:val="24"/>
        </w:rPr>
        <w:t>，经双方协议，达成如下补充协议：</w:t>
      </w:r>
    </w:p>
    <w:p w:rsidR="00C26149" w:rsidRPr="008E188D" w:rsidRDefault="00945336">
      <w:pPr>
        <w:spacing w:line="420" w:lineRule="exact"/>
        <w:ind w:firstLineChars="200" w:firstLine="480"/>
        <w:rPr>
          <w:rFonts w:ascii="宋体" w:hAnsi="宋体"/>
          <w:sz w:val="24"/>
          <w:szCs w:val="24"/>
        </w:rPr>
      </w:pPr>
      <w:r w:rsidRPr="008E188D">
        <w:rPr>
          <w:rFonts w:ascii="宋体" w:hAnsi="宋体" w:hint="eastAsia"/>
          <w:sz w:val="24"/>
          <w:szCs w:val="24"/>
        </w:rPr>
        <w:t>一、增补如下清单内容</w:t>
      </w:r>
    </w:p>
    <w:tbl>
      <w:tblPr>
        <w:tblpPr w:leftFromText="180" w:rightFromText="180" w:vertAnchor="text" w:horzAnchor="margin" w:tblpY="4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3"/>
        <w:gridCol w:w="1680"/>
        <w:gridCol w:w="1050"/>
        <w:gridCol w:w="840"/>
        <w:gridCol w:w="840"/>
        <w:gridCol w:w="2100"/>
      </w:tblGrid>
      <w:tr w:rsidR="00C26149" w:rsidRPr="008E188D">
        <w:trPr>
          <w:cantSplit/>
          <w:trHeight w:val="613"/>
        </w:trPr>
        <w:tc>
          <w:tcPr>
            <w:tcW w:w="216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标的名称</w:t>
            </w:r>
          </w:p>
        </w:tc>
        <w:tc>
          <w:tcPr>
            <w:tcW w:w="993"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品牌</w:t>
            </w:r>
          </w:p>
        </w:tc>
        <w:tc>
          <w:tcPr>
            <w:tcW w:w="168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型号、配置</w:t>
            </w:r>
          </w:p>
        </w:tc>
        <w:tc>
          <w:tcPr>
            <w:tcW w:w="105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出厂地</w:t>
            </w:r>
          </w:p>
        </w:tc>
        <w:tc>
          <w:tcPr>
            <w:tcW w:w="84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数 量</w:t>
            </w:r>
          </w:p>
        </w:tc>
        <w:tc>
          <w:tcPr>
            <w:tcW w:w="84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单价</w:t>
            </w:r>
          </w:p>
        </w:tc>
        <w:tc>
          <w:tcPr>
            <w:tcW w:w="210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金额</w:t>
            </w:r>
          </w:p>
        </w:tc>
      </w:tr>
      <w:tr w:rsidR="00C26149" w:rsidRPr="008E188D" w:rsidTr="009C2FA5">
        <w:trPr>
          <w:cantSplit/>
          <w:trHeight w:val="492"/>
        </w:trPr>
        <w:tc>
          <w:tcPr>
            <w:tcW w:w="2160" w:type="dxa"/>
          </w:tcPr>
          <w:p w:rsidR="00C26149" w:rsidRPr="008E188D" w:rsidRDefault="00C26149">
            <w:pPr>
              <w:rPr>
                <w:rFonts w:ascii="宋体" w:hAnsi="宋体"/>
                <w:sz w:val="24"/>
                <w:szCs w:val="24"/>
              </w:rPr>
            </w:pPr>
          </w:p>
        </w:tc>
        <w:tc>
          <w:tcPr>
            <w:tcW w:w="993" w:type="dxa"/>
          </w:tcPr>
          <w:p w:rsidR="00C26149" w:rsidRPr="008E188D" w:rsidRDefault="00C26149">
            <w:pPr>
              <w:rPr>
                <w:rFonts w:ascii="宋体" w:hAnsi="宋体"/>
                <w:sz w:val="24"/>
                <w:szCs w:val="24"/>
              </w:rPr>
            </w:pPr>
          </w:p>
        </w:tc>
        <w:tc>
          <w:tcPr>
            <w:tcW w:w="1680" w:type="dxa"/>
            <w:vAlign w:val="center"/>
          </w:tcPr>
          <w:p w:rsidR="00C26149" w:rsidRPr="008E188D" w:rsidRDefault="00C26149">
            <w:pPr>
              <w:rPr>
                <w:rFonts w:ascii="宋体" w:hAnsi="宋体"/>
                <w:b/>
                <w:sz w:val="24"/>
                <w:szCs w:val="24"/>
              </w:rPr>
            </w:pPr>
          </w:p>
        </w:tc>
        <w:tc>
          <w:tcPr>
            <w:tcW w:w="1050" w:type="dxa"/>
          </w:tcPr>
          <w:p w:rsidR="00C26149" w:rsidRPr="008E188D" w:rsidRDefault="00C26149">
            <w:pPr>
              <w:rPr>
                <w:rFonts w:ascii="宋体" w:hAnsi="宋体"/>
                <w:sz w:val="24"/>
                <w:szCs w:val="24"/>
              </w:rPr>
            </w:pPr>
          </w:p>
        </w:tc>
        <w:tc>
          <w:tcPr>
            <w:tcW w:w="840" w:type="dxa"/>
          </w:tcPr>
          <w:p w:rsidR="00C26149" w:rsidRPr="008E188D" w:rsidRDefault="00C26149">
            <w:pPr>
              <w:rPr>
                <w:rFonts w:ascii="宋体" w:hAnsi="宋体"/>
                <w:sz w:val="24"/>
                <w:szCs w:val="24"/>
              </w:rPr>
            </w:pPr>
          </w:p>
        </w:tc>
        <w:tc>
          <w:tcPr>
            <w:tcW w:w="840" w:type="dxa"/>
          </w:tcPr>
          <w:p w:rsidR="00C26149" w:rsidRPr="008E188D" w:rsidRDefault="00C26149">
            <w:pPr>
              <w:rPr>
                <w:rFonts w:ascii="宋体" w:hAnsi="宋体"/>
                <w:sz w:val="24"/>
                <w:szCs w:val="24"/>
              </w:rPr>
            </w:pPr>
          </w:p>
        </w:tc>
        <w:tc>
          <w:tcPr>
            <w:tcW w:w="2100" w:type="dxa"/>
          </w:tcPr>
          <w:p w:rsidR="00C26149" w:rsidRPr="008E188D" w:rsidRDefault="00C26149">
            <w:pPr>
              <w:rPr>
                <w:rFonts w:ascii="宋体" w:hAnsi="宋体"/>
                <w:sz w:val="24"/>
                <w:szCs w:val="24"/>
              </w:rPr>
            </w:pPr>
          </w:p>
        </w:tc>
      </w:tr>
      <w:tr w:rsidR="00C26149" w:rsidRPr="008E188D">
        <w:trPr>
          <w:cantSplit/>
          <w:trHeight w:val="615"/>
        </w:trPr>
        <w:tc>
          <w:tcPr>
            <w:tcW w:w="216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增补金额（含税）</w:t>
            </w:r>
          </w:p>
        </w:tc>
        <w:tc>
          <w:tcPr>
            <w:tcW w:w="7503" w:type="dxa"/>
            <w:gridSpan w:val="6"/>
            <w:vAlign w:val="center"/>
          </w:tcPr>
          <w:p w:rsidR="00C26149" w:rsidRPr="008E188D" w:rsidRDefault="00945336">
            <w:pPr>
              <w:rPr>
                <w:rFonts w:ascii="宋体" w:hAnsi="宋体"/>
                <w:sz w:val="24"/>
                <w:szCs w:val="24"/>
              </w:rPr>
            </w:pPr>
            <w:r w:rsidRPr="008E188D">
              <w:rPr>
                <w:rFonts w:ascii="宋体" w:hAnsi="宋体" w:hint="eastAsia"/>
                <w:sz w:val="24"/>
                <w:szCs w:val="24"/>
              </w:rPr>
              <w:t>人民币（大写）：         元整 （</w:t>
            </w:r>
            <w:r w:rsidRPr="008E188D">
              <w:rPr>
                <w:rFonts w:ascii="宋体" w:hAnsi="宋体" w:cs="仿宋" w:hint="eastAsia"/>
                <w:sz w:val="24"/>
                <w:szCs w:val="24"/>
              </w:rPr>
              <w:t>￥</w:t>
            </w:r>
            <w:r w:rsidRPr="008E188D">
              <w:rPr>
                <w:rFonts w:ascii="宋体" w:hAnsi="宋体" w:hint="eastAsia"/>
                <w:sz w:val="24"/>
                <w:szCs w:val="24"/>
              </w:rPr>
              <w:t xml:space="preserve">           ）</w:t>
            </w:r>
          </w:p>
        </w:tc>
      </w:tr>
    </w:tbl>
    <w:p w:rsidR="00C26149" w:rsidRPr="008E188D" w:rsidRDefault="00945336">
      <w:pPr>
        <w:ind w:firstLineChars="200" w:firstLine="480"/>
        <w:rPr>
          <w:rFonts w:ascii="宋体" w:hAnsi="宋体"/>
          <w:sz w:val="24"/>
          <w:szCs w:val="24"/>
        </w:rPr>
      </w:pPr>
      <w:r w:rsidRPr="008E188D">
        <w:rPr>
          <w:rFonts w:ascii="宋体" w:hAnsi="宋体" w:hint="eastAsia"/>
          <w:sz w:val="24"/>
          <w:szCs w:val="24"/>
        </w:rPr>
        <w:t>二、删减如下清单内容</w:t>
      </w:r>
    </w:p>
    <w:tbl>
      <w:tblPr>
        <w:tblpPr w:leftFromText="180" w:rightFromText="180" w:vertAnchor="text" w:horzAnchor="margin" w:tblpY="43"/>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93"/>
        <w:gridCol w:w="1680"/>
        <w:gridCol w:w="1050"/>
        <w:gridCol w:w="840"/>
        <w:gridCol w:w="840"/>
        <w:gridCol w:w="2100"/>
      </w:tblGrid>
      <w:tr w:rsidR="00C26149" w:rsidRPr="008E188D">
        <w:trPr>
          <w:cantSplit/>
          <w:trHeight w:val="613"/>
        </w:trPr>
        <w:tc>
          <w:tcPr>
            <w:tcW w:w="216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标的名称</w:t>
            </w:r>
          </w:p>
        </w:tc>
        <w:tc>
          <w:tcPr>
            <w:tcW w:w="993"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品牌</w:t>
            </w:r>
          </w:p>
        </w:tc>
        <w:tc>
          <w:tcPr>
            <w:tcW w:w="168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型号、配置</w:t>
            </w:r>
          </w:p>
        </w:tc>
        <w:tc>
          <w:tcPr>
            <w:tcW w:w="105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出厂地</w:t>
            </w:r>
          </w:p>
        </w:tc>
        <w:tc>
          <w:tcPr>
            <w:tcW w:w="84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数 量</w:t>
            </w:r>
          </w:p>
        </w:tc>
        <w:tc>
          <w:tcPr>
            <w:tcW w:w="84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单价</w:t>
            </w:r>
          </w:p>
        </w:tc>
        <w:tc>
          <w:tcPr>
            <w:tcW w:w="210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金额</w:t>
            </w:r>
          </w:p>
        </w:tc>
      </w:tr>
      <w:tr w:rsidR="00C26149" w:rsidRPr="008E188D">
        <w:trPr>
          <w:cantSplit/>
          <w:trHeight w:val="607"/>
        </w:trPr>
        <w:tc>
          <w:tcPr>
            <w:tcW w:w="2160" w:type="dxa"/>
          </w:tcPr>
          <w:p w:rsidR="00C26149" w:rsidRPr="008E188D" w:rsidRDefault="00C26149">
            <w:pPr>
              <w:rPr>
                <w:rFonts w:ascii="宋体" w:hAnsi="宋体"/>
                <w:sz w:val="24"/>
                <w:szCs w:val="24"/>
              </w:rPr>
            </w:pPr>
          </w:p>
        </w:tc>
        <w:tc>
          <w:tcPr>
            <w:tcW w:w="993" w:type="dxa"/>
          </w:tcPr>
          <w:p w:rsidR="00C26149" w:rsidRPr="008E188D" w:rsidRDefault="00C26149">
            <w:pPr>
              <w:rPr>
                <w:rFonts w:ascii="宋体" w:hAnsi="宋体"/>
                <w:sz w:val="24"/>
                <w:szCs w:val="24"/>
              </w:rPr>
            </w:pPr>
          </w:p>
        </w:tc>
        <w:tc>
          <w:tcPr>
            <w:tcW w:w="1680" w:type="dxa"/>
            <w:vAlign w:val="center"/>
          </w:tcPr>
          <w:p w:rsidR="00C26149" w:rsidRPr="008E188D" w:rsidRDefault="00C26149">
            <w:pPr>
              <w:rPr>
                <w:rFonts w:ascii="宋体" w:hAnsi="宋体"/>
                <w:b/>
                <w:sz w:val="24"/>
                <w:szCs w:val="24"/>
              </w:rPr>
            </w:pPr>
          </w:p>
        </w:tc>
        <w:tc>
          <w:tcPr>
            <w:tcW w:w="1050" w:type="dxa"/>
          </w:tcPr>
          <w:p w:rsidR="00C26149" w:rsidRPr="008E188D" w:rsidRDefault="00C26149">
            <w:pPr>
              <w:rPr>
                <w:rFonts w:ascii="宋体" w:hAnsi="宋体"/>
                <w:sz w:val="24"/>
                <w:szCs w:val="24"/>
              </w:rPr>
            </w:pPr>
          </w:p>
        </w:tc>
        <w:tc>
          <w:tcPr>
            <w:tcW w:w="840" w:type="dxa"/>
          </w:tcPr>
          <w:p w:rsidR="00C26149" w:rsidRPr="008E188D" w:rsidRDefault="00C26149">
            <w:pPr>
              <w:rPr>
                <w:rFonts w:ascii="宋体" w:hAnsi="宋体"/>
                <w:sz w:val="24"/>
                <w:szCs w:val="24"/>
              </w:rPr>
            </w:pPr>
          </w:p>
        </w:tc>
        <w:tc>
          <w:tcPr>
            <w:tcW w:w="840" w:type="dxa"/>
          </w:tcPr>
          <w:p w:rsidR="00C26149" w:rsidRPr="008E188D" w:rsidRDefault="00C26149">
            <w:pPr>
              <w:rPr>
                <w:rFonts w:ascii="宋体" w:hAnsi="宋体"/>
                <w:sz w:val="24"/>
                <w:szCs w:val="24"/>
              </w:rPr>
            </w:pPr>
          </w:p>
        </w:tc>
        <w:tc>
          <w:tcPr>
            <w:tcW w:w="2100" w:type="dxa"/>
          </w:tcPr>
          <w:p w:rsidR="00C26149" w:rsidRPr="008E188D" w:rsidRDefault="00C26149">
            <w:pPr>
              <w:rPr>
                <w:rFonts w:ascii="宋体" w:hAnsi="宋体"/>
                <w:sz w:val="24"/>
                <w:szCs w:val="24"/>
              </w:rPr>
            </w:pPr>
          </w:p>
        </w:tc>
      </w:tr>
      <w:tr w:rsidR="00C26149" w:rsidRPr="008E188D">
        <w:trPr>
          <w:cantSplit/>
          <w:trHeight w:val="615"/>
        </w:trPr>
        <w:tc>
          <w:tcPr>
            <w:tcW w:w="2160" w:type="dxa"/>
            <w:vAlign w:val="center"/>
          </w:tcPr>
          <w:p w:rsidR="00C26149" w:rsidRPr="008E188D" w:rsidRDefault="00945336">
            <w:pPr>
              <w:jc w:val="center"/>
              <w:rPr>
                <w:rFonts w:ascii="宋体" w:hAnsi="宋体"/>
                <w:sz w:val="24"/>
                <w:szCs w:val="24"/>
              </w:rPr>
            </w:pPr>
            <w:r w:rsidRPr="008E188D">
              <w:rPr>
                <w:rFonts w:ascii="宋体" w:hAnsi="宋体" w:hint="eastAsia"/>
                <w:sz w:val="24"/>
                <w:szCs w:val="24"/>
              </w:rPr>
              <w:t>删减金额（含税）</w:t>
            </w:r>
          </w:p>
        </w:tc>
        <w:tc>
          <w:tcPr>
            <w:tcW w:w="7503" w:type="dxa"/>
            <w:gridSpan w:val="6"/>
            <w:vAlign w:val="center"/>
          </w:tcPr>
          <w:p w:rsidR="00C26149" w:rsidRPr="008E188D" w:rsidRDefault="00945336">
            <w:pPr>
              <w:rPr>
                <w:rFonts w:ascii="宋体" w:hAnsi="宋体"/>
                <w:sz w:val="24"/>
                <w:szCs w:val="24"/>
              </w:rPr>
            </w:pPr>
            <w:r w:rsidRPr="008E188D">
              <w:rPr>
                <w:rFonts w:ascii="宋体" w:hAnsi="宋体" w:hint="eastAsia"/>
                <w:sz w:val="24"/>
                <w:szCs w:val="24"/>
              </w:rPr>
              <w:t>人民币（大写）：         元整 （</w:t>
            </w:r>
            <w:r w:rsidRPr="008E188D">
              <w:rPr>
                <w:rFonts w:ascii="宋体" w:hAnsi="宋体" w:cs="仿宋" w:hint="eastAsia"/>
                <w:sz w:val="24"/>
                <w:szCs w:val="24"/>
              </w:rPr>
              <w:t>￥</w:t>
            </w:r>
            <w:r w:rsidRPr="008E188D">
              <w:rPr>
                <w:rFonts w:ascii="宋体" w:hAnsi="宋体" w:hint="eastAsia"/>
                <w:sz w:val="24"/>
                <w:szCs w:val="24"/>
              </w:rPr>
              <w:t xml:space="preserve">           ）</w:t>
            </w:r>
          </w:p>
        </w:tc>
      </w:tr>
    </w:tbl>
    <w:p w:rsidR="00C26149" w:rsidRPr="008E188D" w:rsidRDefault="00945336">
      <w:pPr>
        <w:spacing w:line="420" w:lineRule="exact"/>
        <w:ind w:firstLineChars="183" w:firstLine="439"/>
        <w:rPr>
          <w:rFonts w:ascii="宋体" w:hAnsi="宋体"/>
          <w:sz w:val="24"/>
          <w:szCs w:val="24"/>
        </w:rPr>
      </w:pPr>
      <w:r w:rsidRPr="008E188D">
        <w:rPr>
          <w:rFonts w:ascii="宋体" w:hAnsi="宋体" w:hint="eastAsia"/>
          <w:sz w:val="24"/>
          <w:szCs w:val="24"/>
        </w:rPr>
        <w:t>三、合同结算金额由人民币（大写）：         元整 （</w:t>
      </w:r>
      <w:r w:rsidRPr="008E188D">
        <w:rPr>
          <w:rFonts w:ascii="宋体" w:hAnsi="宋体" w:cs="仿宋" w:hint="eastAsia"/>
          <w:sz w:val="24"/>
          <w:szCs w:val="24"/>
        </w:rPr>
        <w:t>￥</w:t>
      </w:r>
      <w:r w:rsidRPr="008E188D">
        <w:rPr>
          <w:rFonts w:ascii="宋体" w:hAnsi="宋体" w:hint="eastAsia"/>
          <w:sz w:val="24"/>
          <w:szCs w:val="24"/>
        </w:rPr>
        <w:t xml:space="preserve">          ）变更为人民币（大写）：         元整 （</w:t>
      </w:r>
      <w:r w:rsidRPr="008E188D">
        <w:rPr>
          <w:rFonts w:ascii="宋体" w:hAnsi="宋体" w:cs="仿宋" w:hint="eastAsia"/>
          <w:sz w:val="24"/>
          <w:szCs w:val="24"/>
        </w:rPr>
        <w:t>￥</w:t>
      </w:r>
      <w:r w:rsidRPr="008E188D">
        <w:rPr>
          <w:rFonts w:ascii="宋体" w:hAnsi="宋体" w:hint="eastAsia"/>
          <w:sz w:val="24"/>
          <w:szCs w:val="24"/>
        </w:rPr>
        <w:t xml:space="preserve">          ）。</w:t>
      </w:r>
    </w:p>
    <w:p w:rsidR="00C26149" w:rsidRPr="008E188D" w:rsidRDefault="00945336">
      <w:pPr>
        <w:spacing w:line="420" w:lineRule="exact"/>
        <w:ind w:firstLineChars="183" w:firstLine="439"/>
        <w:rPr>
          <w:rFonts w:ascii="宋体" w:hAnsi="宋体"/>
          <w:sz w:val="24"/>
          <w:szCs w:val="24"/>
        </w:rPr>
      </w:pPr>
      <w:r w:rsidRPr="008E188D">
        <w:rPr>
          <w:rFonts w:ascii="宋体" w:hAnsi="宋体" w:hint="eastAsia"/>
          <w:sz w:val="24"/>
          <w:szCs w:val="24"/>
        </w:rPr>
        <w:t>四、合同其它内容保持不变。</w:t>
      </w:r>
    </w:p>
    <w:p w:rsidR="00C26149" w:rsidRPr="008E188D" w:rsidRDefault="00945336">
      <w:pPr>
        <w:spacing w:line="420" w:lineRule="exact"/>
        <w:ind w:firstLineChars="183" w:firstLine="439"/>
        <w:rPr>
          <w:rFonts w:ascii="宋体" w:hAnsi="宋体"/>
          <w:sz w:val="24"/>
          <w:szCs w:val="24"/>
        </w:rPr>
      </w:pPr>
      <w:r w:rsidRPr="008E188D">
        <w:rPr>
          <w:rFonts w:ascii="宋体" w:hAnsi="宋体" w:hint="eastAsia"/>
          <w:sz w:val="24"/>
          <w:szCs w:val="24"/>
        </w:rPr>
        <w:t>五、本协议一式陆份，经双方签字并盖章后即时生效。甲方执肆份，乙方执两份，具有同等效力。</w:t>
      </w:r>
    </w:p>
    <w:p w:rsidR="00C26149" w:rsidRPr="008E188D" w:rsidRDefault="00945336">
      <w:pPr>
        <w:pStyle w:val="af"/>
        <w:spacing w:before="75" w:after="75" w:line="360" w:lineRule="auto"/>
        <w:ind w:firstLine="480"/>
        <w:rPr>
          <w:rFonts w:ascii="宋体" w:hAnsi="宋体"/>
          <w:szCs w:val="24"/>
        </w:rPr>
      </w:pPr>
      <w:r w:rsidRPr="008E188D">
        <w:rPr>
          <w:rFonts w:ascii="宋体" w:hAnsi="宋体" w:hint="eastAsia"/>
          <w:szCs w:val="24"/>
        </w:rPr>
        <w:t>（以下无正文）</w:t>
      </w:r>
    </w:p>
    <w:tbl>
      <w:tblPr>
        <w:tblW w:w="0" w:type="auto"/>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85"/>
        <w:gridCol w:w="3429"/>
        <w:gridCol w:w="1385"/>
        <w:gridCol w:w="3455"/>
      </w:tblGrid>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b/>
                <w:bCs/>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b/>
                <w:bCs/>
                <w:kern w:val="0"/>
                <w:sz w:val="24"/>
                <w:szCs w:val="24"/>
              </w:rPr>
              <w:t>福州市仓山区</w:t>
            </w:r>
            <w:proofErr w:type="gramStart"/>
            <w:r w:rsidRPr="008E188D">
              <w:rPr>
                <w:rFonts w:ascii="宋体" w:hAnsi="宋体" w:cs="宋体" w:hint="eastAsia"/>
                <w:b/>
                <w:bCs/>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proofErr w:type="gramStart"/>
            <w:r w:rsidRPr="008E188D">
              <w:rPr>
                <w:rFonts w:ascii="宋体" w:hAnsi="宋体" w:cs="宋体" w:hint="eastAsia"/>
                <w:b/>
                <w:bCs/>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b/>
                <w:bCs/>
                <w:kern w:val="0"/>
                <w:sz w:val="24"/>
                <w:szCs w:val="24"/>
              </w:rPr>
            </w:pPr>
            <w:r w:rsidRPr="008E188D">
              <w:rPr>
                <w:rFonts w:ascii="宋体" w:hAnsi="宋体" w:cs="宋体" w:hint="eastAsia"/>
                <w:b/>
                <w:bCs/>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r>
      <w:tr w:rsidR="00C26149" w:rsidRPr="008E188D">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b/>
                <w:bCs/>
                <w:kern w:val="0"/>
                <w:sz w:val="24"/>
                <w:szCs w:val="24"/>
              </w:rPr>
            </w:pPr>
            <w:r w:rsidRPr="008E188D">
              <w:rPr>
                <w:rFonts w:ascii="宋体" w:hAnsi="宋体" w:cs="宋体" w:hint="eastAsia"/>
                <w:b/>
                <w:bCs/>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right"/>
              <w:rPr>
                <w:rFonts w:ascii="宋体" w:hAnsi="宋体" w:cs="宋体"/>
                <w:kern w:val="0"/>
                <w:sz w:val="24"/>
                <w:szCs w:val="24"/>
              </w:rPr>
            </w:pPr>
            <w:r w:rsidRPr="008E188D">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C26149" w:rsidRPr="008E188D" w:rsidRDefault="00945336">
            <w:pPr>
              <w:widowControl/>
              <w:spacing w:line="360" w:lineRule="auto"/>
              <w:jc w:val="left"/>
              <w:rPr>
                <w:rFonts w:ascii="宋体" w:hAnsi="宋体" w:cs="宋体"/>
                <w:kern w:val="0"/>
                <w:sz w:val="24"/>
                <w:szCs w:val="24"/>
              </w:rPr>
            </w:pPr>
            <w:r w:rsidRPr="008E188D">
              <w:rPr>
                <w:rFonts w:ascii="宋体" w:hAnsi="宋体" w:cs="宋体" w:hint="eastAsia"/>
                <w:kern w:val="0"/>
                <w:sz w:val="24"/>
                <w:szCs w:val="24"/>
              </w:rPr>
              <w:t>必填</w:t>
            </w:r>
          </w:p>
        </w:tc>
      </w:tr>
    </w:tbl>
    <w:p w:rsidR="00C26149" w:rsidRPr="008E188D" w:rsidRDefault="00945336">
      <w:pPr>
        <w:jc w:val="center"/>
        <w:rPr>
          <w:rFonts w:ascii="宋体"/>
          <w:b/>
          <w:sz w:val="32"/>
        </w:rPr>
      </w:pPr>
      <w:r w:rsidRPr="008E188D">
        <w:rPr>
          <w:rFonts w:ascii="宋体" w:hint="eastAsia"/>
          <w:b/>
          <w:sz w:val="32"/>
        </w:rPr>
        <w:lastRenderedPageBreak/>
        <w:t>福建农林大学物资设备验收单（版本：V10）</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153"/>
        <w:gridCol w:w="811"/>
        <w:gridCol w:w="332"/>
        <w:gridCol w:w="1594"/>
        <w:gridCol w:w="397"/>
        <w:gridCol w:w="1359"/>
        <w:gridCol w:w="349"/>
        <w:gridCol w:w="951"/>
        <w:gridCol w:w="820"/>
        <w:gridCol w:w="1057"/>
      </w:tblGrid>
      <w:tr w:rsidR="00C26149" w:rsidRPr="008E188D">
        <w:trPr>
          <w:trHeight w:hRule="exact" w:val="454"/>
        </w:trPr>
        <w:tc>
          <w:tcPr>
            <w:tcW w:w="886" w:type="pct"/>
            <w:gridSpan w:val="2"/>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项目名称</w:t>
            </w:r>
          </w:p>
        </w:tc>
        <w:tc>
          <w:tcPr>
            <w:tcW w:w="2410" w:type="pct"/>
            <w:gridSpan w:val="5"/>
            <w:vAlign w:val="center"/>
          </w:tcPr>
          <w:p w:rsidR="00C26149" w:rsidRPr="008E188D" w:rsidRDefault="00C26149">
            <w:pPr>
              <w:spacing w:line="260" w:lineRule="exact"/>
              <w:jc w:val="center"/>
              <w:rPr>
                <w:rFonts w:ascii="仿宋" w:eastAsia="仿宋" w:hAnsi="仿宋"/>
                <w:sz w:val="24"/>
                <w:szCs w:val="24"/>
              </w:rPr>
            </w:pPr>
          </w:p>
        </w:tc>
        <w:tc>
          <w:tcPr>
            <w:tcW w:w="697" w:type="pct"/>
            <w:gridSpan w:val="2"/>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采购编号</w:t>
            </w:r>
          </w:p>
        </w:tc>
        <w:tc>
          <w:tcPr>
            <w:tcW w:w="1006" w:type="pct"/>
            <w:gridSpan w:val="2"/>
          </w:tcPr>
          <w:p w:rsidR="00C26149" w:rsidRPr="008E188D" w:rsidRDefault="00C26149">
            <w:pPr>
              <w:spacing w:line="260" w:lineRule="exact"/>
              <w:rPr>
                <w:rFonts w:ascii="仿宋" w:eastAsia="仿宋" w:hAnsi="仿宋"/>
                <w:sz w:val="24"/>
                <w:szCs w:val="24"/>
              </w:rPr>
            </w:pPr>
          </w:p>
        </w:tc>
      </w:tr>
      <w:tr w:rsidR="00C26149" w:rsidRPr="008E188D">
        <w:trPr>
          <w:trHeight w:hRule="exact" w:val="504"/>
        </w:trPr>
        <w:tc>
          <w:tcPr>
            <w:tcW w:w="886" w:type="pct"/>
            <w:gridSpan w:val="2"/>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预算金额</w:t>
            </w:r>
          </w:p>
        </w:tc>
        <w:tc>
          <w:tcPr>
            <w:tcW w:w="613" w:type="pct"/>
            <w:gridSpan w:val="2"/>
            <w:vAlign w:val="center"/>
          </w:tcPr>
          <w:p w:rsidR="00C26149" w:rsidRPr="008E188D" w:rsidRDefault="00C26149">
            <w:pPr>
              <w:spacing w:line="260" w:lineRule="exact"/>
              <w:jc w:val="center"/>
              <w:rPr>
                <w:rFonts w:ascii="仿宋" w:eastAsia="仿宋" w:hAnsi="仿宋"/>
                <w:sz w:val="24"/>
                <w:szCs w:val="24"/>
              </w:rPr>
            </w:pPr>
          </w:p>
        </w:tc>
        <w:tc>
          <w:tcPr>
            <w:tcW w:w="854"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成交金额</w:t>
            </w:r>
          </w:p>
        </w:tc>
        <w:tc>
          <w:tcPr>
            <w:tcW w:w="941" w:type="pct"/>
            <w:gridSpan w:val="2"/>
            <w:vAlign w:val="center"/>
          </w:tcPr>
          <w:p w:rsidR="00C26149" w:rsidRPr="008E188D" w:rsidRDefault="00C26149">
            <w:pPr>
              <w:spacing w:line="260" w:lineRule="exact"/>
              <w:jc w:val="center"/>
              <w:rPr>
                <w:rFonts w:ascii="仿宋" w:eastAsia="仿宋" w:hAnsi="仿宋"/>
                <w:sz w:val="24"/>
                <w:szCs w:val="24"/>
              </w:rPr>
            </w:pPr>
          </w:p>
        </w:tc>
        <w:tc>
          <w:tcPr>
            <w:tcW w:w="697" w:type="pct"/>
            <w:gridSpan w:val="2"/>
            <w:vAlign w:val="center"/>
          </w:tcPr>
          <w:p w:rsidR="00C26149" w:rsidRPr="008E188D" w:rsidRDefault="00945336">
            <w:pPr>
              <w:spacing w:line="260" w:lineRule="exact"/>
              <w:jc w:val="left"/>
              <w:rPr>
                <w:rFonts w:ascii="仿宋" w:eastAsia="仿宋" w:hAnsi="仿宋"/>
                <w:sz w:val="24"/>
                <w:szCs w:val="24"/>
              </w:rPr>
            </w:pPr>
            <w:r w:rsidRPr="008E188D">
              <w:rPr>
                <w:rFonts w:ascii="仿宋" w:eastAsia="仿宋" w:hAnsi="仿宋" w:hint="eastAsia"/>
                <w:sz w:val="24"/>
                <w:szCs w:val="24"/>
              </w:rPr>
              <w:t>合同签订日期</w:t>
            </w:r>
          </w:p>
        </w:tc>
        <w:tc>
          <w:tcPr>
            <w:tcW w:w="1006" w:type="pct"/>
            <w:gridSpan w:val="2"/>
          </w:tcPr>
          <w:p w:rsidR="00C26149" w:rsidRPr="008E188D" w:rsidRDefault="00C26149">
            <w:pPr>
              <w:spacing w:line="260" w:lineRule="exact"/>
              <w:rPr>
                <w:rFonts w:ascii="仿宋" w:eastAsia="仿宋" w:hAnsi="仿宋"/>
                <w:sz w:val="24"/>
                <w:szCs w:val="24"/>
              </w:rPr>
            </w:pPr>
          </w:p>
        </w:tc>
      </w:tr>
      <w:tr w:rsidR="00C26149" w:rsidRPr="008E188D">
        <w:trPr>
          <w:trHeight w:hRule="exact" w:val="440"/>
        </w:trPr>
        <w:tc>
          <w:tcPr>
            <w:tcW w:w="267" w:type="pct"/>
            <w:vMerge w:val="restar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供货</w:t>
            </w:r>
          </w:p>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单位</w:t>
            </w:r>
          </w:p>
        </w:tc>
        <w:tc>
          <w:tcPr>
            <w:tcW w:w="618"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单位名称</w:t>
            </w:r>
          </w:p>
        </w:tc>
        <w:tc>
          <w:tcPr>
            <w:tcW w:w="1468" w:type="pct"/>
            <w:gridSpan w:val="3"/>
            <w:vAlign w:val="center"/>
          </w:tcPr>
          <w:p w:rsidR="00C26149" w:rsidRPr="008E188D" w:rsidRDefault="00C26149">
            <w:pPr>
              <w:spacing w:line="260" w:lineRule="exact"/>
              <w:jc w:val="center"/>
              <w:rPr>
                <w:rFonts w:ascii="仿宋" w:eastAsia="仿宋" w:hAnsi="仿宋"/>
                <w:sz w:val="24"/>
                <w:szCs w:val="24"/>
              </w:rPr>
            </w:pPr>
          </w:p>
        </w:tc>
        <w:tc>
          <w:tcPr>
            <w:tcW w:w="213" w:type="pct"/>
            <w:vMerge w:val="restart"/>
            <w:tcBorders>
              <w:right w:val="single" w:sz="4" w:space="0" w:color="auto"/>
            </w:tcBorders>
            <w:vAlign w:val="center"/>
          </w:tcPr>
          <w:p w:rsidR="00C26149" w:rsidRPr="008E188D" w:rsidRDefault="00C26149">
            <w:pPr>
              <w:spacing w:line="260" w:lineRule="exact"/>
              <w:jc w:val="center"/>
              <w:rPr>
                <w:rFonts w:ascii="仿宋" w:eastAsia="仿宋" w:hAnsi="仿宋"/>
                <w:sz w:val="24"/>
                <w:szCs w:val="24"/>
              </w:rPr>
            </w:pPr>
          </w:p>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采购</w:t>
            </w:r>
          </w:p>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单位</w:t>
            </w:r>
          </w:p>
          <w:p w:rsidR="00C26149" w:rsidRPr="008E188D" w:rsidRDefault="00C26149">
            <w:pPr>
              <w:spacing w:line="260" w:lineRule="exact"/>
              <w:jc w:val="center"/>
              <w:rPr>
                <w:rFonts w:ascii="仿宋" w:eastAsia="仿宋" w:hAnsi="仿宋"/>
                <w:sz w:val="24"/>
                <w:szCs w:val="24"/>
              </w:rPr>
            </w:pPr>
          </w:p>
        </w:tc>
        <w:tc>
          <w:tcPr>
            <w:tcW w:w="728" w:type="pct"/>
            <w:tcBorders>
              <w:right w:val="single" w:sz="4" w:space="0" w:color="auto"/>
            </w:tcBorders>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部、处、学院</w:t>
            </w:r>
          </w:p>
        </w:tc>
        <w:tc>
          <w:tcPr>
            <w:tcW w:w="1703" w:type="pct"/>
            <w:gridSpan w:val="4"/>
            <w:tcBorders>
              <w:right w:val="single" w:sz="4" w:space="0" w:color="auto"/>
            </w:tcBorders>
            <w:vAlign w:val="center"/>
          </w:tcPr>
          <w:p w:rsidR="00C26149" w:rsidRPr="008E188D" w:rsidRDefault="00C26149">
            <w:pPr>
              <w:spacing w:line="260" w:lineRule="exact"/>
              <w:jc w:val="center"/>
              <w:rPr>
                <w:rFonts w:ascii="仿宋" w:eastAsia="仿宋" w:hAnsi="仿宋"/>
                <w:sz w:val="24"/>
                <w:szCs w:val="24"/>
              </w:rPr>
            </w:pPr>
          </w:p>
        </w:tc>
      </w:tr>
      <w:tr w:rsidR="00C26149" w:rsidRPr="008E188D">
        <w:trPr>
          <w:trHeight w:hRule="exact" w:val="455"/>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联系人</w:t>
            </w:r>
          </w:p>
        </w:tc>
        <w:tc>
          <w:tcPr>
            <w:tcW w:w="1468" w:type="pct"/>
            <w:gridSpan w:val="3"/>
            <w:vAlign w:val="center"/>
          </w:tcPr>
          <w:p w:rsidR="00C26149" w:rsidRPr="008E188D" w:rsidRDefault="00C26149">
            <w:pPr>
              <w:spacing w:line="260" w:lineRule="exact"/>
              <w:jc w:val="center"/>
              <w:rPr>
                <w:rFonts w:ascii="仿宋" w:eastAsia="仿宋" w:hAnsi="仿宋"/>
                <w:sz w:val="24"/>
                <w:szCs w:val="24"/>
              </w:rPr>
            </w:pPr>
          </w:p>
        </w:tc>
        <w:tc>
          <w:tcPr>
            <w:tcW w:w="213" w:type="pct"/>
            <w:vMerge/>
            <w:tcBorders>
              <w:right w:val="single" w:sz="4" w:space="0" w:color="auto"/>
            </w:tcBorders>
            <w:vAlign w:val="center"/>
          </w:tcPr>
          <w:p w:rsidR="00C26149" w:rsidRPr="008E188D" w:rsidRDefault="00C26149">
            <w:pPr>
              <w:spacing w:line="420" w:lineRule="exact"/>
              <w:rPr>
                <w:rFonts w:ascii="仿宋" w:eastAsia="仿宋" w:hAnsi="仿宋"/>
                <w:sz w:val="24"/>
                <w:szCs w:val="24"/>
              </w:rPr>
            </w:pPr>
          </w:p>
        </w:tc>
        <w:tc>
          <w:tcPr>
            <w:tcW w:w="728" w:type="pct"/>
            <w:tcBorders>
              <w:right w:val="single" w:sz="4" w:space="0" w:color="auto"/>
            </w:tcBorders>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联系人</w:t>
            </w:r>
          </w:p>
        </w:tc>
        <w:tc>
          <w:tcPr>
            <w:tcW w:w="1703" w:type="pct"/>
            <w:gridSpan w:val="4"/>
            <w:tcBorders>
              <w:right w:val="single" w:sz="4" w:space="0" w:color="auto"/>
            </w:tcBorders>
            <w:vAlign w:val="center"/>
          </w:tcPr>
          <w:p w:rsidR="00C26149" w:rsidRPr="008E188D" w:rsidRDefault="00C26149">
            <w:pPr>
              <w:spacing w:line="260" w:lineRule="exact"/>
              <w:jc w:val="center"/>
              <w:rPr>
                <w:rFonts w:ascii="仿宋" w:eastAsia="仿宋" w:hAnsi="仿宋"/>
                <w:sz w:val="24"/>
                <w:szCs w:val="24"/>
              </w:rPr>
            </w:pPr>
          </w:p>
        </w:tc>
      </w:tr>
      <w:tr w:rsidR="00C26149" w:rsidRPr="008E188D">
        <w:trPr>
          <w:trHeight w:hRule="exact" w:val="512"/>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联系电话</w:t>
            </w:r>
          </w:p>
        </w:tc>
        <w:tc>
          <w:tcPr>
            <w:tcW w:w="1468" w:type="pct"/>
            <w:gridSpan w:val="3"/>
          </w:tcPr>
          <w:p w:rsidR="00C26149" w:rsidRPr="008E188D" w:rsidRDefault="00C26149">
            <w:pPr>
              <w:spacing w:line="260" w:lineRule="exact"/>
              <w:jc w:val="center"/>
              <w:rPr>
                <w:rFonts w:ascii="仿宋" w:eastAsia="仿宋" w:hAnsi="仿宋"/>
                <w:sz w:val="24"/>
                <w:szCs w:val="24"/>
              </w:rPr>
            </w:pPr>
          </w:p>
        </w:tc>
        <w:tc>
          <w:tcPr>
            <w:tcW w:w="213" w:type="pct"/>
            <w:vMerge/>
            <w:tcBorders>
              <w:right w:val="single" w:sz="4" w:space="0" w:color="auto"/>
            </w:tcBorders>
          </w:tcPr>
          <w:p w:rsidR="00C26149" w:rsidRPr="008E188D" w:rsidRDefault="00C26149">
            <w:pPr>
              <w:spacing w:line="260" w:lineRule="exact"/>
              <w:rPr>
                <w:rFonts w:ascii="仿宋" w:eastAsia="仿宋" w:hAnsi="仿宋"/>
                <w:sz w:val="24"/>
                <w:szCs w:val="24"/>
              </w:rPr>
            </w:pPr>
          </w:p>
        </w:tc>
        <w:tc>
          <w:tcPr>
            <w:tcW w:w="728" w:type="pct"/>
            <w:tcBorders>
              <w:right w:val="single" w:sz="4" w:space="0" w:color="auto"/>
            </w:tcBorders>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联系电话</w:t>
            </w:r>
          </w:p>
        </w:tc>
        <w:tc>
          <w:tcPr>
            <w:tcW w:w="1703" w:type="pct"/>
            <w:gridSpan w:val="4"/>
            <w:tcBorders>
              <w:right w:val="single" w:sz="4" w:space="0" w:color="auto"/>
            </w:tcBorders>
          </w:tcPr>
          <w:p w:rsidR="00C26149" w:rsidRPr="008E188D" w:rsidRDefault="00C26149">
            <w:pPr>
              <w:spacing w:line="260" w:lineRule="exact"/>
              <w:rPr>
                <w:rFonts w:ascii="仿宋" w:eastAsia="仿宋" w:hAnsi="仿宋"/>
                <w:sz w:val="24"/>
                <w:szCs w:val="24"/>
              </w:rPr>
            </w:pPr>
          </w:p>
        </w:tc>
      </w:tr>
      <w:tr w:rsidR="00C26149" w:rsidRPr="008E188D">
        <w:tc>
          <w:tcPr>
            <w:tcW w:w="5000" w:type="pct"/>
            <w:gridSpan w:val="11"/>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货物清单:包括产品主机、随机备品备件、专用工具的名称及数量（可附表）</w:t>
            </w:r>
          </w:p>
        </w:tc>
      </w:tr>
      <w:tr w:rsidR="00C26149" w:rsidRPr="008E188D">
        <w:tc>
          <w:tcPr>
            <w:tcW w:w="267" w:type="pct"/>
          </w:tcPr>
          <w:p w:rsidR="00C26149" w:rsidRPr="008E188D" w:rsidRDefault="00945336">
            <w:pPr>
              <w:spacing w:line="260" w:lineRule="exact"/>
              <w:rPr>
                <w:rFonts w:ascii="仿宋" w:eastAsia="仿宋" w:hAnsi="仿宋"/>
                <w:sz w:val="24"/>
                <w:szCs w:val="24"/>
              </w:rPr>
            </w:pPr>
            <w:r w:rsidRPr="008E188D">
              <w:rPr>
                <w:rFonts w:ascii="仿宋" w:eastAsia="仿宋" w:hAnsi="仿宋" w:hint="eastAsia"/>
                <w:sz w:val="24"/>
                <w:szCs w:val="24"/>
              </w:rPr>
              <w:t>序号</w:t>
            </w:r>
          </w:p>
        </w:tc>
        <w:tc>
          <w:tcPr>
            <w:tcW w:w="618"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标的</w:t>
            </w:r>
          </w:p>
        </w:tc>
        <w:tc>
          <w:tcPr>
            <w:tcW w:w="435"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是否免税进口</w:t>
            </w:r>
          </w:p>
        </w:tc>
        <w:tc>
          <w:tcPr>
            <w:tcW w:w="1032" w:type="pct"/>
            <w:gridSpan w:val="2"/>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品牌、型号、规格(配置)</w:t>
            </w:r>
          </w:p>
        </w:tc>
        <w:tc>
          <w:tcPr>
            <w:tcW w:w="941" w:type="pct"/>
            <w:gridSpan w:val="2"/>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存放地点</w:t>
            </w:r>
          </w:p>
        </w:tc>
        <w:tc>
          <w:tcPr>
            <w:tcW w:w="697" w:type="pct"/>
            <w:gridSpan w:val="2"/>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数量</w:t>
            </w:r>
          </w:p>
        </w:tc>
        <w:tc>
          <w:tcPr>
            <w:tcW w:w="440"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单价</w:t>
            </w:r>
          </w:p>
        </w:tc>
        <w:tc>
          <w:tcPr>
            <w:tcW w:w="566" w:type="pc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总价</w:t>
            </w:r>
          </w:p>
        </w:tc>
      </w:tr>
      <w:tr w:rsidR="00C26149" w:rsidRPr="008E188D">
        <w:trPr>
          <w:trHeight w:val="433"/>
        </w:trPr>
        <w:tc>
          <w:tcPr>
            <w:tcW w:w="267" w:type="pct"/>
          </w:tcPr>
          <w:p w:rsidR="00C26149" w:rsidRPr="008E188D" w:rsidRDefault="00C26149">
            <w:pPr>
              <w:spacing w:line="260" w:lineRule="exact"/>
              <w:rPr>
                <w:rFonts w:ascii="仿宋" w:eastAsia="仿宋" w:hAnsi="仿宋"/>
                <w:sz w:val="24"/>
                <w:szCs w:val="24"/>
              </w:rPr>
            </w:pPr>
          </w:p>
        </w:tc>
        <w:tc>
          <w:tcPr>
            <w:tcW w:w="618" w:type="pct"/>
            <w:vAlign w:val="center"/>
          </w:tcPr>
          <w:p w:rsidR="00C26149" w:rsidRPr="008E188D" w:rsidRDefault="00C26149">
            <w:pPr>
              <w:spacing w:line="260" w:lineRule="exact"/>
              <w:ind w:leftChars="548" w:left="1151"/>
              <w:rPr>
                <w:rFonts w:ascii="仿宋" w:eastAsia="仿宋" w:hAnsi="仿宋"/>
                <w:sz w:val="24"/>
                <w:szCs w:val="24"/>
              </w:rPr>
            </w:pPr>
          </w:p>
        </w:tc>
        <w:tc>
          <w:tcPr>
            <w:tcW w:w="435" w:type="pct"/>
            <w:vAlign w:val="center"/>
          </w:tcPr>
          <w:p w:rsidR="00C26149" w:rsidRPr="008E188D" w:rsidRDefault="00C26149">
            <w:pPr>
              <w:spacing w:line="260" w:lineRule="exact"/>
              <w:ind w:leftChars="548" w:left="1151"/>
              <w:rPr>
                <w:rFonts w:ascii="仿宋" w:eastAsia="仿宋" w:hAnsi="仿宋"/>
                <w:sz w:val="24"/>
                <w:szCs w:val="24"/>
              </w:rPr>
            </w:pPr>
          </w:p>
        </w:tc>
        <w:tc>
          <w:tcPr>
            <w:tcW w:w="1032" w:type="pct"/>
            <w:gridSpan w:val="2"/>
            <w:vAlign w:val="center"/>
          </w:tcPr>
          <w:p w:rsidR="00C26149" w:rsidRPr="008E188D" w:rsidRDefault="00C26149">
            <w:pPr>
              <w:spacing w:line="260" w:lineRule="exact"/>
              <w:ind w:leftChars="548" w:left="1151"/>
              <w:rPr>
                <w:rFonts w:ascii="仿宋" w:eastAsia="仿宋" w:hAnsi="仿宋"/>
                <w:sz w:val="24"/>
                <w:szCs w:val="24"/>
              </w:rPr>
            </w:pPr>
          </w:p>
        </w:tc>
        <w:tc>
          <w:tcPr>
            <w:tcW w:w="941" w:type="pct"/>
            <w:gridSpan w:val="2"/>
            <w:vAlign w:val="center"/>
          </w:tcPr>
          <w:p w:rsidR="00C26149" w:rsidRPr="008E188D" w:rsidRDefault="00C26149">
            <w:pPr>
              <w:spacing w:line="260" w:lineRule="exact"/>
              <w:ind w:leftChars="548" w:left="1151"/>
              <w:rPr>
                <w:rFonts w:ascii="仿宋" w:eastAsia="仿宋" w:hAnsi="仿宋"/>
                <w:sz w:val="24"/>
                <w:szCs w:val="24"/>
              </w:rPr>
            </w:pPr>
          </w:p>
        </w:tc>
        <w:tc>
          <w:tcPr>
            <w:tcW w:w="697" w:type="pct"/>
            <w:gridSpan w:val="2"/>
          </w:tcPr>
          <w:p w:rsidR="00C26149" w:rsidRPr="008E188D" w:rsidRDefault="00C26149">
            <w:pPr>
              <w:spacing w:line="260" w:lineRule="exact"/>
              <w:rPr>
                <w:rFonts w:ascii="仿宋" w:eastAsia="仿宋" w:hAnsi="仿宋"/>
                <w:sz w:val="24"/>
                <w:szCs w:val="24"/>
              </w:rPr>
            </w:pPr>
          </w:p>
        </w:tc>
        <w:tc>
          <w:tcPr>
            <w:tcW w:w="440" w:type="pct"/>
          </w:tcPr>
          <w:p w:rsidR="00C26149" w:rsidRPr="008E188D" w:rsidRDefault="00C26149">
            <w:pPr>
              <w:spacing w:line="260" w:lineRule="exact"/>
              <w:rPr>
                <w:rFonts w:ascii="仿宋" w:eastAsia="仿宋" w:hAnsi="仿宋"/>
                <w:sz w:val="24"/>
                <w:szCs w:val="24"/>
              </w:rPr>
            </w:pPr>
          </w:p>
        </w:tc>
        <w:tc>
          <w:tcPr>
            <w:tcW w:w="566" w:type="pct"/>
          </w:tcPr>
          <w:p w:rsidR="00C26149" w:rsidRPr="008E188D" w:rsidRDefault="00C26149">
            <w:pPr>
              <w:spacing w:line="260" w:lineRule="exact"/>
              <w:rPr>
                <w:rFonts w:ascii="仿宋" w:eastAsia="仿宋" w:hAnsi="仿宋"/>
                <w:sz w:val="24"/>
                <w:szCs w:val="24"/>
              </w:rPr>
            </w:pPr>
          </w:p>
        </w:tc>
      </w:tr>
      <w:tr w:rsidR="00C26149" w:rsidRPr="008E188D">
        <w:trPr>
          <w:trHeight w:val="425"/>
        </w:trPr>
        <w:tc>
          <w:tcPr>
            <w:tcW w:w="267" w:type="pct"/>
          </w:tcPr>
          <w:p w:rsidR="00C26149" w:rsidRPr="008E188D" w:rsidRDefault="00C26149">
            <w:pPr>
              <w:spacing w:line="260" w:lineRule="exact"/>
              <w:rPr>
                <w:rFonts w:ascii="仿宋" w:eastAsia="仿宋" w:hAnsi="仿宋"/>
                <w:sz w:val="24"/>
                <w:szCs w:val="24"/>
              </w:rPr>
            </w:pPr>
          </w:p>
        </w:tc>
        <w:tc>
          <w:tcPr>
            <w:tcW w:w="618" w:type="pct"/>
            <w:vAlign w:val="center"/>
          </w:tcPr>
          <w:p w:rsidR="00C26149" w:rsidRPr="008E188D" w:rsidRDefault="00C26149">
            <w:pPr>
              <w:spacing w:line="260" w:lineRule="exact"/>
              <w:ind w:leftChars="548" w:left="1151"/>
              <w:rPr>
                <w:rFonts w:ascii="仿宋" w:eastAsia="仿宋" w:hAnsi="仿宋"/>
                <w:sz w:val="24"/>
                <w:szCs w:val="24"/>
              </w:rPr>
            </w:pPr>
          </w:p>
        </w:tc>
        <w:tc>
          <w:tcPr>
            <w:tcW w:w="435" w:type="pct"/>
            <w:vAlign w:val="center"/>
          </w:tcPr>
          <w:p w:rsidR="00C26149" w:rsidRPr="008E188D" w:rsidRDefault="00C26149">
            <w:pPr>
              <w:spacing w:line="260" w:lineRule="exact"/>
              <w:ind w:leftChars="548" w:left="1151"/>
              <w:rPr>
                <w:rFonts w:ascii="仿宋" w:eastAsia="仿宋" w:hAnsi="仿宋"/>
                <w:sz w:val="24"/>
                <w:szCs w:val="24"/>
              </w:rPr>
            </w:pPr>
          </w:p>
        </w:tc>
        <w:tc>
          <w:tcPr>
            <w:tcW w:w="1032" w:type="pct"/>
            <w:gridSpan w:val="2"/>
            <w:vAlign w:val="center"/>
          </w:tcPr>
          <w:p w:rsidR="00C26149" w:rsidRPr="008E188D" w:rsidRDefault="00C26149">
            <w:pPr>
              <w:spacing w:line="260" w:lineRule="exact"/>
              <w:ind w:leftChars="548" w:left="1151"/>
              <w:rPr>
                <w:rFonts w:ascii="仿宋" w:eastAsia="仿宋" w:hAnsi="仿宋"/>
                <w:sz w:val="24"/>
                <w:szCs w:val="24"/>
              </w:rPr>
            </w:pPr>
          </w:p>
        </w:tc>
        <w:tc>
          <w:tcPr>
            <w:tcW w:w="941" w:type="pct"/>
            <w:gridSpan w:val="2"/>
            <w:vAlign w:val="center"/>
          </w:tcPr>
          <w:p w:rsidR="00C26149" w:rsidRPr="008E188D" w:rsidRDefault="00C26149">
            <w:pPr>
              <w:spacing w:line="260" w:lineRule="exact"/>
              <w:ind w:leftChars="548" w:left="1151"/>
              <w:rPr>
                <w:rFonts w:ascii="仿宋" w:eastAsia="仿宋" w:hAnsi="仿宋"/>
                <w:sz w:val="24"/>
                <w:szCs w:val="24"/>
              </w:rPr>
            </w:pPr>
          </w:p>
        </w:tc>
        <w:tc>
          <w:tcPr>
            <w:tcW w:w="697" w:type="pct"/>
            <w:gridSpan w:val="2"/>
          </w:tcPr>
          <w:p w:rsidR="00C26149" w:rsidRPr="008E188D" w:rsidRDefault="00C26149">
            <w:pPr>
              <w:spacing w:line="260" w:lineRule="exact"/>
              <w:rPr>
                <w:rFonts w:ascii="仿宋" w:eastAsia="仿宋" w:hAnsi="仿宋"/>
                <w:sz w:val="24"/>
                <w:szCs w:val="24"/>
              </w:rPr>
            </w:pPr>
          </w:p>
        </w:tc>
        <w:tc>
          <w:tcPr>
            <w:tcW w:w="440" w:type="pct"/>
          </w:tcPr>
          <w:p w:rsidR="00C26149" w:rsidRPr="008E188D" w:rsidRDefault="00C26149">
            <w:pPr>
              <w:spacing w:line="260" w:lineRule="exact"/>
              <w:rPr>
                <w:rFonts w:ascii="仿宋" w:eastAsia="仿宋" w:hAnsi="仿宋"/>
                <w:sz w:val="24"/>
                <w:szCs w:val="24"/>
              </w:rPr>
            </w:pPr>
          </w:p>
        </w:tc>
        <w:tc>
          <w:tcPr>
            <w:tcW w:w="566" w:type="pct"/>
          </w:tcPr>
          <w:p w:rsidR="00C26149" w:rsidRPr="008E188D" w:rsidRDefault="00C26149">
            <w:pPr>
              <w:spacing w:line="260" w:lineRule="exact"/>
              <w:rPr>
                <w:rFonts w:ascii="仿宋" w:eastAsia="仿宋" w:hAnsi="仿宋"/>
                <w:sz w:val="24"/>
                <w:szCs w:val="24"/>
              </w:rPr>
            </w:pPr>
          </w:p>
        </w:tc>
      </w:tr>
      <w:tr w:rsidR="00C26149" w:rsidRPr="008E188D">
        <w:trPr>
          <w:trHeight w:val="403"/>
        </w:trPr>
        <w:tc>
          <w:tcPr>
            <w:tcW w:w="267" w:type="pct"/>
          </w:tcPr>
          <w:p w:rsidR="00C26149" w:rsidRPr="008E188D" w:rsidRDefault="00C26149">
            <w:pPr>
              <w:spacing w:line="260" w:lineRule="exact"/>
              <w:rPr>
                <w:rFonts w:ascii="仿宋" w:eastAsia="仿宋" w:hAnsi="仿宋"/>
                <w:sz w:val="24"/>
                <w:szCs w:val="24"/>
              </w:rPr>
            </w:pPr>
          </w:p>
        </w:tc>
        <w:tc>
          <w:tcPr>
            <w:tcW w:w="618" w:type="pct"/>
            <w:vAlign w:val="center"/>
          </w:tcPr>
          <w:p w:rsidR="00C26149" w:rsidRPr="008E188D" w:rsidRDefault="00C26149">
            <w:pPr>
              <w:spacing w:line="260" w:lineRule="exact"/>
              <w:ind w:leftChars="548" w:left="1151"/>
              <w:rPr>
                <w:rFonts w:ascii="仿宋" w:eastAsia="仿宋" w:hAnsi="仿宋"/>
                <w:sz w:val="24"/>
                <w:szCs w:val="24"/>
              </w:rPr>
            </w:pPr>
          </w:p>
        </w:tc>
        <w:tc>
          <w:tcPr>
            <w:tcW w:w="435" w:type="pct"/>
            <w:vAlign w:val="center"/>
          </w:tcPr>
          <w:p w:rsidR="00C26149" w:rsidRPr="008E188D" w:rsidRDefault="00C26149">
            <w:pPr>
              <w:spacing w:line="260" w:lineRule="exact"/>
              <w:ind w:leftChars="548" w:left="1151"/>
              <w:rPr>
                <w:rFonts w:ascii="仿宋" w:eastAsia="仿宋" w:hAnsi="仿宋"/>
                <w:sz w:val="24"/>
                <w:szCs w:val="24"/>
              </w:rPr>
            </w:pPr>
          </w:p>
        </w:tc>
        <w:tc>
          <w:tcPr>
            <w:tcW w:w="1032" w:type="pct"/>
            <w:gridSpan w:val="2"/>
            <w:vAlign w:val="center"/>
          </w:tcPr>
          <w:p w:rsidR="00C26149" w:rsidRPr="008E188D" w:rsidRDefault="00C26149">
            <w:pPr>
              <w:spacing w:line="260" w:lineRule="exact"/>
              <w:ind w:leftChars="548" w:left="1151"/>
              <w:rPr>
                <w:rFonts w:ascii="仿宋" w:eastAsia="仿宋" w:hAnsi="仿宋"/>
                <w:sz w:val="24"/>
                <w:szCs w:val="24"/>
              </w:rPr>
            </w:pPr>
          </w:p>
        </w:tc>
        <w:tc>
          <w:tcPr>
            <w:tcW w:w="941" w:type="pct"/>
            <w:gridSpan w:val="2"/>
            <w:vAlign w:val="center"/>
          </w:tcPr>
          <w:p w:rsidR="00C26149" w:rsidRPr="008E188D" w:rsidRDefault="00C26149">
            <w:pPr>
              <w:spacing w:line="260" w:lineRule="exact"/>
              <w:ind w:leftChars="548" w:left="1151"/>
              <w:rPr>
                <w:rFonts w:ascii="仿宋" w:eastAsia="仿宋" w:hAnsi="仿宋"/>
                <w:sz w:val="24"/>
                <w:szCs w:val="24"/>
              </w:rPr>
            </w:pPr>
          </w:p>
        </w:tc>
        <w:tc>
          <w:tcPr>
            <w:tcW w:w="697" w:type="pct"/>
            <w:gridSpan w:val="2"/>
          </w:tcPr>
          <w:p w:rsidR="00C26149" w:rsidRPr="008E188D" w:rsidRDefault="00C26149">
            <w:pPr>
              <w:spacing w:line="260" w:lineRule="exact"/>
              <w:rPr>
                <w:rFonts w:ascii="仿宋" w:eastAsia="仿宋" w:hAnsi="仿宋"/>
                <w:sz w:val="24"/>
                <w:szCs w:val="24"/>
              </w:rPr>
            </w:pPr>
          </w:p>
        </w:tc>
        <w:tc>
          <w:tcPr>
            <w:tcW w:w="440" w:type="pct"/>
          </w:tcPr>
          <w:p w:rsidR="00C26149" w:rsidRPr="008E188D" w:rsidRDefault="00C26149">
            <w:pPr>
              <w:spacing w:line="260" w:lineRule="exact"/>
              <w:rPr>
                <w:rFonts w:ascii="仿宋" w:eastAsia="仿宋" w:hAnsi="仿宋"/>
                <w:sz w:val="24"/>
                <w:szCs w:val="24"/>
              </w:rPr>
            </w:pPr>
          </w:p>
        </w:tc>
        <w:tc>
          <w:tcPr>
            <w:tcW w:w="566" w:type="pct"/>
          </w:tcPr>
          <w:p w:rsidR="00C26149" w:rsidRPr="008E188D" w:rsidRDefault="00C26149">
            <w:pPr>
              <w:spacing w:line="260" w:lineRule="exact"/>
              <w:rPr>
                <w:rFonts w:ascii="仿宋" w:eastAsia="仿宋" w:hAnsi="仿宋"/>
                <w:sz w:val="24"/>
                <w:szCs w:val="24"/>
              </w:rPr>
            </w:pPr>
          </w:p>
        </w:tc>
      </w:tr>
      <w:tr w:rsidR="00C26149" w:rsidRPr="008E188D">
        <w:trPr>
          <w:trHeight w:val="730"/>
        </w:trPr>
        <w:tc>
          <w:tcPr>
            <w:tcW w:w="267" w:type="pct"/>
            <w:vMerge w:val="restar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安装调试验收</w:t>
            </w:r>
          </w:p>
        </w:tc>
        <w:tc>
          <w:tcPr>
            <w:tcW w:w="618" w:type="pct"/>
            <w:vAlign w:val="center"/>
          </w:tcPr>
          <w:p w:rsidR="00C26149" w:rsidRPr="008E188D" w:rsidRDefault="00945336">
            <w:pPr>
              <w:spacing w:line="360" w:lineRule="exact"/>
              <w:rPr>
                <w:rFonts w:ascii="仿宋" w:eastAsia="仿宋" w:hAnsi="仿宋"/>
                <w:sz w:val="24"/>
                <w:szCs w:val="24"/>
              </w:rPr>
            </w:pPr>
            <w:r w:rsidRPr="008E188D">
              <w:rPr>
                <w:rFonts w:ascii="仿宋" w:eastAsia="仿宋" w:hAnsi="仿宋" w:hint="eastAsia"/>
                <w:sz w:val="24"/>
                <w:szCs w:val="24"/>
              </w:rPr>
              <w:t>供货单位</w:t>
            </w:r>
          </w:p>
        </w:tc>
        <w:tc>
          <w:tcPr>
            <w:tcW w:w="1468" w:type="pct"/>
            <w:gridSpan w:val="3"/>
            <w:vAlign w:val="bottom"/>
          </w:tcPr>
          <w:p w:rsidR="00C26149" w:rsidRPr="008E188D" w:rsidRDefault="00945336">
            <w:pPr>
              <w:spacing w:line="300" w:lineRule="exact"/>
              <w:jc w:val="right"/>
              <w:rPr>
                <w:rFonts w:ascii="仿宋" w:eastAsia="仿宋" w:hAnsi="仿宋"/>
                <w:b/>
                <w:sz w:val="24"/>
                <w:szCs w:val="24"/>
              </w:rPr>
            </w:pPr>
            <w:r w:rsidRPr="008E188D">
              <w:rPr>
                <w:rFonts w:ascii="仿宋" w:eastAsia="仿宋" w:hAnsi="仿宋" w:hint="eastAsia"/>
                <w:b/>
                <w:sz w:val="24"/>
                <w:szCs w:val="24"/>
              </w:rPr>
              <w:t xml:space="preserve"> (签字并加盖公章)</w:t>
            </w:r>
          </w:p>
        </w:tc>
        <w:tc>
          <w:tcPr>
            <w:tcW w:w="2645" w:type="pct"/>
            <w:gridSpan w:val="6"/>
            <w:vMerge w:val="restart"/>
          </w:tcPr>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包装、外观</w:t>
            </w:r>
            <w:r w:rsidRPr="008E188D">
              <w:rPr>
                <w:rFonts w:ascii="仿宋" w:eastAsia="仿宋" w:hAnsi="仿宋" w:hint="eastAsia"/>
                <w:sz w:val="24"/>
                <w:szCs w:val="24"/>
                <w:u w:val="single"/>
              </w:rPr>
              <w:t>（</w:t>
            </w:r>
            <w:r w:rsidRPr="008E188D">
              <w:rPr>
                <w:rFonts w:ascii="仿宋" w:eastAsia="仿宋" w:hAnsi="仿宋" w:hint="eastAsia"/>
                <w:sz w:val="24"/>
                <w:szCs w:val="24"/>
              </w:rPr>
              <w:t>是、否）完好，数量</w:t>
            </w:r>
            <w:r w:rsidRPr="008E188D">
              <w:rPr>
                <w:rFonts w:ascii="仿宋" w:eastAsia="仿宋" w:hAnsi="仿宋" w:hint="eastAsia"/>
                <w:sz w:val="24"/>
                <w:szCs w:val="24"/>
                <w:u w:val="single"/>
              </w:rPr>
              <w:t xml:space="preserve">      （</w:t>
            </w:r>
            <w:r w:rsidRPr="008E188D">
              <w:rPr>
                <w:rFonts w:ascii="仿宋" w:eastAsia="仿宋" w:hAnsi="仿宋" w:hint="eastAsia"/>
                <w:sz w:val="24"/>
                <w:szCs w:val="24"/>
              </w:rPr>
              <w:t>是、否）与标书一致，金额</w:t>
            </w:r>
            <w:r w:rsidRPr="008E188D">
              <w:rPr>
                <w:rFonts w:ascii="仿宋" w:eastAsia="仿宋" w:hAnsi="仿宋" w:hint="eastAsia"/>
                <w:sz w:val="24"/>
                <w:szCs w:val="24"/>
                <w:u w:val="single"/>
              </w:rPr>
              <w:t>（</w:t>
            </w:r>
            <w:r w:rsidRPr="008E188D">
              <w:rPr>
                <w:rFonts w:ascii="仿宋" w:eastAsia="仿宋" w:hAnsi="仿宋" w:hint="eastAsia"/>
                <w:sz w:val="24"/>
                <w:szCs w:val="24"/>
              </w:rPr>
              <w:t>是、否）与标书一致，品牌、型号、规格（配置）</w:t>
            </w:r>
            <w:r w:rsidRPr="008E188D">
              <w:rPr>
                <w:rFonts w:ascii="仿宋" w:eastAsia="仿宋" w:hAnsi="仿宋" w:hint="eastAsia"/>
                <w:sz w:val="24"/>
                <w:szCs w:val="24"/>
                <w:u w:val="single"/>
              </w:rPr>
              <w:t xml:space="preserve">     （</w:t>
            </w:r>
            <w:r w:rsidRPr="008E188D">
              <w:rPr>
                <w:rFonts w:ascii="仿宋" w:eastAsia="仿宋" w:hAnsi="仿宋" w:hint="eastAsia"/>
                <w:sz w:val="24"/>
                <w:szCs w:val="24"/>
              </w:rPr>
              <w:t>是、否）与标书一致，若不一致，须提交相关说明。</w:t>
            </w:r>
          </w:p>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所附技术资料、说明书、保修卡等材料（是、否）齐全。安装调试运行状况（是、否）正常，安装调试验收（是、否）合格。</w:t>
            </w:r>
          </w:p>
          <w:p w:rsidR="00C26149" w:rsidRPr="008E188D" w:rsidRDefault="00945336">
            <w:pPr>
              <w:spacing w:line="340" w:lineRule="exact"/>
              <w:jc w:val="right"/>
              <w:rPr>
                <w:rFonts w:ascii="仿宋" w:eastAsia="仿宋" w:hAnsi="仿宋"/>
                <w:sz w:val="24"/>
                <w:szCs w:val="24"/>
              </w:rPr>
            </w:pPr>
            <w:r w:rsidRPr="008E188D">
              <w:rPr>
                <w:rFonts w:ascii="仿宋" w:eastAsia="仿宋" w:hAnsi="仿宋" w:hint="eastAsia"/>
                <w:sz w:val="24"/>
                <w:szCs w:val="24"/>
              </w:rPr>
              <w:t>验收日期：    年   月   日</w:t>
            </w:r>
          </w:p>
        </w:tc>
      </w:tr>
      <w:tr w:rsidR="00C26149" w:rsidRPr="008E188D">
        <w:trPr>
          <w:trHeight w:val="983"/>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Merge w:val="restart"/>
          </w:tcPr>
          <w:p w:rsidR="00C26149" w:rsidRPr="008E188D" w:rsidRDefault="00945336">
            <w:pPr>
              <w:spacing w:line="360" w:lineRule="exact"/>
              <w:rPr>
                <w:rFonts w:ascii="仿宋" w:eastAsia="仿宋" w:hAnsi="仿宋"/>
                <w:sz w:val="24"/>
                <w:szCs w:val="24"/>
              </w:rPr>
            </w:pPr>
            <w:r w:rsidRPr="008E188D">
              <w:rPr>
                <w:rFonts w:ascii="仿宋" w:eastAsia="仿宋" w:hAnsi="仿宋" w:hint="eastAsia"/>
                <w:sz w:val="24"/>
                <w:szCs w:val="24"/>
              </w:rPr>
              <w:t>实验室或科室或项目经办人、负责</w:t>
            </w:r>
            <w:r w:rsidRPr="008E188D">
              <w:rPr>
                <w:rFonts w:ascii="仿宋" w:eastAsia="仿宋" w:hAnsi="仿宋"/>
                <w:sz w:val="24"/>
                <w:szCs w:val="24"/>
              </w:rPr>
              <w:t>人</w:t>
            </w:r>
            <w:r w:rsidRPr="008E188D">
              <w:rPr>
                <w:rFonts w:ascii="仿宋" w:eastAsia="仿宋" w:hAnsi="仿宋" w:hint="eastAsia"/>
                <w:sz w:val="24"/>
                <w:szCs w:val="24"/>
              </w:rPr>
              <w:t>等（至少2人</w:t>
            </w:r>
            <w:r w:rsidRPr="008E188D">
              <w:rPr>
                <w:rFonts w:ascii="仿宋" w:eastAsia="仿宋" w:hAnsi="仿宋"/>
                <w:sz w:val="24"/>
                <w:szCs w:val="24"/>
              </w:rPr>
              <w:t>）</w:t>
            </w:r>
          </w:p>
        </w:tc>
        <w:tc>
          <w:tcPr>
            <w:tcW w:w="1468" w:type="pct"/>
            <w:gridSpan w:val="3"/>
          </w:tcPr>
          <w:p w:rsidR="00C26149" w:rsidRPr="008E188D" w:rsidRDefault="00C26149">
            <w:pPr>
              <w:spacing w:line="300" w:lineRule="exact"/>
              <w:jc w:val="right"/>
              <w:rPr>
                <w:rFonts w:ascii="仿宋" w:eastAsia="仿宋" w:hAnsi="仿宋"/>
                <w:sz w:val="24"/>
                <w:szCs w:val="24"/>
              </w:rPr>
            </w:pPr>
          </w:p>
        </w:tc>
        <w:tc>
          <w:tcPr>
            <w:tcW w:w="2645" w:type="pct"/>
            <w:gridSpan w:val="6"/>
            <w:vMerge/>
          </w:tcPr>
          <w:p w:rsidR="00C26149" w:rsidRPr="008E188D" w:rsidRDefault="00C26149">
            <w:pPr>
              <w:spacing w:line="300" w:lineRule="exact"/>
              <w:rPr>
                <w:rFonts w:ascii="仿宋" w:eastAsia="仿宋" w:hAnsi="仿宋"/>
                <w:sz w:val="24"/>
                <w:szCs w:val="24"/>
              </w:rPr>
            </w:pPr>
          </w:p>
        </w:tc>
      </w:tr>
      <w:tr w:rsidR="00C26149" w:rsidRPr="008E188D">
        <w:trPr>
          <w:trHeight w:val="752"/>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Merge/>
          </w:tcPr>
          <w:p w:rsidR="00C26149" w:rsidRPr="008E188D" w:rsidRDefault="00C26149">
            <w:pPr>
              <w:spacing w:line="360" w:lineRule="exact"/>
              <w:rPr>
                <w:rFonts w:ascii="仿宋" w:eastAsia="仿宋" w:hAnsi="仿宋"/>
                <w:sz w:val="24"/>
                <w:szCs w:val="24"/>
              </w:rPr>
            </w:pPr>
          </w:p>
        </w:tc>
        <w:tc>
          <w:tcPr>
            <w:tcW w:w="1468" w:type="pct"/>
            <w:gridSpan w:val="3"/>
          </w:tcPr>
          <w:p w:rsidR="00C26149" w:rsidRPr="008E188D" w:rsidRDefault="00C26149">
            <w:pPr>
              <w:spacing w:line="300" w:lineRule="exact"/>
              <w:jc w:val="right"/>
              <w:rPr>
                <w:rFonts w:ascii="仿宋" w:eastAsia="仿宋" w:hAnsi="仿宋"/>
                <w:sz w:val="24"/>
                <w:szCs w:val="24"/>
              </w:rPr>
            </w:pPr>
          </w:p>
        </w:tc>
        <w:tc>
          <w:tcPr>
            <w:tcW w:w="2645" w:type="pct"/>
            <w:gridSpan w:val="6"/>
            <w:vMerge/>
          </w:tcPr>
          <w:p w:rsidR="00C26149" w:rsidRPr="008E188D" w:rsidRDefault="00C26149">
            <w:pPr>
              <w:spacing w:line="300" w:lineRule="exact"/>
              <w:rPr>
                <w:rFonts w:ascii="仿宋" w:eastAsia="仿宋" w:hAnsi="仿宋"/>
                <w:sz w:val="24"/>
                <w:szCs w:val="24"/>
              </w:rPr>
            </w:pPr>
          </w:p>
        </w:tc>
      </w:tr>
      <w:tr w:rsidR="00C26149" w:rsidRPr="008E188D">
        <w:trPr>
          <w:trHeight w:hRule="exact" w:val="753"/>
        </w:trPr>
        <w:tc>
          <w:tcPr>
            <w:tcW w:w="267" w:type="pct"/>
            <w:vMerge w:val="restar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24"/>
                <w:szCs w:val="24"/>
              </w:rPr>
              <w:t>采购单位验收</w:t>
            </w:r>
          </w:p>
        </w:tc>
        <w:tc>
          <w:tcPr>
            <w:tcW w:w="618" w:type="pct"/>
            <w:vMerge w:val="restart"/>
          </w:tcPr>
          <w:p w:rsidR="00C26149" w:rsidRPr="008E188D" w:rsidRDefault="00945336">
            <w:pPr>
              <w:spacing w:line="360" w:lineRule="exact"/>
              <w:rPr>
                <w:rFonts w:ascii="仿宋" w:eastAsia="仿宋" w:hAnsi="仿宋"/>
                <w:szCs w:val="21"/>
              </w:rPr>
            </w:pPr>
            <w:r w:rsidRPr="008E188D">
              <w:rPr>
                <w:rFonts w:ascii="仿宋" w:eastAsia="仿宋" w:hAnsi="仿宋" w:hint="eastAsia"/>
                <w:szCs w:val="21"/>
              </w:rPr>
              <w:t>单位负责人、经费负责人、项目</w:t>
            </w:r>
            <w:r w:rsidRPr="008E188D">
              <w:rPr>
                <w:rFonts w:ascii="仿宋" w:eastAsia="仿宋" w:hAnsi="仿宋"/>
                <w:szCs w:val="21"/>
              </w:rPr>
              <w:t>负责人等</w:t>
            </w:r>
            <w:r w:rsidRPr="008E188D">
              <w:rPr>
                <w:rFonts w:ascii="仿宋" w:eastAsia="仿宋" w:hAnsi="仿宋" w:hint="eastAsia"/>
                <w:szCs w:val="21"/>
              </w:rPr>
              <w:t>（</w:t>
            </w:r>
            <w:r w:rsidRPr="008E188D">
              <w:rPr>
                <w:rFonts w:ascii="仿宋" w:eastAsia="仿宋" w:hAnsi="仿宋"/>
                <w:szCs w:val="21"/>
              </w:rPr>
              <w:t>至少</w:t>
            </w:r>
            <w:r w:rsidRPr="008E188D">
              <w:rPr>
                <w:rFonts w:ascii="仿宋" w:eastAsia="仿宋" w:hAnsi="仿宋" w:hint="eastAsia"/>
                <w:szCs w:val="21"/>
              </w:rPr>
              <w:t>3人，</w:t>
            </w:r>
            <w:r w:rsidRPr="008E188D">
              <w:rPr>
                <w:rFonts w:ascii="仿宋" w:eastAsia="仿宋" w:hAnsi="仿宋"/>
                <w:szCs w:val="21"/>
              </w:rPr>
              <w:t>且至少</w:t>
            </w:r>
            <w:r w:rsidRPr="008E188D">
              <w:rPr>
                <w:rFonts w:ascii="仿宋" w:eastAsia="仿宋" w:hAnsi="仿宋" w:hint="eastAsia"/>
                <w:szCs w:val="21"/>
              </w:rPr>
              <w:t>1人</w:t>
            </w:r>
            <w:r w:rsidRPr="008E188D">
              <w:rPr>
                <w:rFonts w:ascii="仿宋" w:eastAsia="仿宋" w:hAnsi="仿宋"/>
                <w:szCs w:val="21"/>
              </w:rPr>
              <w:t>为处级干部</w:t>
            </w:r>
            <w:r w:rsidRPr="008E188D">
              <w:rPr>
                <w:rFonts w:ascii="仿宋" w:eastAsia="仿宋" w:hAnsi="仿宋" w:hint="eastAsia"/>
                <w:szCs w:val="21"/>
              </w:rPr>
              <w:t>）</w:t>
            </w:r>
          </w:p>
          <w:p w:rsidR="00C26149" w:rsidRPr="008E188D" w:rsidRDefault="00C26149">
            <w:pPr>
              <w:spacing w:line="360" w:lineRule="exact"/>
              <w:rPr>
                <w:rFonts w:ascii="仿宋" w:eastAsia="仿宋" w:hAnsi="仿宋"/>
                <w:szCs w:val="21"/>
              </w:rPr>
            </w:pPr>
          </w:p>
        </w:tc>
        <w:tc>
          <w:tcPr>
            <w:tcW w:w="1468" w:type="pct"/>
            <w:gridSpan w:val="3"/>
          </w:tcPr>
          <w:p w:rsidR="00C26149" w:rsidRPr="008E188D" w:rsidRDefault="00C26149">
            <w:pPr>
              <w:spacing w:line="360" w:lineRule="exact"/>
              <w:rPr>
                <w:rFonts w:ascii="仿宋" w:eastAsia="仿宋" w:hAnsi="仿宋"/>
                <w:sz w:val="24"/>
                <w:szCs w:val="24"/>
              </w:rPr>
            </w:pPr>
          </w:p>
        </w:tc>
        <w:tc>
          <w:tcPr>
            <w:tcW w:w="2645" w:type="pct"/>
            <w:gridSpan w:val="6"/>
            <w:vMerge w:val="restart"/>
          </w:tcPr>
          <w:p w:rsidR="00C26149" w:rsidRPr="008E188D" w:rsidRDefault="00C26149">
            <w:pPr>
              <w:spacing w:line="360" w:lineRule="exact"/>
              <w:jc w:val="left"/>
              <w:rPr>
                <w:rFonts w:ascii="仿宋" w:eastAsia="仿宋" w:hAnsi="仿宋"/>
                <w:sz w:val="24"/>
                <w:szCs w:val="24"/>
              </w:rPr>
            </w:pPr>
          </w:p>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设备安装调试后至今使用性能（是、否）正常,运行状况（是、否）正常,验收（是、否）合格。</w:t>
            </w:r>
          </w:p>
          <w:p w:rsidR="00C26149" w:rsidRPr="008E188D" w:rsidRDefault="00C26149">
            <w:pPr>
              <w:spacing w:line="360" w:lineRule="exact"/>
              <w:jc w:val="left"/>
              <w:rPr>
                <w:rFonts w:ascii="仿宋" w:eastAsia="仿宋" w:hAnsi="仿宋"/>
                <w:sz w:val="24"/>
                <w:szCs w:val="24"/>
              </w:rPr>
            </w:pPr>
          </w:p>
          <w:p w:rsidR="00C26149" w:rsidRPr="008E188D" w:rsidRDefault="00945336">
            <w:pPr>
              <w:spacing w:line="360" w:lineRule="exact"/>
              <w:ind w:firstLineChars="800" w:firstLine="1920"/>
              <w:rPr>
                <w:rFonts w:ascii="仿宋" w:eastAsia="仿宋" w:hAnsi="仿宋"/>
                <w:sz w:val="24"/>
                <w:szCs w:val="24"/>
              </w:rPr>
            </w:pPr>
            <w:r w:rsidRPr="008E188D">
              <w:rPr>
                <w:rFonts w:ascii="仿宋" w:eastAsia="仿宋" w:hAnsi="仿宋" w:hint="eastAsia"/>
                <w:sz w:val="24"/>
                <w:szCs w:val="24"/>
              </w:rPr>
              <w:t>（</w:t>
            </w:r>
            <w:r w:rsidRPr="008E188D">
              <w:rPr>
                <w:rFonts w:ascii="仿宋" w:eastAsia="仿宋" w:hAnsi="仿宋" w:hint="eastAsia"/>
                <w:b/>
                <w:sz w:val="24"/>
                <w:szCs w:val="24"/>
              </w:rPr>
              <w:t>采购单位公章</w:t>
            </w:r>
            <w:r w:rsidRPr="008E188D">
              <w:rPr>
                <w:rFonts w:ascii="仿宋" w:eastAsia="仿宋" w:hAnsi="仿宋" w:hint="eastAsia"/>
                <w:sz w:val="24"/>
                <w:szCs w:val="24"/>
              </w:rPr>
              <w:t>）</w:t>
            </w:r>
          </w:p>
          <w:p w:rsidR="00C26149" w:rsidRPr="008E188D" w:rsidRDefault="00945336">
            <w:pPr>
              <w:spacing w:line="360" w:lineRule="exact"/>
              <w:jc w:val="center"/>
              <w:rPr>
                <w:rFonts w:ascii="仿宋" w:eastAsia="仿宋" w:hAnsi="仿宋"/>
                <w:sz w:val="24"/>
                <w:szCs w:val="24"/>
              </w:rPr>
            </w:pPr>
            <w:r w:rsidRPr="008E188D">
              <w:rPr>
                <w:rFonts w:ascii="仿宋" w:eastAsia="仿宋" w:hAnsi="仿宋" w:hint="eastAsia"/>
                <w:sz w:val="24"/>
                <w:szCs w:val="24"/>
              </w:rPr>
              <w:t xml:space="preserve">                  验收日期：    年   月   日</w:t>
            </w:r>
          </w:p>
        </w:tc>
      </w:tr>
      <w:tr w:rsidR="00C26149" w:rsidRPr="008E188D">
        <w:trPr>
          <w:trHeight w:hRule="exact" w:val="713"/>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Merge/>
          </w:tcPr>
          <w:p w:rsidR="00C26149" w:rsidRPr="008E188D" w:rsidRDefault="00C26149">
            <w:pPr>
              <w:spacing w:line="360" w:lineRule="exact"/>
              <w:rPr>
                <w:rFonts w:ascii="仿宋" w:eastAsia="仿宋" w:hAnsi="仿宋"/>
                <w:sz w:val="24"/>
                <w:szCs w:val="24"/>
              </w:rPr>
            </w:pPr>
          </w:p>
        </w:tc>
        <w:tc>
          <w:tcPr>
            <w:tcW w:w="1468" w:type="pct"/>
            <w:gridSpan w:val="3"/>
          </w:tcPr>
          <w:p w:rsidR="00C26149" w:rsidRPr="008E188D" w:rsidRDefault="00C26149">
            <w:pPr>
              <w:spacing w:line="360" w:lineRule="exact"/>
              <w:rPr>
                <w:rFonts w:ascii="仿宋" w:eastAsia="仿宋" w:hAnsi="仿宋"/>
                <w:sz w:val="24"/>
                <w:szCs w:val="24"/>
              </w:rPr>
            </w:pPr>
          </w:p>
        </w:tc>
        <w:tc>
          <w:tcPr>
            <w:tcW w:w="2645" w:type="pct"/>
            <w:gridSpan w:val="6"/>
            <w:vMerge/>
          </w:tcPr>
          <w:p w:rsidR="00C26149" w:rsidRPr="008E188D" w:rsidRDefault="00C26149">
            <w:pPr>
              <w:spacing w:line="360" w:lineRule="exact"/>
              <w:jc w:val="left"/>
              <w:rPr>
                <w:rFonts w:ascii="仿宋" w:eastAsia="仿宋" w:hAnsi="仿宋"/>
                <w:sz w:val="24"/>
                <w:szCs w:val="24"/>
              </w:rPr>
            </w:pPr>
          </w:p>
        </w:tc>
      </w:tr>
      <w:tr w:rsidR="00C26149" w:rsidRPr="008E188D">
        <w:trPr>
          <w:trHeight w:hRule="exact" w:val="710"/>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Merge/>
          </w:tcPr>
          <w:p w:rsidR="00C26149" w:rsidRPr="008E188D" w:rsidRDefault="00C26149">
            <w:pPr>
              <w:spacing w:line="360" w:lineRule="exact"/>
              <w:rPr>
                <w:rFonts w:ascii="仿宋" w:eastAsia="仿宋" w:hAnsi="仿宋"/>
                <w:sz w:val="24"/>
                <w:szCs w:val="24"/>
              </w:rPr>
            </w:pPr>
          </w:p>
        </w:tc>
        <w:tc>
          <w:tcPr>
            <w:tcW w:w="1468" w:type="pct"/>
            <w:gridSpan w:val="3"/>
          </w:tcPr>
          <w:p w:rsidR="00C26149" w:rsidRPr="008E188D" w:rsidRDefault="00C26149">
            <w:pPr>
              <w:spacing w:line="360" w:lineRule="exact"/>
              <w:rPr>
                <w:rFonts w:ascii="仿宋" w:eastAsia="仿宋" w:hAnsi="仿宋"/>
                <w:sz w:val="24"/>
                <w:szCs w:val="24"/>
              </w:rPr>
            </w:pPr>
          </w:p>
        </w:tc>
        <w:tc>
          <w:tcPr>
            <w:tcW w:w="2645" w:type="pct"/>
            <w:gridSpan w:val="6"/>
            <w:vMerge/>
          </w:tcPr>
          <w:p w:rsidR="00C26149" w:rsidRPr="008E188D" w:rsidRDefault="00C26149">
            <w:pPr>
              <w:spacing w:line="360" w:lineRule="exact"/>
              <w:jc w:val="left"/>
              <w:rPr>
                <w:rFonts w:ascii="仿宋" w:eastAsia="仿宋" w:hAnsi="仿宋"/>
                <w:sz w:val="24"/>
                <w:szCs w:val="24"/>
              </w:rPr>
            </w:pPr>
          </w:p>
        </w:tc>
      </w:tr>
      <w:tr w:rsidR="00C26149" w:rsidRPr="008E188D">
        <w:trPr>
          <w:trHeight w:hRule="exact" w:val="1145"/>
        </w:trPr>
        <w:tc>
          <w:tcPr>
            <w:tcW w:w="267" w:type="pct"/>
            <w:vMerge w:val="restart"/>
            <w:vAlign w:val="center"/>
          </w:tcPr>
          <w:p w:rsidR="00C26149" w:rsidRPr="008E188D" w:rsidRDefault="00945336">
            <w:pPr>
              <w:spacing w:line="260" w:lineRule="exact"/>
              <w:jc w:val="center"/>
              <w:rPr>
                <w:rFonts w:ascii="仿宋" w:eastAsia="仿宋" w:hAnsi="仿宋"/>
                <w:sz w:val="24"/>
                <w:szCs w:val="24"/>
              </w:rPr>
            </w:pPr>
            <w:r w:rsidRPr="008E188D">
              <w:rPr>
                <w:rFonts w:ascii="仿宋" w:eastAsia="仿宋" w:hAnsi="仿宋" w:hint="eastAsia"/>
                <w:sz w:val="18"/>
                <w:szCs w:val="18"/>
              </w:rPr>
              <w:t>校</w:t>
            </w:r>
            <w:r w:rsidRPr="008E188D">
              <w:rPr>
                <w:rFonts w:ascii="仿宋" w:eastAsia="仿宋" w:hAnsi="仿宋"/>
                <w:sz w:val="18"/>
                <w:szCs w:val="18"/>
              </w:rPr>
              <w:t>级验收</w:t>
            </w:r>
            <w:r w:rsidRPr="008E188D">
              <w:rPr>
                <w:rFonts w:ascii="仿宋" w:eastAsia="仿宋" w:hAnsi="仿宋"/>
                <w:color w:val="000000"/>
                <w:sz w:val="18"/>
                <w:szCs w:val="18"/>
              </w:rPr>
              <w:t>（</w:t>
            </w:r>
            <w:r w:rsidRPr="008E188D">
              <w:rPr>
                <w:rFonts w:ascii="仿宋" w:eastAsia="仿宋" w:hAnsi="仿宋" w:cs="仿宋" w:hint="eastAsia"/>
                <w:color w:val="000000"/>
                <w:sz w:val="18"/>
                <w:szCs w:val="18"/>
              </w:rPr>
              <w:t>校</w:t>
            </w:r>
            <w:r w:rsidRPr="008E188D">
              <w:rPr>
                <w:rFonts w:ascii="仿宋" w:eastAsia="仿宋" w:hAnsi="仿宋" w:cs="仿宋" w:hint="eastAsia"/>
                <w:color w:val="000000"/>
                <w:sz w:val="18"/>
                <w:szCs w:val="18"/>
              </w:rPr>
              <w:lastRenderedPageBreak/>
              <w:t>招标工作领导小组</w:t>
            </w:r>
            <w:r w:rsidRPr="008E188D">
              <w:rPr>
                <w:rFonts w:ascii="仿宋" w:eastAsia="仿宋" w:hAnsi="仿宋" w:hint="eastAsia"/>
                <w:color w:val="000000"/>
                <w:sz w:val="18"/>
                <w:szCs w:val="18"/>
              </w:rPr>
              <w:t>验</w:t>
            </w:r>
            <w:r w:rsidRPr="008E188D">
              <w:rPr>
                <w:rFonts w:ascii="仿宋" w:eastAsia="仿宋" w:hAnsi="仿宋" w:hint="eastAsia"/>
                <w:sz w:val="18"/>
                <w:szCs w:val="18"/>
              </w:rPr>
              <w:t>收）</w:t>
            </w:r>
          </w:p>
        </w:tc>
        <w:tc>
          <w:tcPr>
            <w:tcW w:w="618" w:type="pct"/>
            <w:vAlign w:val="center"/>
          </w:tcPr>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lastRenderedPageBreak/>
              <w:t>校验收</w:t>
            </w:r>
          </w:p>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专家</w:t>
            </w:r>
          </w:p>
        </w:tc>
        <w:tc>
          <w:tcPr>
            <w:tcW w:w="1468" w:type="pct"/>
            <w:gridSpan w:val="3"/>
            <w:vAlign w:val="center"/>
          </w:tcPr>
          <w:p w:rsidR="00C26149" w:rsidRPr="008E188D" w:rsidRDefault="00C26149">
            <w:pPr>
              <w:spacing w:line="300" w:lineRule="exact"/>
              <w:jc w:val="center"/>
              <w:rPr>
                <w:rFonts w:ascii="仿宋" w:eastAsia="仿宋" w:hAnsi="仿宋"/>
                <w:sz w:val="24"/>
                <w:szCs w:val="24"/>
              </w:rPr>
            </w:pPr>
          </w:p>
        </w:tc>
        <w:tc>
          <w:tcPr>
            <w:tcW w:w="1129" w:type="pct"/>
            <w:gridSpan w:val="3"/>
            <w:vMerge w:val="restart"/>
          </w:tcPr>
          <w:p w:rsidR="00C26149" w:rsidRPr="008E188D" w:rsidRDefault="00C26149">
            <w:pPr>
              <w:spacing w:line="240" w:lineRule="exact"/>
              <w:jc w:val="left"/>
              <w:rPr>
                <w:rFonts w:ascii="仿宋" w:eastAsia="仿宋" w:hAnsi="仿宋"/>
                <w:sz w:val="24"/>
                <w:szCs w:val="24"/>
              </w:rPr>
            </w:pPr>
          </w:p>
          <w:p w:rsidR="00C26149" w:rsidRPr="008E188D" w:rsidRDefault="00C26149">
            <w:pPr>
              <w:spacing w:line="240" w:lineRule="exact"/>
              <w:jc w:val="left"/>
              <w:rPr>
                <w:rFonts w:ascii="仿宋" w:eastAsia="仿宋" w:hAnsi="仿宋"/>
                <w:sz w:val="24"/>
                <w:szCs w:val="24"/>
              </w:rPr>
            </w:pPr>
          </w:p>
          <w:p w:rsidR="00C26149" w:rsidRPr="008E188D" w:rsidRDefault="00945336">
            <w:pPr>
              <w:spacing w:line="240" w:lineRule="exact"/>
              <w:jc w:val="left"/>
              <w:rPr>
                <w:rFonts w:ascii="仿宋" w:eastAsia="仿宋" w:hAnsi="仿宋"/>
                <w:sz w:val="24"/>
                <w:szCs w:val="24"/>
              </w:rPr>
            </w:pPr>
            <w:r w:rsidRPr="008E188D">
              <w:rPr>
                <w:rFonts w:ascii="仿宋" w:eastAsia="仿宋" w:hAnsi="仿宋" w:hint="eastAsia"/>
                <w:sz w:val="24"/>
                <w:szCs w:val="24"/>
              </w:rPr>
              <w:t>验收发现问题及整改要求：</w:t>
            </w:r>
          </w:p>
          <w:p w:rsidR="00C26149" w:rsidRPr="008E188D" w:rsidRDefault="00C26149">
            <w:pPr>
              <w:spacing w:line="240" w:lineRule="exact"/>
              <w:rPr>
                <w:rFonts w:ascii="仿宋" w:eastAsia="仿宋" w:hAnsi="仿宋"/>
                <w:sz w:val="24"/>
                <w:szCs w:val="24"/>
              </w:rPr>
            </w:pPr>
          </w:p>
          <w:p w:rsidR="00C26149" w:rsidRPr="008E188D" w:rsidRDefault="00C26149">
            <w:pPr>
              <w:spacing w:line="240" w:lineRule="exact"/>
              <w:rPr>
                <w:rFonts w:ascii="仿宋" w:eastAsia="仿宋" w:hAnsi="仿宋"/>
                <w:sz w:val="24"/>
                <w:szCs w:val="24"/>
              </w:rPr>
            </w:pPr>
          </w:p>
          <w:p w:rsidR="00C26149" w:rsidRPr="008E188D" w:rsidRDefault="00945336">
            <w:pPr>
              <w:spacing w:line="240" w:lineRule="exact"/>
              <w:rPr>
                <w:rFonts w:ascii="仿宋" w:eastAsia="仿宋" w:hAnsi="仿宋"/>
                <w:sz w:val="24"/>
                <w:szCs w:val="24"/>
              </w:rPr>
            </w:pPr>
            <w:r w:rsidRPr="008E188D">
              <w:rPr>
                <w:rFonts w:ascii="仿宋" w:eastAsia="仿宋" w:hAnsi="仿宋" w:hint="eastAsia"/>
                <w:sz w:val="24"/>
                <w:szCs w:val="24"/>
              </w:rPr>
              <w:t>整改负责人签字：</w:t>
            </w:r>
          </w:p>
          <w:p w:rsidR="00C26149" w:rsidRPr="008E188D" w:rsidRDefault="00C26149">
            <w:pPr>
              <w:spacing w:line="240" w:lineRule="exact"/>
              <w:rPr>
                <w:rFonts w:ascii="仿宋" w:eastAsia="仿宋" w:hAnsi="仿宋"/>
                <w:sz w:val="24"/>
                <w:szCs w:val="24"/>
              </w:rPr>
            </w:pPr>
          </w:p>
          <w:p w:rsidR="00C26149" w:rsidRPr="008E188D" w:rsidRDefault="00945336">
            <w:pPr>
              <w:spacing w:line="240" w:lineRule="exact"/>
              <w:rPr>
                <w:rFonts w:ascii="仿宋" w:eastAsia="仿宋" w:hAnsi="仿宋"/>
                <w:sz w:val="24"/>
                <w:szCs w:val="24"/>
              </w:rPr>
            </w:pPr>
            <w:r w:rsidRPr="008E188D">
              <w:rPr>
                <w:rFonts w:ascii="仿宋" w:eastAsia="仿宋" w:hAnsi="仿宋" w:hint="eastAsia"/>
                <w:sz w:val="24"/>
                <w:szCs w:val="24"/>
              </w:rPr>
              <w:t xml:space="preserve">整改日期： </w:t>
            </w:r>
          </w:p>
          <w:p w:rsidR="00C26149" w:rsidRPr="008E188D" w:rsidRDefault="00945336">
            <w:pPr>
              <w:spacing w:line="240" w:lineRule="exact"/>
              <w:rPr>
                <w:rFonts w:ascii="仿宋" w:eastAsia="仿宋" w:hAnsi="仿宋"/>
                <w:sz w:val="24"/>
                <w:szCs w:val="24"/>
              </w:rPr>
            </w:pPr>
            <w:r w:rsidRPr="008E188D">
              <w:rPr>
                <w:rFonts w:ascii="仿宋" w:eastAsia="仿宋" w:hAnsi="仿宋" w:hint="eastAsia"/>
                <w:sz w:val="24"/>
                <w:szCs w:val="24"/>
              </w:rPr>
              <w:t xml:space="preserve"> </w:t>
            </w:r>
          </w:p>
          <w:p w:rsidR="00C26149" w:rsidRPr="008E188D" w:rsidRDefault="00945336">
            <w:pPr>
              <w:spacing w:line="240" w:lineRule="exact"/>
              <w:ind w:firstLineChars="300" w:firstLine="720"/>
              <w:rPr>
                <w:rFonts w:ascii="仿宋" w:eastAsia="仿宋" w:hAnsi="仿宋"/>
                <w:sz w:val="24"/>
                <w:szCs w:val="24"/>
              </w:rPr>
            </w:pPr>
            <w:r w:rsidRPr="008E188D">
              <w:rPr>
                <w:rFonts w:ascii="仿宋" w:eastAsia="仿宋" w:hAnsi="仿宋" w:hint="eastAsia"/>
                <w:sz w:val="24"/>
                <w:szCs w:val="24"/>
              </w:rPr>
              <w:t>年  月  日</w:t>
            </w:r>
          </w:p>
        </w:tc>
        <w:tc>
          <w:tcPr>
            <w:tcW w:w="1515" w:type="pct"/>
            <w:gridSpan w:val="3"/>
            <w:vMerge w:val="restart"/>
          </w:tcPr>
          <w:p w:rsidR="00C26149" w:rsidRPr="008E188D" w:rsidRDefault="00945336">
            <w:pPr>
              <w:spacing w:line="520" w:lineRule="exact"/>
              <w:rPr>
                <w:rFonts w:ascii="仿宋" w:eastAsia="仿宋" w:hAnsi="仿宋"/>
                <w:sz w:val="24"/>
                <w:szCs w:val="24"/>
              </w:rPr>
            </w:pPr>
            <w:r w:rsidRPr="008E188D">
              <w:rPr>
                <w:rFonts w:ascii="仿宋" w:eastAsia="仿宋" w:hAnsi="仿宋" w:hint="eastAsia"/>
                <w:sz w:val="24"/>
                <w:szCs w:val="24"/>
              </w:rPr>
              <w:lastRenderedPageBreak/>
              <w:t>验收程序（是，否）完整。</w:t>
            </w:r>
          </w:p>
          <w:p w:rsidR="00C26149" w:rsidRPr="008E188D" w:rsidRDefault="00F75CCA">
            <w:pPr>
              <w:spacing w:line="520" w:lineRule="exact"/>
              <w:rPr>
                <w:rFonts w:ascii="仿宋" w:eastAsia="仿宋" w:hAnsi="仿宋"/>
                <w:sz w:val="24"/>
                <w:szCs w:val="24"/>
              </w:rPr>
            </w:pPr>
            <w:r>
              <w:rPr>
                <w:noProof/>
              </w:rPr>
              <w:pict>
                <v:rect id="矩形 7" o:spid="_x0000_s1030" style="position:absolute;left:0;text-align:left;margin-left:24.1pt;margin-top:13.5pt;width:9.75pt;height:8.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"/>
              </w:pict>
            </w:r>
            <w:r w:rsidR="00945336" w:rsidRPr="008E188D">
              <w:rPr>
                <w:rFonts w:ascii="仿宋" w:eastAsia="仿宋" w:hAnsi="仿宋" w:hint="eastAsia"/>
                <w:sz w:val="24"/>
                <w:szCs w:val="24"/>
              </w:rPr>
              <w:t xml:space="preserve">       验收合格</w:t>
            </w:r>
          </w:p>
          <w:p w:rsidR="00C26149" w:rsidRPr="008E188D" w:rsidRDefault="00F75CCA">
            <w:pPr>
              <w:spacing w:line="520" w:lineRule="exact"/>
              <w:rPr>
                <w:rFonts w:ascii="仿宋" w:eastAsia="仿宋" w:hAnsi="仿宋"/>
                <w:sz w:val="24"/>
                <w:szCs w:val="24"/>
              </w:rPr>
            </w:pPr>
            <w:r>
              <w:rPr>
                <w:noProof/>
              </w:rPr>
              <w:pict>
                <v:rect id="矩形 10" o:spid="_x0000_s1029" style="position:absolute;left:0;text-align:left;margin-left:24.1pt;margin-top:14.4pt;width:9.75pt;height:8.3pt;z-index:251660288;visibility:visible"/>
              </w:pict>
            </w:r>
            <w:r w:rsidR="00945336" w:rsidRPr="008E188D">
              <w:rPr>
                <w:rFonts w:ascii="仿宋" w:eastAsia="仿宋" w:hAnsi="仿宋" w:hint="eastAsia"/>
                <w:sz w:val="24"/>
                <w:szCs w:val="24"/>
              </w:rPr>
              <w:t xml:space="preserve">       验收不合格</w:t>
            </w:r>
          </w:p>
          <w:p w:rsidR="00C26149" w:rsidRPr="008E188D" w:rsidRDefault="00F75CCA">
            <w:pPr>
              <w:spacing w:line="520" w:lineRule="exact"/>
              <w:rPr>
                <w:rFonts w:ascii="仿宋" w:eastAsia="仿宋" w:hAnsi="仿宋"/>
                <w:sz w:val="24"/>
                <w:szCs w:val="24"/>
              </w:rPr>
            </w:pPr>
            <w:r>
              <w:rPr>
                <w:noProof/>
              </w:rPr>
              <w:lastRenderedPageBreak/>
              <w:pict>
                <v:rect id="矩形 11" o:spid="_x0000_s1028" style="position:absolute;left:0;text-align:left;margin-left:23.45pt;margin-top:13.95pt;width:9.75pt;height:8.3pt;z-index:251661312;visibility:visible"/>
              </w:pict>
            </w:r>
            <w:r w:rsidR="00945336" w:rsidRPr="008E188D">
              <w:rPr>
                <w:rFonts w:ascii="仿宋" w:eastAsia="仿宋" w:hAnsi="仿宋" w:hint="eastAsia"/>
                <w:sz w:val="24"/>
                <w:szCs w:val="24"/>
              </w:rPr>
              <w:t xml:space="preserve">       整改后验收合格</w:t>
            </w:r>
          </w:p>
          <w:p w:rsidR="00C26149" w:rsidRPr="008E188D" w:rsidRDefault="00F75CCA">
            <w:pPr>
              <w:spacing w:line="520" w:lineRule="exact"/>
              <w:rPr>
                <w:rFonts w:ascii="仿宋" w:eastAsia="仿宋" w:hAnsi="仿宋"/>
                <w:sz w:val="24"/>
                <w:szCs w:val="24"/>
              </w:rPr>
            </w:pPr>
            <w:r>
              <w:rPr>
                <w:noProof/>
              </w:rPr>
              <w:pict>
                <v:rect id="矩形 13" o:spid="_x0000_s1027" style="position:absolute;left:0;text-align:left;margin-left:22.85pt;margin-top:11.3pt;width:9.75pt;height:8.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"/>
              </w:pict>
            </w:r>
            <w:r w:rsidR="00945336" w:rsidRPr="008E188D">
              <w:rPr>
                <w:rFonts w:ascii="仿宋" w:eastAsia="仿宋" w:hAnsi="仿宋" w:hint="eastAsia"/>
                <w:sz w:val="24"/>
                <w:szCs w:val="24"/>
              </w:rPr>
              <w:t xml:space="preserve">       附整改报告</w:t>
            </w:r>
          </w:p>
          <w:p w:rsidR="00C26149" w:rsidRPr="008E188D" w:rsidRDefault="00F75CCA">
            <w:pPr>
              <w:spacing w:line="520" w:lineRule="exact"/>
              <w:rPr>
                <w:rFonts w:ascii="仿宋" w:eastAsia="仿宋" w:hAnsi="仿宋"/>
                <w:sz w:val="24"/>
                <w:szCs w:val="24"/>
              </w:rPr>
            </w:pPr>
            <w:r>
              <w:rPr>
                <w:noProof/>
              </w:rPr>
              <w:pict>
                <v:rect id="矩形 14" o:spid="_x0000_s1026" style="position:absolute;left:0;text-align:left;margin-left:24.2pt;margin-top:12.3pt;width:9.75pt;height:8.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"/>
              </w:pict>
            </w:r>
            <w:r w:rsidR="00945336" w:rsidRPr="008E188D">
              <w:rPr>
                <w:rFonts w:ascii="仿宋" w:eastAsia="仿宋" w:hAnsi="仿宋" w:hint="eastAsia"/>
                <w:sz w:val="24"/>
                <w:szCs w:val="24"/>
              </w:rPr>
              <w:t xml:space="preserve">       附验收相关说明</w:t>
            </w:r>
          </w:p>
          <w:p w:rsidR="00C26149" w:rsidRPr="008E188D" w:rsidRDefault="00945336">
            <w:pPr>
              <w:spacing w:line="520" w:lineRule="exact"/>
              <w:jc w:val="right"/>
              <w:rPr>
                <w:rFonts w:ascii="仿宋" w:eastAsia="仿宋" w:hAnsi="仿宋"/>
                <w:sz w:val="24"/>
                <w:szCs w:val="24"/>
              </w:rPr>
            </w:pPr>
            <w:r w:rsidRPr="008E188D">
              <w:rPr>
                <w:rFonts w:ascii="仿宋" w:eastAsia="仿宋" w:hAnsi="仿宋" w:hint="eastAsia"/>
                <w:sz w:val="24"/>
                <w:szCs w:val="24"/>
              </w:rPr>
              <w:t>（公章）                 验收日期：    年   月   日</w:t>
            </w:r>
          </w:p>
          <w:p w:rsidR="00C26149" w:rsidRPr="008E188D" w:rsidRDefault="00C26149">
            <w:pPr>
              <w:spacing w:line="520" w:lineRule="exact"/>
              <w:jc w:val="right"/>
              <w:rPr>
                <w:rFonts w:ascii="仿宋" w:eastAsia="仿宋" w:hAnsi="仿宋"/>
                <w:sz w:val="24"/>
                <w:szCs w:val="24"/>
              </w:rPr>
            </w:pPr>
          </w:p>
          <w:p w:rsidR="00C26149" w:rsidRPr="008E188D" w:rsidRDefault="00C26149">
            <w:pPr>
              <w:spacing w:line="520" w:lineRule="exact"/>
              <w:jc w:val="right"/>
              <w:rPr>
                <w:rFonts w:ascii="仿宋" w:eastAsia="仿宋" w:hAnsi="仿宋"/>
                <w:sz w:val="24"/>
                <w:szCs w:val="24"/>
              </w:rPr>
            </w:pPr>
          </w:p>
          <w:p w:rsidR="00C26149" w:rsidRPr="008E188D" w:rsidRDefault="00945336">
            <w:pPr>
              <w:spacing w:line="520" w:lineRule="exact"/>
              <w:jc w:val="right"/>
              <w:rPr>
                <w:rFonts w:ascii="仿宋" w:eastAsia="仿宋" w:hAnsi="仿宋"/>
                <w:sz w:val="24"/>
                <w:szCs w:val="24"/>
              </w:rPr>
            </w:pPr>
            <w:r w:rsidRPr="008E188D">
              <w:rPr>
                <w:rFonts w:ascii="仿宋" w:eastAsia="仿宋" w:hAnsi="仿宋" w:hint="eastAsia"/>
                <w:sz w:val="24"/>
                <w:szCs w:val="24"/>
              </w:rPr>
              <w:t>验收日期：    年   月   日</w:t>
            </w:r>
          </w:p>
        </w:tc>
      </w:tr>
      <w:tr w:rsidR="00C26149" w:rsidRPr="008E188D">
        <w:trPr>
          <w:trHeight w:hRule="exact" w:val="631"/>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Align w:val="center"/>
          </w:tcPr>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校验收</w:t>
            </w:r>
          </w:p>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专家</w:t>
            </w:r>
          </w:p>
        </w:tc>
        <w:tc>
          <w:tcPr>
            <w:tcW w:w="1468" w:type="pct"/>
            <w:gridSpan w:val="3"/>
            <w:vAlign w:val="center"/>
          </w:tcPr>
          <w:p w:rsidR="00C26149" w:rsidRPr="008E188D" w:rsidRDefault="00C26149">
            <w:pPr>
              <w:spacing w:line="300" w:lineRule="exact"/>
              <w:jc w:val="center"/>
              <w:rPr>
                <w:rFonts w:ascii="仿宋" w:eastAsia="仿宋" w:hAnsi="仿宋"/>
                <w:sz w:val="24"/>
                <w:szCs w:val="24"/>
              </w:rPr>
            </w:pPr>
          </w:p>
        </w:tc>
        <w:tc>
          <w:tcPr>
            <w:tcW w:w="1129" w:type="pct"/>
            <w:gridSpan w:val="3"/>
            <w:vMerge/>
          </w:tcPr>
          <w:p w:rsidR="00C26149" w:rsidRPr="008E188D" w:rsidRDefault="00C26149">
            <w:pPr>
              <w:spacing w:line="300" w:lineRule="exact"/>
              <w:rPr>
                <w:rFonts w:ascii="仿宋" w:eastAsia="仿宋" w:hAnsi="仿宋"/>
                <w:sz w:val="24"/>
                <w:szCs w:val="24"/>
              </w:rPr>
            </w:pPr>
          </w:p>
        </w:tc>
        <w:tc>
          <w:tcPr>
            <w:tcW w:w="1515" w:type="pct"/>
            <w:gridSpan w:val="3"/>
            <w:vMerge/>
          </w:tcPr>
          <w:p w:rsidR="00C26149" w:rsidRPr="008E188D" w:rsidRDefault="00C26149">
            <w:pPr>
              <w:spacing w:line="300" w:lineRule="exact"/>
              <w:rPr>
                <w:rFonts w:ascii="仿宋" w:eastAsia="仿宋" w:hAnsi="仿宋"/>
                <w:sz w:val="24"/>
                <w:szCs w:val="24"/>
              </w:rPr>
            </w:pPr>
          </w:p>
        </w:tc>
      </w:tr>
      <w:tr w:rsidR="00C26149" w:rsidRPr="008E188D">
        <w:trPr>
          <w:trHeight w:hRule="exact" w:val="1662"/>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Align w:val="center"/>
          </w:tcPr>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业主专家</w:t>
            </w:r>
          </w:p>
        </w:tc>
        <w:tc>
          <w:tcPr>
            <w:tcW w:w="1468" w:type="pct"/>
            <w:gridSpan w:val="3"/>
            <w:vAlign w:val="center"/>
          </w:tcPr>
          <w:p w:rsidR="00C26149" w:rsidRPr="008E188D" w:rsidRDefault="00C26149">
            <w:pPr>
              <w:spacing w:line="300" w:lineRule="exact"/>
              <w:jc w:val="center"/>
              <w:rPr>
                <w:rFonts w:ascii="仿宋" w:eastAsia="仿宋" w:hAnsi="仿宋"/>
                <w:sz w:val="24"/>
                <w:szCs w:val="24"/>
              </w:rPr>
            </w:pPr>
          </w:p>
        </w:tc>
        <w:tc>
          <w:tcPr>
            <w:tcW w:w="1129" w:type="pct"/>
            <w:gridSpan w:val="3"/>
            <w:vMerge/>
          </w:tcPr>
          <w:p w:rsidR="00C26149" w:rsidRPr="008E188D" w:rsidRDefault="00C26149">
            <w:pPr>
              <w:spacing w:line="300" w:lineRule="exact"/>
              <w:rPr>
                <w:rFonts w:ascii="仿宋" w:eastAsia="仿宋" w:hAnsi="仿宋"/>
                <w:sz w:val="24"/>
                <w:szCs w:val="24"/>
              </w:rPr>
            </w:pPr>
          </w:p>
        </w:tc>
        <w:tc>
          <w:tcPr>
            <w:tcW w:w="1515" w:type="pct"/>
            <w:gridSpan w:val="3"/>
            <w:vMerge/>
          </w:tcPr>
          <w:p w:rsidR="00C26149" w:rsidRPr="008E188D" w:rsidRDefault="00C26149">
            <w:pPr>
              <w:spacing w:line="300" w:lineRule="exact"/>
              <w:rPr>
                <w:rFonts w:ascii="仿宋" w:eastAsia="仿宋" w:hAnsi="仿宋"/>
                <w:sz w:val="24"/>
                <w:szCs w:val="24"/>
              </w:rPr>
            </w:pPr>
          </w:p>
        </w:tc>
      </w:tr>
      <w:tr w:rsidR="00C26149" w:rsidRPr="008E188D">
        <w:trPr>
          <w:trHeight w:hRule="exact" w:val="935"/>
        </w:trPr>
        <w:tc>
          <w:tcPr>
            <w:tcW w:w="267" w:type="pct"/>
            <w:vMerge/>
            <w:vAlign w:val="center"/>
          </w:tcPr>
          <w:p w:rsidR="00C26149" w:rsidRPr="008E188D" w:rsidRDefault="00C26149">
            <w:pPr>
              <w:spacing w:line="260" w:lineRule="exact"/>
              <w:jc w:val="center"/>
              <w:rPr>
                <w:rFonts w:ascii="仿宋" w:eastAsia="仿宋" w:hAnsi="仿宋"/>
                <w:sz w:val="24"/>
                <w:szCs w:val="24"/>
              </w:rPr>
            </w:pPr>
          </w:p>
        </w:tc>
        <w:tc>
          <w:tcPr>
            <w:tcW w:w="618" w:type="pct"/>
            <w:vAlign w:val="center"/>
          </w:tcPr>
          <w:p w:rsidR="00C26149" w:rsidRPr="008E188D" w:rsidRDefault="00945336">
            <w:pPr>
              <w:spacing w:line="360" w:lineRule="exact"/>
              <w:jc w:val="left"/>
              <w:rPr>
                <w:rFonts w:ascii="仿宋" w:eastAsia="仿宋" w:hAnsi="仿宋"/>
                <w:sz w:val="24"/>
                <w:szCs w:val="24"/>
              </w:rPr>
            </w:pPr>
            <w:r w:rsidRPr="008E188D">
              <w:rPr>
                <w:rFonts w:ascii="仿宋" w:eastAsia="仿宋" w:hAnsi="仿宋" w:hint="eastAsia"/>
                <w:sz w:val="24"/>
                <w:szCs w:val="24"/>
              </w:rPr>
              <w:t>监督人</w:t>
            </w:r>
          </w:p>
          <w:p w:rsidR="00C26149" w:rsidRPr="008E188D" w:rsidRDefault="00C26149">
            <w:pPr>
              <w:spacing w:line="360" w:lineRule="exact"/>
              <w:jc w:val="left"/>
              <w:rPr>
                <w:rFonts w:ascii="仿宋" w:eastAsia="仿宋" w:hAnsi="仿宋"/>
                <w:sz w:val="24"/>
                <w:szCs w:val="24"/>
              </w:rPr>
            </w:pPr>
          </w:p>
        </w:tc>
        <w:tc>
          <w:tcPr>
            <w:tcW w:w="1468" w:type="pct"/>
            <w:gridSpan w:val="3"/>
            <w:vAlign w:val="center"/>
          </w:tcPr>
          <w:p w:rsidR="00C26149" w:rsidRPr="008E188D" w:rsidRDefault="00C26149">
            <w:pPr>
              <w:spacing w:line="300" w:lineRule="exact"/>
              <w:jc w:val="center"/>
              <w:rPr>
                <w:rFonts w:ascii="仿宋" w:eastAsia="仿宋" w:hAnsi="仿宋"/>
                <w:sz w:val="24"/>
                <w:szCs w:val="24"/>
              </w:rPr>
            </w:pPr>
          </w:p>
        </w:tc>
        <w:tc>
          <w:tcPr>
            <w:tcW w:w="1129" w:type="pct"/>
            <w:gridSpan w:val="3"/>
            <w:vMerge/>
          </w:tcPr>
          <w:p w:rsidR="00C26149" w:rsidRPr="008E188D" w:rsidRDefault="00C26149">
            <w:pPr>
              <w:spacing w:line="300" w:lineRule="exact"/>
              <w:rPr>
                <w:rFonts w:ascii="仿宋" w:eastAsia="仿宋" w:hAnsi="仿宋"/>
                <w:sz w:val="24"/>
                <w:szCs w:val="24"/>
              </w:rPr>
            </w:pPr>
          </w:p>
        </w:tc>
        <w:tc>
          <w:tcPr>
            <w:tcW w:w="1515" w:type="pct"/>
            <w:gridSpan w:val="3"/>
            <w:vMerge/>
          </w:tcPr>
          <w:p w:rsidR="00C26149" w:rsidRPr="008E188D" w:rsidRDefault="00C26149">
            <w:pPr>
              <w:spacing w:line="300" w:lineRule="exact"/>
              <w:rPr>
                <w:rFonts w:ascii="仿宋" w:eastAsia="仿宋" w:hAnsi="仿宋"/>
                <w:sz w:val="24"/>
                <w:szCs w:val="24"/>
              </w:rPr>
            </w:pPr>
          </w:p>
        </w:tc>
      </w:tr>
      <w:tr w:rsidR="00C26149" w:rsidRPr="008E188D">
        <w:trPr>
          <w:trHeight w:val="8952"/>
        </w:trPr>
        <w:tc>
          <w:tcPr>
            <w:tcW w:w="5000" w:type="pct"/>
            <w:gridSpan w:val="11"/>
            <w:vAlign w:val="center"/>
          </w:tcPr>
          <w:p w:rsidR="00C26149" w:rsidRPr="008E188D" w:rsidRDefault="00945336">
            <w:pPr>
              <w:spacing w:line="500" w:lineRule="exact"/>
              <w:rPr>
                <w:rFonts w:ascii="仿宋_GB2312" w:eastAsia="仿宋_GB2312" w:hAnsi="仿宋_GB2312" w:cs="仿宋_GB2312"/>
                <w:b/>
                <w:sz w:val="30"/>
                <w:szCs w:val="30"/>
              </w:rPr>
            </w:pPr>
            <w:r w:rsidRPr="008E188D">
              <w:rPr>
                <w:rFonts w:ascii="仿宋_GB2312" w:eastAsia="仿宋_GB2312" w:hAnsi="仿宋_GB2312" w:cs="仿宋_GB2312" w:hint="eastAsia"/>
                <w:sz w:val="30"/>
                <w:szCs w:val="30"/>
              </w:rPr>
              <w:t>备注</w:t>
            </w:r>
            <w:r w:rsidRPr="008E188D">
              <w:rPr>
                <w:rFonts w:ascii="仿宋_GB2312" w:eastAsia="仿宋_GB2312" w:hAnsi="仿宋_GB2312" w:cs="仿宋_GB2312" w:hint="eastAsia"/>
                <w:b/>
                <w:sz w:val="30"/>
                <w:szCs w:val="30"/>
              </w:rPr>
              <w:t>：本栏可不打印</w:t>
            </w:r>
          </w:p>
          <w:p w:rsidR="00C26149" w:rsidRPr="008E188D" w:rsidRDefault="00945336">
            <w:pPr>
              <w:widowControl/>
              <w:tabs>
                <w:tab w:val="left" w:pos="0"/>
              </w:tabs>
              <w:spacing w:line="560" w:lineRule="exact"/>
              <w:rPr>
                <w:rFonts w:ascii="仿宋" w:eastAsia="仿宋" w:hAnsi="仿宋" w:cs="仿宋"/>
                <w:sz w:val="28"/>
                <w:szCs w:val="28"/>
              </w:rPr>
            </w:pPr>
            <w:r w:rsidRPr="008E188D">
              <w:rPr>
                <w:rFonts w:ascii="仿宋" w:eastAsia="仿宋" w:hAnsi="仿宋" w:cs="仿宋" w:hint="eastAsia"/>
                <w:sz w:val="28"/>
                <w:szCs w:val="28"/>
              </w:rPr>
              <w:t>1.</w:t>
            </w:r>
            <w:r w:rsidRPr="008E188D">
              <w:rPr>
                <w:rFonts w:ascii="仿宋" w:eastAsia="仿宋" w:hAnsi="仿宋" w:cs="仿宋" w:hint="eastAsia"/>
                <w:sz w:val="32"/>
                <w:szCs w:val="32"/>
                <w:shd w:val="clear" w:color="auto" w:fill="FFFFFF"/>
              </w:rPr>
              <w:t>软件开发服务类项目参照货物采购项目验收。</w:t>
            </w:r>
          </w:p>
          <w:p w:rsidR="00C26149" w:rsidRPr="008E188D" w:rsidRDefault="00945336">
            <w:pPr>
              <w:spacing w:line="500" w:lineRule="exact"/>
              <w:rPr>
                <w:rFonts w:ascii="仿宋_GB2312" w:eastAsia="仿宋_GB2312" w:hAnsi="仿宋_GB2312" w:cs="仿宋_GB2312"/>
                <w:sz w:val="30"/>
                <w:szCs w:val="30"/>
              </w:rPr>
            </w:pPr>
            <w:r w:rsidRPr="008E188D">
              <w:rPr>
                <w:rFonts w:ascii="仿宋_GB2312" w:eastAsia="仿宋_GB2312" w:hAnsi="仿宋_GB2312" w:cs="仿宋_GB2312" w:hint="eastAsia"/>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rsidR="00C26149" w:rsidRPr="008E188D" w:rsidRDefault="00945336">
            <w:pPr>
              <w:spacing w:line="500" w:lineRule="exact"/>
              <w:rPr>
                <w:rFonts w:ascii="仿宋_GB2312" w:eastAsia="仿宋_GB2312" w:hAnsi="仿宋_GB2312" w:cs="仿宋_GB2312"/>
                <w:sz w:val="30"/>
                <w:szCs w:val="30"/>
              </w:rPr>
            </w:pPr>
            <w:r w:rsidRPr="008E188D">
              <w:rPr>
                <w:rFonts w:ascii="仿宋_GB2312" w:eastAsia="仿宋_GB2312" w:hAnsi="仿宋_GB2312" w:cs="仿宋_GB2312" w:hint="eastAsia"/>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rsidR="00C26149" w:rsidRPr="008E188D" w:rsidRDefault="00945336">
            <w:pPr>
              <w:spacing w:line="500" w:lineRule="exact"/>
              <w:rPr>
                <w:rFonts w:ascii="仿宋_GB2312" w:eastAsia="仿宋_GB2312" w:hAnsi="仿宋_GB2312" w:cs="仿宋_GB2312"/>
                <w:sz w:val="30"/>
                <w:szCs w:val="30"/>
              </w:rPr>
            </w:pPr>
            <w:r w:rsidRPr="008E188D">
              <w:rPr>
                <w:rFonts w:ascii="仿宋_GB2312" w:eastAsia="仿宋_GB2312" w:hAnsi="仿宋_GB2312" w:cs="仿宋_GB2312" w:hint="eastAsia"/>
                <w:sz w:val="30"/>
                <w:szCs w:val="30"/>
              </w:rPr>
              <w:t>4.申请校级验收时，需</w:t>
            </w:r>
            <w:r w:rsidRPr="008E188D">
              <w:rPr>
                <w:rFonts w:ascii="仿宋_GB2312" w:eastAsia="仿宋_GB2312" w:hAnsi="仿宋_GB2312" w:cs="仿宋_GB2312" w:hint="eastAsia"/>
                <w:color w:val="000000"/>
                <w:sz w:val="30"/>
                <w:szCs w:val="30"/>
              </w:rPr>
              <w:t>提交以下相应材料：</w:t>
            </w:r>
            <w:r w:rsidRPr="008E188D">
              <w:rPr>
                <w:rFonts w:ascii="仿宋_GB2312" w:eastAsia="仿宋_GB2312" w:hAnsi="仿宋_GB2312" w:cs="仿宋_GB2312" w:hint="eastAsia"/>
                <w:sz w:val="30"/>
                <w:szCs w:val="30"/>
              </w:rPr>
              <w:t>本验收单一式四份（原件）；</w:t>
            </w:r>
            <w:r w:rsidRPr="008E188D">
              <w:rPr>
                <w:rFonts w:ascii="仿宋_GB2312" w:eastAsia="仿宋_GB2312" w:hAnsi="仿宋_GB2312" w:cs="仿宋_GB2312" w:hint="eastAsia"/>
                <w:bCs/>
                <w:sz w:val="30"/>
                <w:szCs w:val="30"/>
              </w:rPr>
              <w:t>竞价文件和报价文件（原件备查）；成交通知书；采购合同；免税进口设备需提交委托进口合同、报关单、免税证明；单台（件）30万元（含）以上采购项目，需提交设备使用记录或供货单位和采购单位签字或盖章的测试报告</w:t>
            </w:r>
            <w:r w:rsidRPr="008E188D">
              <w:rPr>
                <w:rFonts w:ascii="仿宋_GB2312" w:eastAsia="仿宋_GB2312" w:hAnsi="仿宋_GB2312" w:cs="仿宋_GB2312" w:hint="eastAsia"/>
                <w:color w:val="000000"/>
                <w:sz w:val="30"/>
                <w:szCs w:val="30"/>
              </w:rPr>
              <w:t>等相关复印件。</w:t>
            </w:r>
          </w:p>
          <w:p w:rsidR="00C26149" w:rsidRPr="008E188D" w:rsidRDefault="00945336">
            <w:pPr>
              <w:spacing w:line="500" w:lineRule="exact"/>
              <w:rPr>
                <w:rFonts w:ascii="仿宋_GB2312" w:eastAsia="仿宋_GB2312" w:hAnsi="仿宋_GB2312" w:cs="仿宋_GB2312"/>
                <w:sz w:val="30"/>
                <w:szCs w:val="30"/>
              </w:rPr>
            </w:pPr>
            <w:r w:rsidRPr="008E188D">
              <w:rPr>
                <w:rFonts w:ascii="仿宋_GB2312" w:eastAsia="仿宋_GB2312" w:hAnsi="仿宋_GB2312" w:cs="仿宋_GB2312" w:hint="eastAsia"/>
                <w:b/>
                <w:sz w:val="30"/>
                <w:szCs w:val="30"/>
              </w:rPr>
              <w:t>5.校级验收时，采购单位要准备竞价文件和报价文件等材料，以备专家核查。</w:t>
            </w:r>
            <w:r w:rsidRPr="008E188D">
              <w:rPr>
                <w:rFonts w:ascii="仿宋_GB2312" w:eastAsia="仿宋_GB2312" w:hAnsi="仿宋_GB2312" w:cs="仿宋_GB2312" w:hint="eastAsia"/>
                <w:sz w:val="30"/>
                <w:szCs w:val="30"/>
              </w:rPr>
              <w:t xml:space="preserve"> </w:t>
            </w:r>
          </w:p>
          <w:p w:rsidR="00C26149" w:rsidRPr="008E188D" w:rsidRDefault="00945336">
            <w:pPr>
              <w:spacing w:line="500" w:lineRule="exact"/>
              <w:rPr>
                <w:rFonts w:ascii="仿宋_GB2312" w:eastAsia="仿宋_GB2312" w:hAnsi="仿宋_GB2312" w:cs="仿宋_GB2312"/>
                <w:sz w:val="30"/>
                <w:szCs w:val="30"/>
              </w:rPr>
            </w:pPr>
            <w:r w:rsidRPr="008E188D">
              <w:rPr>
                <w:rFonts w:ascii="仿宋_GB2312" w:eastAsia="仿宋_GB2312" w:hAnsi="仿宋_GB2312" w:cs="仿宋_GB2312" w:hint="eastAsia"/>
                <w:sz w:val="30"/>
                <w:szCs w:val="30"/>
              </w:rPr>
              <w:t>6.验收单格式要求：本表每份一张，用A4纸打印或手填。验收货物较多的，货物清单可另附并加盖采购单位公章，但本表仍作单页，不可分页打印。</w:t>
            </w:r>
          </w:p>
          <w:p w:rsidR="00C26149" w:rsidRPr="008E188D" w:rsidRDefault="00945336">
            <w:pPr>
              <w:spacing w:line="500" w:lineRule="exact"/>
              <w:rPr>
                <w:rFonts w:ascii="仿宋_GB2312" w:eastAsia="仿宋_GB2312" w:hAnsi="仿宋_GB2312" w:cs="仿宋_GB2312"/>
                <w:sz w:val="30"/>
                <w:szCs w:val="30"/>
              </w:rPr>
            </w:pPr>
            <w:r w:rsidRPr="008E188D">
              <w:rPr>
                <w:rFonts w:ascii="仿宋_GB2312" w:eastAsia="仿宋_GB2312" w:hAnsi="仿宋_GB2312" w:cs="仿宋_GB2312" w:hint="eastAsia"/>
                <w:sz w:val="30"/>
                <w:szCs w:val="30"/>
              </w:rPr>
              <w:t>7.校级验收咨询电话：83746975，地址：明南附楼105室。</w:t>
            </w:r>
          </w:p>
        </w:tc>
      </w:tr>
    </w:tbl>
    <w:p w:rsidR="00C26149" w:rsidRPr="008E188D" w:rsidRDefault="00C26149">
      <w:pPr>
        <w:spacing w:line="260" w:lineRule="exact"/>
      </w:pPr>
    </w:p>
    <w:p w:rsidR="00C26149" w:rsidRPr="008E188D" w:rsidRDefault="00C26149">
      <w:pPr>
        <w:spacing w:line="260" w:lineRule="exact"/>
      </w:pPr>
    </w:p>
    <w:p w:rsidR="00C26149" w:rsidRPr="008E188D" w:rsidRDefault="00C26149">
      <w:pPr>
        <w:spacing w:line="260" w:lineRule="exact"/>
      </w:pPr>
    </w:p>
    <w:p w:rsidR="00C26149" w:rsidRPr="008E188D" w:rsidRDefault="00945336">
      <w:pPr>
        <w:spacing w:line="460" w:lineRule="exact"/>
        <w:jc w:val="left"/>
        <w:rPr>
          <w:rFonts w:ascii="宋体" w:hAnsi="宋体"/>
          <w:b/>
          <w:sz w:val="28"/>
          <w:szCs w:val="28"/>
        </w:rPr>
      </w:pPr>
      <w:r w:rsidRPr="008E188D">
        <w:rPr>
          <w:rFonts w:ascii="宋体" w:hAnsi="宋体" w:hint="eastAsia"/>
          <w:b/>
          <w:sz w:val="28"/>
          <w:szCs w:val="28"/>
        </w:rPr>
        <w:lastRenderedPageBreak/>
        <w:t>第五章  报价文件格式</w:t>
      </w:r>
    </w:p>
    <w:p w:rsidR="00C26149" w:rsidRPr="008E188D" w:rsidRDefault="00945336">
      <w:pPr>
        <w:spacing w:line="460" w:lineRule="exact"/>
        <w:jc w:val="center"/>
        <w:rPr>
          <w:rFonts w:ascii="宋体" w:hAnsi="宋体"/>
          <w:b/>
          <w:sz w:val="28"/>
          <w:szCs w:val="28"/>
        </w:rPr>
      </w:pPr>
      <w:r w:rsidRPr="008E188D">
        <w:rPr>
          <w:rFonts w:ascii="宋体" w:hAnsi="宋体" w:hint="eastAsia"/>
          <w:b/>
          <w:sz w:val="28"/>
          <w:szCs w:val="28"/>
        </w:rPr>
        <w:t>（包含但不仅限于以下内容）</w:t>
      </w:r>
    </w:p>
    <w:p w:rsidR="00C26149" w:rsidRPr="008E188D" w:rsidRDefault="00945336">
      <w:pPr>
        <w:numPr>
          <w:ilvl w:val="0"/>
          <w:numId w:val="1"/>
        </w:numPr>
        <w:spacing w:line="380" w:lineRule="exact"/>
        <w:ind w:firstLine="480"/>
        <w:rPr>
          <w:rFonts w:ascii="宋体" w:hAnsi="宋体"/>
          <w:sz w:val="24"/>
          <w:szCs w:val="24"/>
        </w:rPr>
      </w:pPr>
      <w:r w:rsidRPr="008E188D">
        <w:rPr>
          <w:rFonts w:ascii="宋体" w:hAnsi="宋体" w:hint="eastAsia"/>
          <w:sz w:val="24"/>
          <w:szCs w:val="24"/>
        </w:rPr>
        <w:t>营业执照或事业单位法人证书复印件</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2、财务状况报告（或）资格承诺</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3、依法缴纳税收凭据（或）资格承诺</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4、依法缴纳社会保障资金凭据（或）资格承诺</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5、具备履行合同所必需的设备和专业技术能力的书面声明</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6、参加采购活动前三年内在经营活动中没有重大违法记录书面声明</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7、信用信息查询结果</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8、法定代表人授权书</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9、竞价书</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10、竞价一览表</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11、技术和服务要求响应表</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12、商务条件响应表</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13、属于政府强制节能产品的证明材料（若有）</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14、售后服务承诺</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15、竞价人认为需提供的其他资料</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16、网上竞价承诺书</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17、网上竞价采购合同送达承诺书</w:t>
      </w:r>
    </w:p>
    <w:p w:rsidR="00C26149" w:rsidRPr="008E188D" w:rsidRDefault="00945336">
      <w:pPr>
        <w:spacing w:line="380" w:lineRule="exact"/>
        <w:ind w:left="420"/>
        <w:rPr>
          <w:rFonts w:ascii="宋体" w:hAnsi="宋体"/>
          <w:sz w:val="24"/>
          <w:szCs w:val="24"/>
        </w:rPr>
      </w:pPr>
      <w:r w:rsidRPr="008E188D">
        <w:rPr>
          <w:rFonts w:ascii="宋体" w:hAnsi="宋体" w:hint="eastAsia"/>
          <w:sz w:val="24"/>
          <w:szCs w:val="24"/>
        </w:rPr>
        <w:t>18、代理服务费承诺书</w:t>
      </w:r>
    </w:p>
    <w:p w:rsidR="00C26149" w:rsidRPr="008E188D" w:rsidRDefault="00945336">
      <w:pPr>
        <w:spacing w:line="380" w:lineRule="exact"/>
        <w:rPr>
          <w:rFonts w:ascii="宋体" w:hAnsi="宋体" w:cs="宋体"/>
          <w:kern w:val="0"/>
          <w:sz w:val="24"/>
        </w:rPr>
      </w:pPr>
      <w:r w:rsidRPr="008E188D">
        <w:rPr>
          <w:rFonts w:ascii="宋体" w:hAnsi="宋体" w:cs="宋体"/>
          <w:kern w:val="0"/>
          <w:sz w:val="24"/>
        </w:rPr>
        <w:br w:type="page"/>
      </w:r>
      <w:r w:rsidRPr="008E188D">
        <w:rPr>
          <w:rFonts w:ascii="宋体" w:hAnsi="宋体" w:cs="宋体" w:hint="eastAsia"/>
          <w:kern w:val="0"/>
          <w:sz w:val="24"/>
        </w:rPr>
        <w:lastRenderedPageBreak/>
        <w:t>报价</w:t>
      </w:r>
      <w:r w:rsidRPr="008E188D">
        <w:rPr>
          <w:rFonts w:ascii="宋体" w:hAnsi="宋体" w:cs="宋体"/>
          <w:kern w:val="0"/>
          <w:sz w:val="24"/>
        </w:rPr>
        <w:t>文件格式：</w:t>
      </w:r>
    </w:p>
    <w:p w:rsidR="00C26149" w:rsidRPr="008E188D" w:rsidRDefault="00C26149">
      <w:pPr>
        <w:spacing w:line="500" w:lineRule="atLeast"/>
        <w:rPr>
          <w:rFonts w:ascii="宋体" w:hAnsi="宋体"/>
          <w:b/>
          <w:sz w:val="52"/>
          <w:szCs w:val="52"/>
        </w:rPr>
      </w:pPr>
    </w:p>
    <w:p w:rsidR="00C26149" w:rsidRPr="008E188D" w:rsidRDefault="00C26149">
      <w:pPr>
        <w:spacing w:line="500" w:lineRule="atLeast"/>
        <w:rPr>
          <w:rFonts w:ascii="宋体" w:hAnsi="宋体"/>
          <w:b/>
          <w:sz w:val="52"/>
          <w:szCs w:val="52"/>
        </w:rPr>
      </w:pPr>
    </w:p>
    <w:p w:rsidR="00C26149" w:rsidRPr="008E188D" w:rsidRDefault="00945336">
      <w:pPr>
        <w:spacing w:line="500" w:lineRule="atLeast"/>
        <w:jc w:val="center"/>
        <w:rPr>
          <w:rFonts w:ascii="宋体" w:hAnsi="宋体"/>
          <w:b/>
          <w:bCs/>
          <w:sz w:val="24"/>
        </w:rPr>
      </w:pPr>
      <w:r w:rsidRPr="008E188D">
        <w:rPr>
          <w:rFonts w:ascii="宋体" w:hAnsi="宋体" w:hint="eastAsia"/>
          <w:b/>
          <w:sz w:val="52"/>
          <w:szCs w:val="52"/>
        </w:rPr>
        <w:t>网上竞价报价文件</w:t>
      </w: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b/>
          <w:bCs/>
          <w:sz w:val="24"/>
        </w:rPr>
      </w:pPr>
    </w:p>
    <w:p w:rsidR="00C26149" w:rsidRPr="008E188D" w:rsidRDefault="00C26149">
      <w:pPr>
        <w:spacing w:line="500" w:lineRule="atLeast"/>
        <w:rPr>
          <w:rFonts w:ascii="宋体" w:hAnsi="宋体"/>
          <w:sz w:val="24"/>
        </w:rPr>
      </w:pPr>
    </w:p>
    <w:p w:rsidR="00C26149" w:rsidRPr="008E188D" w:rsidRDefault="00945336">
      <w:pPr>
        <w:snapToGrid w:val="0"/>
        <w:spacing w:line="360" w:lineRule="auto"/>
        <w:ind w:left="1680" w:firstLine="420"/>
        <w:rPr>
          <w:rFonts w:ascii="宋体" w:hAnsi="宋体"/>
          <w:b/>
          <w:bCs/>
          <w:sz w:val="28"/>
          <w:szCs w:val="21"/>
          <w:u w:val="single"/>
        </w:rPr>
      </w:pPr>
      <w:r w:rsidRPr="008E188D">
        <w:rPr>
          <w:rFonts w:ascii="宋体" w:hAnsi="宋体" w:hint="eastAsia"/>
          <w:b/>
          <w:bCs/>
          <w:sz w:val="28"/>
          <w:szCs w:val="21"/>
        </w:rPr>
        <w:t>项 目 编 号：</w:t>
      </w:r>
    </w:p>
    <w:p w:rsidR="00C26149" w:rsidRPr="008E188D" w:rsidRDefault="00945336">
      <w:pPr>
        <w:snapToGrid w:val="0"/>
        <w:spacing w:line="360" w:lineRule="auto"/>
        <w:ind w:left="1680" w:firstLine="420"/>
        <w:rPr>
          <w:rFonts w:ascii="宋体" w:hAnsi="宋体"/>
          <w:b/>
          <w:bCs/>
          <w:sz w:val="28"/>
          <w:szCs w:val="21"/>
          <w:u w:val="single"/>
        </w:rPr>
      </w:pPr>
      <w:r w:rsidRPr="008E188D">
        <w:rPr>
          <w:rFonts w:ascii="宋体" w:hAnsi="宋体" w:hint="eastAsia"/>
          <w:b/>
          <w:bCs/>
          <w:sz w:val="28"/>
          <w:szCs w:val="21"/>
        </w:rPr>
        <w:t>项 目 名 称：</w:t>
      </w:r>
    </w:p>
    <w:p w:rsidR="00C26149" w:rsidRPr="008E188D" w:rsidRDefault="00945336">
      <w:pPr>
        <w:snapToGrid w:val="0"/>
        <w:spacing w:line="360" w:lineRule="auto"/>
        <w:ind w:left="1680" w:firstLine="420"/>
        <w:rPr>
          <w:rFonts w:ascii="宋体" w:hAnsi="宋体"/>
          <w:b/>
          <w:bCs/>
          <w:sz w:val="28"/>
          <w:szCs w:val="21"/>
          <w:u w:val="single"/>
        </w:rPr>
      </w:pPr>
      <w:r w:rsidRPr="008E188D">
        <w:rPr>
          <w:rFonts w:ascii="宋体" w:hAnsi="宋体" w:hint="eastAsia"/>
          <w:b/>
          <w:bCs/>
          <w:sz w:val="28"/>
          <w:szCs w:val="21"/>
        </w:rPr>
        <w:t>竞价人名 称：</w:t>
      </w:r>
    </w:p>
    <w:p w:rsidR="00C26149" w:rsidRPr="008E188D" w:rsidRDefault="00945336">
      <w:pPr>
        <w:snapToGrid w:val="0"/>
        <w:spacing w:line="360" w:lineRule="auto"/>
        <w:ind w:left="1680" w:firstLine="420"/>
        <w:rPr>
          <w:rFonts w:ascii="宋体" w:hAnsi="宋体"/>
          <w:b/>
          <w:bCs/>
          <w:sz w:val="28"/>
          <w:szCs w:val="21"/>
          <w:u w:val="single"/>
        </w:rPr>
      </w:pPr>
      <w:r w:rsidRPr="008E188D">
        <w:rPr>
          <w:rFonts w:ascii="宋体" w:hAnsi="宋体" w:hint="eastAsia"/>
          <w:b/>
          <w:bCs/>
          <w:sz w:val="28"/>
          <w:szCs w:val="21"/>
        </w:rPr>
        <w:t>联系人及电话：</w:t>
      </w:r>
    </w:p>
    <w:p w:rsidR="00C26149" w:rsidRPr="008E188D" w:rsidRDefault="00945336" w:rsidP="002277CF">
      <w:pPr>
        <w:spacing w:line="500" w:lineRule="atLeast"/>
        <w:ind w:firstLineChars="750" w:firstLine="2108"/>
        <w:rPr>
          <w:rFonts w:ascii="宋体" w:hAnsi="宋体"/>
          <w:sz w:val="24"/>
        </w:rPr>
      </w:pPr>
      <w:r w:rsidRPr="008E188D">
        <w:rPr>
          <w:rFonts w:ascii="宋体" w:hAnsi="宋体" w:hint="eastAsia"/>
          <w:b/>
          <w:bCs/>
          <w:sz w:val="28"/>
          <w:szCs w:val="21"/>
        </w:rPr>
        <w:t>日      期：</w:t>
      </w:r>
    </w:p>
    <w:p w:rsidR="00C26149" w:rsidRPr="008E188D" w:rsidRDefault="00945336">
      <w:pPr>
        <w:jc w:val="left"/>
        <w:rPr>
          <w:rFonts w:ascii="宋体" w:hAnsi="宋体" w:cs="宋体"/>
          <w:kern w:val="0"/>
          <w:sz w:val="24"/>
        </w:rPr>
      </w:pPr>
      <w:r w:rsidRPr="008E188D">
        <w:rPr>
          <w:rFonts w:ascii="宋体" w:hAnsi="宋体" w:cs="宋体" w:hint="eastAsia"/>
          <w:b/>
          <w:kern w:val="0"/>
          <w:sz w:val="24"/>
        </w:rPr>
        <w:br w:type="page"/>
      </w:r>
      <w:r w:rsidRPr="008E188D">
        <w:rPr>
          <w:rFonts w:ascii="宋体" w:hAnsi="宋体" w:cs="宋体" w:hint="eastAsia"/>
          <w:b/>
          <w:kern w:val="0"/>
          <w:sz w:val="24"/>
        </w:rPr>
        <w:lastRenderedPageBreak/>
        <w:t>附件1：</w:t>
      </w:r>
    </w:p>
    <w:p w:rsidR="00C26149" w:rsidRPr="008E188D" w:rsidRDefault="00945336">
      <w:pPr>
        <w:jc w:val="center"/>
        <w:rPr>
          <w:rFonts w:ascii="宋体" w:hAnsi="宋体"/>
          <w:b/>
          <w:bCs/>
          <w:sz w:val="28"/>
          <w:szCs w:val="28"/>
        </w:rPr>
      </w:pPr>
      <w:r w:rsidRPr="008E188D">
        <w:rPr>
          <w:rFonts w:ascii="宋体" w:hAnsi="宋体" w:hint="eastAsia"/>
          <w:b/>
          <w:bCs/>
          <w:sz w:val="28"/>
          <w:szCs w:val="28"/>
        </w:rPr>
        <w:t>营业执照等证明文件</w:t>
      </w:r>
    </w:p>
    <w:p w:rsidR="00C26149" w:rsidRPr="008E188D" w:rsidRDefault="00945336" w:rsidP="002277CF">
      <w:pPr>
        <w:ind w:firstLineChars="200" w:firstLine="422"/>
        <w:jc w:val="left"/>
        <w:rPr>
          <w:rFonts w:ascii="宋体" w:hAnsi="宋体"/>
          <w:sz w:val="24"/>
          <w:szCs w:val="24"/>
        </w:rPr>
      </w:pPr>
      <w:r w:rsidRPr="008E188D">
        <w:rPr>
          <w:rFonts w:hint="eastAsia"/>
          <w:b/>
        </w:rPr>
        <w:t>竞价</w:t>
      </w:r>
      <w:r w:rsidRPr="008E188D">
        <w:rPr>
          <w:b/>
        </w:rPr>
        <w:t>人为企业的，提供有效的营业执照复印件；</w:t>
      </w:r>
      <w:r w:rsidRPr="008E188D">
        <w:rPr>
          <w:rFonts w:hint="eastAsia"/>
          <w:b/>
        </w:rPr>
        <w:t>竞价</w:t>
      </w:r>
      <w:r w:rsidRPr="008E188D">
        <w:rPr>
          <w:b/>
        </w:rPr>
        <w:t>人为事业单位的，提供有效的事业单位法人证书复印件；</w:t>
      </w:r>
      <w:r w:rsidRPr="008E188D">
        <w:rPr>
          <w:rFonts w:hint="eastAsia"/>
          <w:b/>
        </w:rPr>
        <w:t>竞价</w:t>
      </w:r>
      <w:r w:rsidRPr="008E188D">
        <w:rPr>
          <w:b/>
        </w:rPr>
        <w:t>人为社会团体的，提供有效的社会团体法人登记证书复印件；</w:t>
      </w:r>
      <w:r w:rsidRPr="008E188D">
        <w:rPr>
          <w:rFonts w:hint="eastAsia"/>
          <w:b/>
        </w:rPr>
        <w:t>竞价</w:t>
      </w:r>
      <w:r w:rsidRPr="008E188D">
        <w:rPr>
          <w:b/>
        </w:rPr>
        <w:t>人为合伙企业、个体工商户的，提供有效的营业执照复印件；</w:t>
      </w:r>
      <w:r w:rsidRPr="008E188D">
        <w:rPr>
          <w:rFonts w:hint="eastAsia"/>
          <w:b/>
        </w:rPr>
        <w:t>竞价</w:t>
      </w:r>
      <w:r w:rsidRPr="008E188D">
        <w:rPr>
          <w:b/>
        </w:rPr>
        <w:t>人为非企业专业服务机构的，提供有效的执业许可证等证明材料复印件；</w:t>
      </w:r>
      <w:r w:rsidRPr="008E188D">
        <w:rPr>
          <w:rFonts w:hint="eastAsia"/>
          <w:b/>
        </w:rPr>
        <w:t>竞价</w:t>
      </w:r>
      <w:r w:rsidRPr="008E188D">
        <w:rPr>
          <w:b/>
        </w:rPr>
        <w:t>人为自然人的，提供有效的自然人身份证件复印件；其他</w:t>
      </w:r>
      <w:r w:rsidRPr="008E188D">
        <w:rPr>
          <w:rFonts w:hint="eastAsia"/>
          <w:b/>
        </w:rPr>
        <w:t>竞价</w:t>
      </w:r>
      <w:r w:rsidRPr="008E188D">
        <w:rPr>
          <w:b/>
        </w:rPr>
        <w:t>人应按照有关法律、法规和规章规定，提供有效的相应具体证照复印件。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C26149" w:rsidRPr="008E188D">
        <w:trPr>
          <w:trHeight w:val="10569"/>
        </w:trPr>
        <w:tc>
          <w:tcPr>
            <w:tcW w:w="9116" w:type="dxa"/>
          </w:tcPr>
          <w:p w:rsidR="00C26149" w:rsidRPr="008E188D" w:rsidRDefault="00C26149">
            <w:pPr>
              <w:jc w:val="left"/>
              <w:rPr>
                <w:rFonts w:ascii="宋体" w:hAnsi="宋体" w:cs="宋体"/>
                <w:b/>
                <w:kern w:val="0"/>
                <w:sz w:val="24"/>
              </w:rPr>
            </w:pPr>
          </w:p>
        </w:tc>
      </w:tr>
    </w:tbl>
    <w:p w:rsidR="00C26149" w:rsidRPr="008E188D" w:rsidRDefault="00945336" w:rsidP="002277CF">
      <w:pPr>
        <w:ind w:firstLineChars="200" w:firstLine="482"/>
        <w:jc w:val="left"/>
        <w:rPr>
          <w:rFonts w:ascii="宋体" w:hAnsi="宋体" w:cs="宋体"/>
          <w:b/>
          <w:kern w:val="0"/>
          <w:sz w:val="24"/>
        </w:rPr>
      </w:pPr>
      <w:r w:rsidRPr="008E188D">
        <w:rPr>
          <w:rFonts w:ascii="宋体" w:hAnsi="宋体" w:cs="宋体" w:hint="eastAsia"/>
          <w:b/>
          <w:kern w:val="0"/>
          <w:sz w:val="24"/>
        </w:rPr>
        <w:br w:type="page"/>
      </w:r>
    </w:p>
    <w:p w:rsidR="00C26149" w:rsidRPr="008E188D" w:rsidRDefault="00945336">
      <w:pPr>
        <w:jc w:val="left"/>
        <w:rPr>
          <w:rFonts w:ascii="宋体" w:hAnsi="宋体" w:cs="宋体"/>
          <w:kern w:val="0"/>
          <w:sz w:val="24"/>
        </w:rPr>
      </w:pPr>
      <w:r w:rsidRPr="008E188D">
        <w:rPr>
          <w:rFonts w:ascii="宋体" w:hAnsi="宋体" w:cs="宋体" w:hint="eastAsia"/>
          <w:b/>
          <w:kern w:val="0"/>
          <w:sz w:val="24"/>
        </w:rPr>
        <w:lastRenderedPageBreak/>
        <w:t>附件2：</w:t>
      </w:r>
    </w:p>
    <w:p w:rsidR="00C26149" w:rsidRPr="008E188D" w:rsidRDefault="00945336">
      <w:pPr>
        <w:jc w:val="center"/>
        <w:rPr>
          <w:rFonts w:ascii="宋体" w:hAnsi="宋体"/>
          <w:b/>
          <w:bCs/>
          <w:sz w:val="28"/>
          <w:szCs w:val="28"/>
        </w:rPr>
      </w:pPr>
      <w:r w:rsidRPr="008E188D">
        <w:rPr>
          <w:rFonts w:ascii="宋体" w:hAnsi="宋体" w:hint="eastAsia"/>
          <w:b/>
          <w:bCs/>
          <w:sz w:val="28"/>
          <w:szCs w:val="28"/>
        </w:rPr>
        <w:t>财务状况报告</w:t>
      </w:r>
    </w:p>
    <w:p w:rsidR="00C26149" w:rsidRPr="008E188D" w:rsidRDefault="00945336" w:rsidP="002277CF">
      <w:pPr>
        <w:ind w:firstLineChars="200" w:firstLine="422"/>
        <w:jc w:val="left"/>
        <w:rPr>
          <w:rFonts w:ascii="宋体" w:hAnsi="宋体"/>
          <w:sz w:val="24"/>
          <w:szCs w:val="24"/>
        </w:rPr>
      </w:pPr>
      <w:r w:rsidRPr="008E188D">
        <w:rPr>
          <w:rFonts w:hint="eastAsia"/>
          <w:b/>
        </w:rPr>
        <w:t>竞价人</w:t>
      </w:r>
      <w:r w:rsidRPr="008E188D">
        <w:rPr>
          <w:b/>
        </w:rPr>
        <w:t>提供的财务报告复印件（成立年限按照竞价截止时间推算）应符合下列规定：</w:t>
      </w:r>
      <w:r w:rsidRPr="008E188D">
        <w:rPr>
          <w:b/>
        </w:rPr>
        <w:t xml:space="preserve"> a.</w:t>
      </w:r>
      <w:r w:rsidRPr="008E188D">
        <w:rPr>
          <w:b/>
        </w:rPr>
        <w:t>成立年限满</w:t>
      </w:r>
      <w:r w:rsidRPr="008E188D">
        <w:rPr>
          <w:b/>
        </w:rPr>
        <w:t>1</w:t>
      </w:r>
      <w:r w:rsidRPr="008E188D">
        <w:rPr>
          <w:b/>
        </w:rPr>
        <w:t>年及以上的</w:t>
      </w:r>
      <w:r w:rsidRPr="008E188D">
        <w:rPr>
          <w:rFonts w:hint="eastAsia"/>
          <w:b/>
        </w:rPr>
        <w:t>竞价人</w:t>
      </w:r>
      <w:r w:rsidRPr="008E188D">
        <w:rPr>
          <w:b/>
        </w:rPr>
        <w:t>，提供经审计的上一年度的年度财务报告。</w:t>
      </w:r>
      <w:r w:rsidRPr="008E188D">
        <w:rPr>
          <w:b/>
        </w:rPr>
        <w:t xml:space="preserve"> b.</w:t>
      </w:r>
      <w:r w:rsidRPr="008E188D">
        <w:rPr>
          <w:b/>
        </w:rPr>
        <w:t>成立年限满</w:t>
      </w:r>
      <w:proofErr w:type="gramStart"/>
      <w:r w:rsidRPr="008E188D">
        <w:rPr>
          <w:b/>
        </w:rPr>
        <w:t>半年但不足</w:t>
      </w:r>
      <w:proofErr w:type="gramEnd"/>
      <w:r w:rsidRPr="008E188D">
        <w:rPr>
          <w:b/>
        </w:rPr>
        <w:t>1</w:t>
      </w:r>
      <w:r w:rsidRPr="008E188D">
        <w:rPr>
          <w:b/>
        </w:rPr>
        <w:t>年的</w:t>
      </w:r>
      <w:r w:rsidRPr="008E188D">
        <w:rPr>
          <w:rFonts w:hint="eastAsia"/>
          <w:b/>
        </w:rPr>
        <w:t>竞价人</w:t>
      </w:r>
      <w:r w:rsidRPr="008E188D">
        <w:rPr>
          <w:b/>
        </w:rPr>
        <w:t>，</w:t>
      </w:r>
      <w:proofErr w:type="gramStart"/>
      <w:r w:rsidRPr="008E188D">
        <w:rPr>
          <w:b/>
        </w:rPr>
        <w:t>提供该半年度</w:t>
      </w:r>
      <w:proofErr w:type="gramEnd"/>
      <w:r w:rsidRPr="008E188D">
        <w:rPr>
          <w:b/>
        </w:rPr>
        <w:t>中任一季度的季度财务报告</w:t>
      </w:r>
      <w:proofErr w:type="gramStart"/>
      <w:r w:rsidRPr="008E188D">
        <w:rPr>
          <w:b/>
        </w:rPr>
        <w:t>或该半年度</w:t>
      </w:r>
      <w:proofErr w:type="gramEnd"/>
      <w:r w:rsidRPr="008E188D">
        <w:rPr>
          <w:b/>
        </w:rPr>
        <w:t>的半年度财务报告。</w:t>
      </w:r>
      <w:r w:rsidRPr="008E188D">
        <w:rPr>
          <w:b/>
        </w:rPr>
        <w:t xml:space="preserve"> c.</w:t>
      </w:r>
      <w:r w:rsidRPr="008E188D">
        <w:rPr>
          <w:b/>
        </w:rPr>
        <w:t>无法按照以上</w:t>
      </w:r>
      <w:r w:rsidRPr="008E188D">
        <w:rPr>
          <w:b/>
        </w:rPr>
        <w:t>a</w:t>
      </w:r>
      <w:r w:rsidRPr="008E188D">
        <w:rPr>
          <w:b/>
        </w:rPr>
        <w:t>、</w:t>
      </w:r>
      <w:r w:rsidRPr="008E188D">
        <w:rPr>
          <w:b/>
        </w:rPr>
        <w:t>b</w:t>
      </w:r>
      <w:r w:rsidRPr="008E188D">
        <w:rPr>
          <w:b/>
        </w:rPr>
        <w:t>项规定提供财务报告复印件的</w:t>
      </w:r>
      <w:r w:rsidRPr="008E188D">
        <w:rPr>
          <w:rFonts w:hint="eastAsia"/>
          <w:b/>
        </w:rPr>
        <w:t>竞价人</w:t>
      </w:r>
      <w:r w:rsidRPr="008E188D">
        <w:rPr>
          <w:b/>
        </w:rPr>
        <w:t>（包括但不限于：成立年限满</w:t>
      </w:r>
      <w:r w:rsidRPr="008E188D">
        <w:rPr>
          <w:b/>
        </w:rPr>
        <w:t>1</w:t>
      </w:r>
      <w:r w:rsidRPr="008E188D">
        <w:rPr>
          <w:b/>
        </w:rPr>
        <w:t>年及以上的</w:t>
      </w:r>
      <w:r w:rsidRPr="008E188D">
        <w:rPr>
          <w:rFonts w:hint="eastAsia"/>
          <w:b/>
        </w:rPr>
        <w:t>竞价人</w:t>
      </w:r>
      <w:r w:rsidRPr="008E188D">
        <w:rPr>
          <w:b/>
        </w:rPr>
        <w:t>、成立年限满</w:t>
      </w:r>
      <w:proofErr w:type="gramStart"/>
      <w:r w:rsidRPr="008E188D">
        <w:rPr>
          <w:b/>
        </w:rPr>
        <w:t>半年但不足</w:t>
      </w:r>
      <w:proofErr w:type="gramEnd"/>
      <w:r w:rsidRPr="008E188D">
        <w:rPr>
          <w:b/>
        </w:rPr>
        <w:t>1</w:t>
      </w:r>
      <w:r w:rsidRPr="008E188D">
        <w:rPr>
          <w:b/>
        </w:rPr>
        <w:t>年的</w:t>
      </w:r>
      <w:r w:rsidRPr="008E188D">
        <w:rPr>
          <w:rFonts w:hint="eastAsia"/>
          <w:b/>
        </w:rPr>
        <w:t>竞价人</w:t>
      </w:r>
      <w:r w:rsidRPr="008E188D">
        <w:rPr>
          <w:b/>
        </w:rPr>
        <w:t>、成立年限不足半年的</w:t>
      </w:r>
      <w:r w:rsidRPr="008E188D">
        <w:rPr>
          <w:rFonts w:hint="eastAsia"/>
          <w:b/>
        </w:rPr>
        <w:t>竞价人</w:t>
      </w:r>
      <w:r w:rsidRPr="008E188D">
        <w:rPr>
          <w:b/>
        </w:rPr>
        <w:t>），应选</w:t>
      </w:r>
      <w:proofErr w:type="gramStart"/>
      <w:r w:rsidRPr="008E188D">
        <w:rPr>
          <w:b/>
        </w:rPr>
        <w:t>择提供</w:t>
      </w:r>
      <w:proofErr w:type="gramEnd"/>
      <w:r w:rsidRPr="008E188D">
        <w:rPr>
          <w:b/>
        </w:rPr>
        <w:t>资信证明复印件。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6"/>
      </w:tblGrid>
      <w:tr w:rsidR="00C26149" w:rsidRPr="008E188D">
        <w:trPr>
          <w:trHeight w:val="10569"/>
        </w:trPr>
        <w:tc>
          <w:tcPr>
            <w:tcW w:w="9186" w:type="dxa"/>
          </w:tcPr>
          <w:p w:rsidR="00C26149" w:rsidRPr="008E188D" w:rsidRDefault="00C26149">
            <w:pPr>
              <w:jc w:val="left"/>
              <w:rPr>
                <w:rFonts w:ascii="宋体" w:hAnsi="宋体" w:cs="宋体"/>
                <w:b/>
                <w:kern w:val="0"/>
                <w:sz w:val="24"/>
              </w:rPr>
            </w:pPr>
          </w:p>
        </w:tc>
      </w:tr>
    </w:tbl>
    <w:p w:rsidR="00C26149" w:rsidRPr="008E188D" w:rsidRDefault="00945336">
      <w:pPr>
        <w:jc w:val="center"/>
        <w:rPr>
          <w:rFonts w:ascii="宋体" w:hAnsi="宋体" w:cs="宋体"/>
          <w:b/>
          <w:kern w:val="0"/>
          <w:sz w:val="24"/>
        </w:rPr>
      </w:pPr>
      <w:r w:rsidRPr="008E188D">
        <w:rPr>
          <w:rFonts w:ascii="宋体" w:hAnsi="宋体" w:cs="宋体" w:hint="eastAsia"/>
          <w:b/>
          <w:kern w:val="0"/>
          <w:sz w:val="24"/>
        </w:rPr>
        <w:br w:type="page"/>
      </w:r>
    </w:p>
    <w:p w:rsidR="00C26149" w:rsidRPr="008E188D" w:rsidRDefault="00945336" w:rsidP="002277CF">
      <w:pPr>
        <w:spacing w:line="480" w:lineRule="auto"/>
        <w:ind w:firstLineChars="200" w:firstLine="482"/>
        <w:jc w:val="left"/>
        <w:rPr>
          <w:rFonts w:ascii="宋体" w:hAnsi="宋体"/>
          <w:sz w:val="24"/>
          <w:szCs w:val="24"/>
        </w:rPr>
      </w:pPr>
      <w:r w:rsidRPr="008E188D">
        <w:rPr>
          <w:rFonts w:ascii="宋体" w:hAnsi="宋体" w:cs="宋体" w:hint="eastAsia"/>
          <w:b/>
          <w:kern w:val="0"/>
          <w:sz w:val="24"/>
        </w:rPr>
        <w:lastRenderedPageBreak/>
        <w:t>附件3：</w:t>
      </w:r>
    </w:p>
    <w:p w:rsidR="00C26149" w:rsidRPr="008E188D" w:rsidRDefault="00945336">
      <w:pPr>
        <w:jc w:val="center"/>
        <w:rPr>
          <w:rFonts w:ascii="宋体" w:hAnsi="宋体"/>
          <w:b/>
          <w:bCs/>
          <w:sz w:val="28"/>
          <w:szCs w:val="28"/>
        </w:rPr>
      </w:pPr>
      <w:r w:rsidRPr="008E188D">
        <w:rPr>
          <w:rFonts w:ascii="宋体" w:hAnsi="宋体" w:hint="eastAsia"/>
          <w:b/>
          <w:bCs/>
          <w:sz w:val="28"/>
          <w:szCs w:val="28"/>
        </w:rPr>
        <w:t>依法缴纳税收凭据</w:t>
      </w:r>
    </w:p>
    <w:p w:rsidR="00C26149" w:rsidRPr="008E188D" w:rsidRDefault="00945336" w:rsidP="002277CF">
      <w:pPr>
        <w:ind w:firstLineChars="200" w:firstLine="422"/>
        <w:jc w:val="left"/>
        <w:rPr>
          <w:b/>
        </w:rPr>
      </w:pPr>
      <w:r w:rsidRPr="008E188D">
        <w:rPr>
          <w:rFonts w:hint="eastAsia"/>
          <w:b/>
        </w:rPr>
        <w:t>竞价人</w:t>
      </w:r>
      <w:r w:rsidRPr="008E188D">
        <w:rPr>
          <w:b/>
        </w:rPr>
        <w:t>提供的税收缴纳凭据复印件应符合下列规定：</w:t>
      </w:r>
      <w:r w:rsidRPr="008E188D">
        <w:rPr>
          <w:b/>
        </w:rPr>
        <w:t xml:space="preserve"> a.</w:t>
      </w:r>
      <w:r w:rsidRPr="008E188D">
        <w:rPr>
          <w:b/>
        </w:rPr>
        <w:t>竞价截止时间前（不含竞价截止时间的当月）已依法缴纳税收的</w:t>
      </w:r>
      <w:r w:rsidRPr="008E188D">
        <w:rPr>
          <w:rFonts w:hint="eastAsia"/>
          <w:b/>
        </w:rPr>
        <w:t>竞价人</w:t>
      </w:r>
      <w:r w:rsidRPr="008E188D">
        <w:rPr>
          <w:b/>
        </w:rPr>
        <w:t>，提供竞价截止时间前六个月（不含竞价截止时间的当月）中任一月份的税收缴纳凭据复印件。</w:t>
      </w:r>
      <w:r w:rsidRPr="008E188D">
        <w:rPr>
          <w:b/>
        </w:rPr>
        <w:t xml:space="preserve"> b.</w:t>
      </w:r>
      <w:r w:rsidRPr="008E188D">
        <w:rPr>
          <w:b/>
        </w:rPr>
        <w:t>竞价截止时间的当月成立的</w:t>
      </w:r>
      <w:r w:rsidRPr="008E188D">
        <w:rPr>
          <w:rFonts w:hint="eastAsia"/>
          <w:b/>
        </w:rPr>
        <w:t>竞价人</w:t>
      </w:r>
      <w:r w:rsidRPr="008E188D">
        <w:rPr>
          <w:b/>
        </w:rPr>
        <w:t>，视同满足本项资格条件要求。</w:t>
      </w:r>
      <w:r w:rsidRPr="008E188D">
        <w:rPr>
          <w:b/>
        </w:rPr>
        <w:t xml:space="preserve"> c.</w:t>
      </w:r>
      <w:r w:rsidRPr="008E188D">
        <w:rPr>
          <w:b/>
        </w:rPr>
        <w:t>若为依法免税范围的</w:t>
      </w:r>
      <w:r w:rsidRPr="008E188D">
        <w:rPr>
          <w:rFonts w:hint="eastAsia"/>
          <w:b/>
        </w:rPr>
        <w:t>竞价人</w:t>
      </w:r>
      <w:r w:rsidRPr="008E188D">
        <w:rPr>
          <w:b/>
        </w:rPr>
        <w:t>，提供依法免税证明材料的，视同满足本项资格条件要求。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C26149" w:rsidRPr="008E188D">
        <w:trPr>
          <w:trHeight w:val="7850"/>
        </w:trPr>
        <w:tc>
          <w:tcPr>
            <w:tcW w:w="9128" w:type="dxa"/>
          </w:tcPr>
          <w:p w:rsidR="00C26149" w:rsidRPr="008E188D" w:rsidRDefault="00C26149">
            <w:pPr>
              <w:jc w:val="left"/>
              <w:rPr>
                <w:rFonts w:ascii="宋体" w:hAnsi="宋体" w:cs="宋体"/>
                <w:b/>
                <w:kern w:val="0"/>
                <w:sz w:val="24"/>
              </w:rPr>
            </w:pPr>
          </w:p>
        </w:tc>
      </w:tr>
    </w:tbl>
    <w:p w:rsidR="00C26149" w:rsidRPr="008E188D" w:rsidRDefault="00945336">
      <w:pPr>
        <w:jc w:val="center"/>
        <w:rPr>
          <w:rFonts w:ascii="宋体" w:hAnsi="宋体" w:cs="宋体"/>
          <w:b/>
          <w:kern w:val="0"/>
          <w:sz w:val="24"/>
        </w:rPr>
      </w:pPr>
      <w:r w:rsidRPr="008E188D">
        <w:rPr>
          <w:rFonts w:ascii="宋体" w:hAnsi="宋体" w:cs="宋体" w:hint="eastAsia"/>
          <w:b/>
          <w:bCs/>
          <w:sz w:val="32"/>
          <w:szCs w:val="32"/>
        </w:rPr>
        <w:br w:type="page"/>
      </w:r>
    </w:p>
    <w:p w:rsidR="00C26149" w:rsidRPr="008E188D" w:rsidRDefault="00945336">
      <w:pPr>
        <w:spacing w:line="440" w:lineRule="exact"/>
        <w:rPr>
          <w:rFonts w:ascii="宋体" w:hAnsi="宋体"/>
          <w:sz w:val="24"/>
          <w:szCs w:val="24"/>
        </w:rPr>
      </w:pPr>
      <w:r w:rsidRPr="008E188D">
        <w:rPr>
          <w:rFonts w:ascii="宋体" w:hAnsi="宋体" w:cs="宋体" w:hint="eastAsia"/>
          <w:b/>
          <w:kern w:val="0"/>
          <w:sz w:val="24"/>
        </w:rPr>
        <w:lastRenderedPageBreak/>
        <w:t>附件4：</w:t>
      </w:r>
    </w:p>
    <w:p w:rsidR="00C26149" w:rsidRPr="008E188D" w:rsidRDefault="00945336">
      <w:pPr>
        <w:jc w:val="center"/>
        <w:rPr>
          <w:rFonts w:ascii="宋体" w:hAnsi="宋体"/>
          <w:b/>
          <w:bCs/>
          <w:sz w:val="28"/>
          <w:szCs w:val="28"/>
        </w:rPr>
      </w:pPr>
      <w:r w:rsidRPr="008E188D">
        <w:rPr>
          <w:rFonts w:ascii="宋体" w:hAnsi="宋体" w:hint="eastAsia"/>
          <w:b/>
          <w:bCs/>
          <w:sz w:val="28"/>
          <w:szCs w:val="28"/>
        </w:rPr>
        <w:t>依法缴纳社会保障资金凭据</w:t>
      </w:r>
    </w:p>
    <w:p w:rsidR="00C26149" w:rsidRPr="008E188D" w:rsidRDefault="00945336">
      <w:pPr>
        <w:jc w:val="left"/>
        <w:rPr>
          <w:rFonts w:ascii="宋体" w:hAnsi="宋体"/>
        </w:rPr>
      </w:pPr>
      <w:r w:rsidRPr="008E188D">
        <w:rPr>
          <w:rFonts w:hint="eastAsia"/>
          <w:b/>
        </w:rPr>
        <w:t xml:space="preserve">    </w:t>
      </w:r>
      <w:r w:rsidRPr="008E188D">
        <w:rPr>
          <w:rFonts w:hint="eastAsia"/>
          <w:b/>
        </w:rPr>
        <w:t>竞价人</w:t>
      </w:r>
      <w:r w:rsidRPr="008E188D">
        <w:rPr>
          <w:b/>
        </w:rPr>
        <w:t>提供的社会保障资金缴纳凭据复印件应符合下列规定：</w:t>
      </w:r>
      <w:r w:rsidRPr="008E188D">
        <w:rPr>
          <w:b/>
        </w:rPr>
        <w:t xml:space="preserve"> a.</w:t>
      </w:r>
      <w:r w:rsidRPr="008E188D">
        <w:rPr>
          <w:b/>
        </w:rPr>
        <w:t>竞价截止时间前（不含竞价截止时间的当月）已依法缴纳社会保障资金的</w:t>
      </w:r>
      <w:r w:rsidRPr="008E188D">
        <w:rPr>
          <w:rFonts w:hint="eastAsia"/>
          <w:b/>
        </w:rPr>
        <w:t>竞价人</w:t>
      </w:r>
      <w:r w:rsidRPr="008E188D">
        <w:rPr>
          <w:b/>
        </w:rPr>
        <w:t>，提供竞价截止时间前六个月（不含竞价截止时间的当月）中任一月份的社会保障资金缴纳凭据复印件。</w:t>
      </w:r>
      <w:r w:rsidRPr="008E188D">
        <w:rPr>
          <w:b/>
        </w:rPr>
        <w:t xml:space="preserve"> b.</w:t>
      </w:r>
      <w:r w:rsidRPr="008E188D">
        <w:rPr>
          <w:b/>
        </w:rPr>
        <w:t>竞价截止时间的当月成立的</w:t>
      </w:r>
      <w:r w:rsidRPr="008E188D">
        <w:rPr>
          <w:rFonts w:hint="eastAsia"/>
          <w:b/>
        </w:rPr>
        <w:t>竞价人</w:t>
      </w:r>
      <w:r w:rsidRPr="008E188D">
        <w:rPr>
          <w:b/>
        </w:rPr>
        <w:t>，视同满足本项资格条件要求。</w:t>
      </w:r>
      <w:r w:rsidRPr="008E188D">
        <w:rPr>
          <w:b/>
        </w:rPr>
        <w:t xml:space="preserve"> c.</w:t>
      </w:r>
      <w:r w:rsidRPr="008E188D">
        <w:rPr>
          <w:b/>
        </w:rPr>
        <w:t>若为依法不需要缴纳或暂缓缴纳社会保障资金的</w:t>
      </w:r>
      <w:r w:rsidRPr="008E188D">
        <w:rPr>
          <w:rFonts w:hint="eastAsia"/>
          <w:b/>
        </w:rPr>
        <w:t>竞价人</w:t>
      </w:r>
      <w:r w:rsidRPr="008E188D">
        <w:rPr>
          <w:b/>
        </w:rPr>
        <w:t>，提供依法不需要缴纳或暂缓缴纳社会保障资金证明材料的，视同满足本项资格条件要求。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C26149" w:rsidRPr="008E188D">
        <w:trPr>
          <w:trHeight w:val="8437"/>
        </w:trPr>
        <w:tc>
          <w:tcPr>
            <w:tcW w:w="9116" w:type="dxa"/>
          </w:tcPr>
          <w:p w:rsidR="00C26149" w:rsidRPr="008E188D" w:rsidRDefault="00C26149">
            <w:pPr>
              <w:jc w:val="left"/>
              <w:rPr>
                <w:rFonts w:ascii="宋体" w:hAnsi="宋体" w:cs="宋体"/>
                <w:b/>
                <w:kern w:val="0"/>
                <w:sz w:val="24"/>
              </w:rPr>
            </w:pPr>
          </w:p>
        </w:tc>
      </w:tr>
    </w:tbl>
    <w:p w:rsidR="00C26149" w:rsidRPr="008E188D" w:rsidRDefault="00945336">
      <w:pPr>
        <w:jc w:val="center"/>
        <w:rPr>
          <w:rFonts w:ascii="宋体" w:hAnsi="宋体" w:cs="宋体"/>
          <w:b/>
          <w:kern w:val="0"/>
          <w:sz w:val="24"/>
        </w:rPr>
      </w:pPr>
      <w:r w:rsidRPr="008E188D">
        <w:rPr>
          <w:rFonts w:ascii="宋体" w:hAnsi="宋体" w:cs="宋体" w:hint="eastAsia"/>
          <w:b/>
          <w:kern w:val="0"/>
          <w:sz w:val="24"/>
        </w:rPr>
        <w:br w:type="page"/>
      </w:r>
    </w:p>
    <w:p w:rsidR="00C26149" w:rsidRPr="008E188D" w:rsidRDefault="00945336">
      <w:pPr>
        <w:spacing w:line="440" w:lineRule="exact"/>
        <w:rPr>
          <w:rFonts w:ascii="宋体" w:hAnsi="宋体"/>
          <w:sz w:val="24"/>
          <w:szCs w:val="24"/>
        </w:rPr>
      </w:pPr>
      <w:r w:rsidRPr="008E188D">
        <w:rPr>
          <w:rFonts w:ascii="宋体" w:hAnsi="宋体" w:cs="宋体" w:hint="eastAsia"/>
          <w:b/>
          <w:kern w:val="0"/>
          <w:sz w:val="24"/>
        </w:rPr>
        <w:lastRenderedPageBreak/>
        <w:t>附件5：</w:t>
      </w:r>
    </w:p>
    <w:p w:rsidR="00C26149" w:rsidRPr="008E188D" w:rsidRDefault="00C26149">
      <w:pPr>
        <w:jc w:val="center"/>
        <w:rPr>
          <w:rFonts w:ascii="宋体" w:hAnsi="宋体"/>
          <w:b/>
          <w:bCs/>
          <w:sz w:val="28"/>
          <w:szCs w:val="28"/>
        </w:rPr>
      </w:pPr>
    </w:p>
    <w:p w:rsidR="00C26149" w:rsidRPr="008E188D" w:rsidRDefault="00945336">
      <w:pPr>
        <w:jc w:val="center"/>
        <w:rPr>
          <w:rFonts w:ascii="宋体" w:hAnsi="宋体"/>
          <w:b/>
          <w:bCs/>
          <w:sz w:val="28"/>
          <w:szCs w:val="28"/>
        </w:rPr>
      </w:pPr>
      <w:r w:rsidRPr="008E188D">
        <w:rPr>
          <w:rFonts w:ascii="宋体" w:hAnsi="宋体" w:hint="eastAsia"/>
          <w:b/>
          <w:bCs/>
          <w:sz w:val="28"/>
          <w:szCs w:val="28"/>
        </w:rPr>
        <w:t>具备履行合同所必需的设备和专业技术能力的书面声明</w:t>
      </w:r>
    </w:p>
    <w:p w:rsidR="00C26149" w:rsidRPr="008E188D" w:rsidRDefault="00C26149">
      <w:pPr>
        <w:spacing w:line="440" w:lineRule="exact"/>
        <w:rPr>
          <w:rFonts w:ascii="宋体" w:hAnsi="宋体"/>
          <w:sz w:val="24"/>
          <w:szCs w:val="24"/>
        </w:rPr>
      </w:pPr>
    </w:p>
    <w:p w:rsidR="00C26149" w:rsidRPr="008E188D" w:rsidRDefault="00945336">
      <w:pPr>
        <w:pStyle w:val="af"/>
        <w:widowControl/>
        <w:spacing w:before="0" w:beforeAutospacing="0" w:after="150" w:afterAutospacing="0"/>
        <w:rPr>
          <w:rFonts w:ascii="宋体" w:hAnsi="宋体"/>
          <w:szCs w:val="24"/>
        </w:rPr>
      </w:pPr>
      <w:r w:rsidRPr="008E188D">
        <w:rPr>
          <w:rFonts w:ascii="宋体" w:hAnsi="宋体" w:cs="宋体" w:hint="eastAsia"/>
          <w:szCs w:val="24"/>
        </w:rPr>
        <w:t>致：</w:t>
      </w:r>
      <w:r w:rsidRPr="008E188D">
        <w:rPr>
          <w:rFonts w:ascii="宋体" w:hAnsi="宋体" w:cs="宋体" w:hint="eastAsia"/>
          <w:szCs w:val="24"/>
          <w:u w:val="single"/>
        </w:rPr>
        <w:t>                     </w:t>
      </w:r>
    </w:p>
    <w:p w:rsidR="00C26149" w:rsidRPr="008E188D" w:rsidRDefault="00945336">
      <w:pPr>
        <w:pStyle w:val="af"/>
        <w:widowControl/>
        <w:spacing w:before="0" w:beforeAutospacing="0" w:after="150" w:afterAutospacing="0"/>
        <w:ind w:firstLine="420"/>
        <w:rPr>
          <w:rFonts w:ascii="宋体" w:hAnsi="宋体"/>
          <w:szCs w:val="24"/>
        </w:rPr>
      </w:pPr>
      <w:r w:rsidRPr="008E188D">
        <w:rPr>
          <w:rFonts w:ascii="宋体" w:hAnsi="宋体" w:cs="宋体" w:hint="eastAsia"/>
          <w:szCs w:val="24"/>
        </w:rPr>
        <w:t>我方具备履行合同所必需的设备和专业技术能力，否则产生不利后果由我方承担责任。</w:t>
      </w:r>
    </w:p>
    <w:p w:rsidR="00C26149" w:rsidRPr="008E188D" w:rsidRDefault="00945336">
      <w:pPr>
        <w:pStyle w:val="af"/>
        <w:widowControl/>
        <w:spacing w:before="0" w:beforeAutospacing="0" w:after="150" w:afterAutospacing="0"/>
        <w:ind w:firstLine="420"/>
        <w:rPr>
          <w:rFonts w:ascii="宋体" w:hAnsi="宋体"/>
          <w:szCs w:val="24"/>
        </w:rPr>
      </w:pPr>
      <w:r w:rsidRPr="008E188D">
        <w:rPr>
          <w:rFonts w:ascii="宋体" w:hAnsi="宋体" w:cs="宋体" w:hint="eastAsia"/>
          <w:szCs w:val="24"/>
        </w:rPr>
        <w:t>特此声明。</w:t>
      </w:r>
    </w:p>
    <w:p w:rsidR="00C26149" w:rsidRPr="008E188D" w:rsidRDefault="00C26149">
      <w:pPr>
        <w:spacing w:line="460" w:lineRule="exact"/>
        <w:rPr>
          <w:rFonts w:ascii="宋体" w:hAnsi="宋体" w:cs="宋体"/>
          <w:kern w:val="0"/>
          <w:sz w:val="24"/>
          <w:szCs w:val="24"/>
        </w:rPr>
      </w:pPr>
    </w:p>
    <w:p w:rsidR="00C26149" w:rsidRPr="008E188D" w:rsidRDefault="00945336">
      <w:pPr>
        <w:spacing w:line="460" w:lineRule="exact"/>
        <w:rPr>
          <w:rFonts w:ascii="宋体" w:hAnsi="宋体" w:cs="宋体"/>
          <w:kern w:val="0"/>
          <w:sz w:val="24"/>
          <w:szCs w:val="24"/>
        </w:rPr>
      </w:pPr>
      <w:r w:rsidRPr="008E188D">
        <w:rPr>
          <w:rFonts w:ascii="宋体" w:hAnsi="宋体" w:cs="宋体" w:hint="eastAsia"/>
          <w:kern w:val="0"/>
          <w:sz w:val="24"/>
          <w:szCs w:val="24"/>
        </w:rPr>
        <w:t>竞价人名称：</w:t>
      </w:r>
      <w:r w:rsidRPr="008E188D">
        <w:rPr>
          <w:rFonts w:ascii="宋体" w:hAnsi="宋体" w:cs="宋体" w:hint="eastAsia"/>
          <w:kern w:val="0"/>
          <w:sz w:val="24"/>
          <w:szCs w:val="24"/>
          <w:u w:val="single"/>
        </w:rPr>
        <w:t>（全称并加盖公章）</w:t>
      </w:r>
    </w:p>
    <w:p w:rsidR="00C26149" w:rsidRPr="008E188D" w:rsidRDefault="00945336">
      <w:pPr>
        <w:spacing w:line="460" w:lineRule="exact"/>
        <w:rPr>
          <w:rFonts w:ascii="宋体" w:hAnsi="宋体" w:cs="宋体"/>
          <w:kern w:val="0"/>
          <w:sz w:val="24"/>
          <w:szCs w:val="24"/>
          <w:u w:val="single"/>
        </w:rPr>
      </w:pPr>
      <w:r w:rsidRPr="008E188D">
        <w:rPr>
          <w:rFonts w:ascii="宋体" w:hAnsi="宋体" w:cs="宋体" w:hint="eastAsia"/>
          <w:kern w:val="0"/>
          <w:sz w:val="24"/>
          <w:szCs w:val="24"/>
        </w:rPr>
        <w:t>电话： 传真：</w:t>
      </w:r>
    </w:p>
    <w:p w:rsidR="00C26149" w:rsidRPr="008E188D" w:rsidRDefault="00945336">
      <w:pPr>
        <w:spacing w:line="460" w:lineRule="exact"/>
        <w:rPr>
          <w:rFonts w:ascii="宋体" w:hAnsi="宋体" w:cs="宋体"/>
          <w:kern w:val="0"/>
          <w:sz w:val="24"/>
          <w:szCs w:val="24"/>
        </w:rPr>
      </w:pPr>
      <w:r w:rsidRPr="008E188D">
        <w:rPr>
          <w:rFonts w:ascii="宋体" w:hAnsi="宋体" w:cs="宋体" w:hint="eastAsia"/>
          <w:kern w:val="0"/>
          <w:sz w:val="24"/>
          <w:szCs w:val="24"/>
        </w:rPr>
        <w:t>竞价人法定代表人（或授权代表）签字：</w:t>
      </w:r>
    </w:p>
    <w:p w:rsidR="00C26149" w:rsidRPr="008E188D" w:rsidRDefault="00945336">
      <w:pPr>
        <w:widowControl/>
        <w:spacing w:line="360" w:lineRule="auto"/>
        <w:jc w:val="left"/>
        <w:rPr>
          <w:rFonts w:ascii="宋体" w:hAnsi="宋体" w:cs="宋体"/>
          <w:kern w:val="0"/>
          <w:sz w:val="24"/>
          <w:szCs w:val="24"/>
          <w:u w:val="single"/>
        </w:rPr>
      </w:pPr>
      <w:r w:rsidRPr="008E188D">
        <w:rPr>
          <w:rFonts w:ascii="宋体" w:hAnsi="宋体" w:cs="宋体" w:hint="eastAsia"/>
          <w:kern w:val="0"/>
          <w:sz w:val="24"/>
          <w:szCs w:val="24"/>
        </w:rPr>
        <w:t>日期：年月日</w:t>
      </w: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C26149">
      <w:pPr>
        <w:spacing w:line="440" w:lineRule="exact"/>
        <w:rPr>
          <w:rFonts w:ascii="宋体" w:hAnsi="宋体" w:cs="宋体"/>
          <w:b/>
          <w:kern w:val="0"/>
          <w:sz w:val="24"/>
        </w:rPr>
      </w:pPr>
    </w:p>
    <w:p w:rsidR="00C26149" w:rsidRPr="008E188D" w:rsidRDefault="00945336">
      <w:pPr>
        <w:spacing w:line="440" w:lineRule="exact"/>
        <w:rPr>
          <w:rFonts w:ascii="宋体" w:hAnsi="宋体"/>
          <w:sz w:val="24"/>
          <w:szCs w:val="24"/>
        </w:rPr>
      </w:pPr>
      <w:r w:rsidRPr="008E188D">
        <w:rPr>
          <w:rFonts w:ascii="宋体" w:hAnsi="宋体" w:cs="宋体" w:hint="eastAsia"/>
          <w:b/>
          <w:kern w:val="0"/>
          <w:sz w:val="24"/>
        </w:rPr>
        <w:lastRenderedPageBreak/>
        <w:t>附件6：</w:t>
      </w:r>
    </w:p>
    <w:p w:rsidR="00C26149" w:rsidRPr="008E188D" w:rsidRDefault="00C26149">
      <w:pPr>
        <w:jc w:val="center"/>
        <w:rPr>
          <w:rFonts w:ascii="宋体" w:hAnsi="宋体"/>
          <w:b/>
          <w:bCs/>
          <w:sz w:val="28"/>
          <w:szCs w:val="28"/>
        </w:rPr>
      </w:pPr>
    </w:p>
    <w:p w:rsidR="00C26149" w:rsidRPr="008E188D" w:rsidRDefault="00945336">
      <w:pPr>
        <w:jc w:val="center"/>
        <w:rPr>
          <w:rFonts w:ascii="宋体" w:hAnsi="宋体"/>
          <w:b/>
          <w:bCs/>
          <w:sz w:val="28"/>
          <w:szCs w:val="28"/>
        </w:rPr>
      </w:pPr>
      <w:r w:rsidRPr="008E188D">
        <w:rPr>
          <w:rFonts w:ascii="宋体" w:hAnsi="宋体" w:hint="eastAsia"/>
          <w:b/>
          <w:bCs/>
          <w:sz w:val="28"/>
          <w:szCs w:val="28"/>
        </w:rPr>
        <w:t>参加采购活动前三年内在经营活动中没有重大违法记录书面声明</w:t>
      </w:r>
    </w:p>
    <w:p w:rsidR="00C26149" w:rsidRPr="008E188D" w:rsidRDefault="00945336">
      <w:pPr>
        <w:pStyle w:val="af"/>
        <w:widowControl/>
        <w:rPr>
          <w:rFonts w:ascii="宋体" w:hAnsi="宋体"/>
          <w:szCs w:val="24"/>
        </w:rPr>
      </w:pPr>
      <w:r w:rsidRPr="008E188D">
        <w:rPr>
          <w:rFonts w:ascii="宋体" w:hAnsi="宋体" w:cs="宋体" w:hint="eastAsia"/>
          <w:szCs w:val="24"/>
        </w:rPr>
        <w:t>致：</w:t>
      </w:r>
      <w:r w:rsidRPr="008E188D">
        <w:rPr>
          <w:rFonts w:ascii="宋体" w:hAnsi="宋体" w:cs="宋体" w:hint="eastAsia"/>
          <w:szCs w:val="24"/>
          <w:u w:val="single"/>
        </w:rPr>
        <w:t>                     </w:t>
      </w:r>
    </w:p>
    <w:p w:rsidR="00C26149" w:rsidRPr="008E188D" w:rsidRDefault="00945336">
      <w:pPr>
        <w:pStyle w:val="af"/>
        <w:widowControl/>
        <w:ind w:firstLine="420"/>
        <w:rPr>
          <w:rFonts w:ascii="宋体" w:hAnsi="宋体"/>
          <w:szCs w:val="24"/>
        </w:rPr>
      </w:pPr>
      <w:r w:rsidRPr="008E188D">
        <w:rPr>
          <w:rFonts w:ascii="宋体" w:hAnsi="宋体" w:cs="宋体" w:hint="eastAsia"/>
          <w:szCs w:val="24"/>
        </w:rPr>
        <w:t>参加采购活动前三年内，我方在经营活动中没有重大违法记录，也无行贿犯罪记录，否则产生不利后果由我方承担责任。</w:t>
      </w:r>
    </w:p>
    <w:p w:rsidR="00C26149" w:rsidRPr="008E188D" w:rsidRDefault="00945336">
      <w:pPr>
        <w:pStyle w:val="af"/>
        <w:widowControl/>
        <w:ind w:firstLine="420"/>
        <w:rPr>
          <w:rFonts w:ascii="宋体" w:hAnsi="宋体"/>
          <w:szCs w:val="24"/>
        </w:rPr>
      </w:pPr>
      <w:r w:rsidRPr="008E188D">
        <w:rPr>
          <w:rFonts w:ascii="宋体" w:hAnsi="宋体" w:cs="宋体" w:hint="eastAsia"/>
          <w:szCs w:val="24"/>
        </w:rPr>
        <w:t>特此声明。</w:t>
      </w:r>
    </w:p>
    <w:p w:rsidR="00C26149" w:rsidRPr="008E188D" w:rsidRDefault="00945336">
      <w:pPr>
        <w:spacing w:line="460" w:lineRule="exact"/>
        <w:rPr>
          <w:rFonts w:ascii="宋体" w:hAnsi="宋体" w:cs="宋体"/>
          <w:kern w:val="0"/>
          <w:sz w:val="24"/>
        </w:rPr>
      </w:pPr>
      <w:r w:rsidRPr="008E188D">
        <w:rPr>
          <w:rFonts w:ascii="宋体" w:hAnsi="宋体" w:cs="宋体" w:hint="eastAsia"/>
          <w:kern w:val="0"/>
          <w:sz w:val="24"/>
        </w:rPr>
        <w:t>竞价人名称：</w:t>
      </w:r>
      <w:r w:rsidRPr="008E188D">
        <w:rPr>
          <w:rFonts w:ascii="宋体" w:hAnsi="宋体" w:cs="宋体" w:hint="eastAsia"/>
          <w:kern w:val="0"/>
          <w:sz w:val="24"/>
          <w:u w:val="single"/>
        </w:rPr>
        <w:t>（全称并加盖公章）</w:t>
      </w:r>
    </w:p>
    <w:p w:rsidR="00C26149" w:rsidRPr="008E188D" w:rsidRDefault="00945336">
      <w:pPr>
        <w:spacing w:line="460" w:lineRule="exact"/>
        <w:rPr>
          <w:rFonts w:ascii="宋体" w:hAnsi="宋体" w:cs="宋体"/>
          <w:kern w:val="0"/>
          <w:sz w:val="24"/>
          <w:u w:val="single"/>
        </w:rPr>
      </w:pPr>
      <w:r w:rsidRPr="008E188D">
        <w:rPr>
          <w:rFonts w:ascii="宋体" w:hAnsi="宋体" w:cs="宋体" w:hint="eastAsia"/>
          <w:kern w:val="0"/>
          <w:sz w:val="24"/>
        </w:rPr>
        <w:t>电话： 传真：</w:t>
      </w:r>
    </w:p>
    <w:p w:rsidR="00C26149" w:rsidRPr="008E188D" w:rsidRDefault="00945336">
      <w:pPr>
        <w:spacing w:line="460" w:lineRule="exact"/>
        <w:rPr>
          <w:rFonts w:ascii="宋体" w:hAnsi="宋体" w:cs="宋体"/>
          <w:kern w:val="0"/>
          <w:sz w:val="24"/>
        </w:rPr>
      </w:pPr>
      <w:r w:rsidRPr="008E188D">
        <w:rPr>
          <w:rFonts w:ascii="宋体" w:hAnsi="宋体" w:cs="宋体" w:hint="eastAsia"/>
          <w:kern w:val="0"/>
          <w:sz w:val="24"/>
        </w:rPr>
        <w:t>竞价人法定代表人（或授权代表）签字：</w:t>
      </w:r>
    </w:p>
    <w:p w:rsidR="00C26149" w:rsidRPr="008E188D" w:rsidRDefault="00945336">
      <w:pPr>
        <w:widowControl/>
        <w:spacing w:line="360" w:lineRule="auto"/>
        <w:jc w:val="left"/>
        <w:rPr>
          <w:rFonts w:ascii="宋体" w:hAnsi="宋体" w:cs="宋体"/>
          <w:kern w:val="0"/>
          <w:sz w:val="24"/>
          <w:u w:val="single"/>
        </w:rPr>
      </w:pPr>
      <w:r w:rsidRPr="008E188D">
        <w:rPr>
          <w:rFonts w:ascii="宋体" w:hAnsi="宋体" w:cs="宋体" w:hint="eastAsia"/>
          <w:kern w:val="0"/>
          <w:sz w:val="24"/>
        </w:rPr>
        <w:t>日期：年月日</w:t>
      </w:r>
    </w:p>
    <w:p w:rsidR="00C26149" w:rsidRPr="008E188D" w:rsidRDefault="00C26149">
      <w:pPr>
        <w:spacing w:line="440" w:lineRule="exact"/>
        <w:rPr>
          <w:rFonts w:ascii="宋体" w:hAnsi="宋体" w:cs="宋体"/>
          <w:b/>
          <w:kern w:val="0"/>
          <w:sz w:val="24"/>
        </w:rPr>
      </w:pPr>
    </w:p>
    <w:p w:rsidR="00C26149" w:rsidRPr="008E188D" w:rsidRDefault="00945336">
      <w:pPr>
        <w:spacing w:line="440" w:lineRule="exact"/>
        <w:rPr>
          <w:rFonts w:ascii="宋体" w:hAnsi="宋体"/>
          <w:sz w:val="24"/>
          <w:szCs w:val="24"/>
        </w:rPr>
      </w:pPr>
      <w:r w:rsidRPr="008E188D">
        <w:rPr>
          <w:rFonts w:ascii="宋体" w:hAnsi="宋体" w:cs="宋体"/>
          <w:b/>
          <w:kern w:val="0"/>
          <w:sz w:val="24"/>
        </w:rPr>
        <w:br w:type="page"/>
      </w:r>
      <w:r w:rsidRPr="008E188D">
        <w:rPr>
          <w:rFonts w:ascii="宋体" w:hAnsi="宋体" w:cs="宋体" w:hint="eastAsia"/>
          <w:b/>
          <w:kern w:val="0"/>
          <w:sz w:val="24"/>
        </w:rPr>
        <w:lastRenderedPageBreak/>
        <w:t>附件7：</w:t>
      </w:r>
    </w:p>
    <w:p w:rsidR="00C26149" w:rsidRPr="008E188D" w:rsidRDefault="00945336">
      <w:pPr>
        <w:jc w:val="center"/>
        <w:rPr>
          <w:rFonts w:ascii="宋体" w:hAnsi="宋体"/>
          <w:b/>
          <w:bCs/>
          <w:sz w:val="28"/>
          <w:szCs w:val="28"/>
        </w:rPr>
      </w:pPr>
      <w:r w:rsidRPr="008E188D">
        <w:rPr>
          <w:rFonts w:ascii="宋体" w:hAnsi="宋体" w:hint="eastAsia"/>
          <w:b/>
          <w:bCs/>
          <w:sz w:val="28"/>
          <w:szCs w:val="28"/>
        </w:rPr>
        <w:t>信用信息查询结果</w:t>
      </w:r>
    </w:p>
    <w:p w:rsidR="00C26149" w:rsidRPr="008E188D" w:rsidRDefault="00945336">
      <w:pPr>
        <w:spacing w:line="440" w:lineRule="exact"/>
        <w:ind w:firstLineChars="200" w:firstLine="480"/>
        <w:rPr>
          <w:rFonts w:ascii="宋体" w:hAnsi="宋体"/>
          <w:sz w:val="24"/>
          <w:szCs w:val="24"/>
        </w:rPr>
      </w:pPr>
      <w:r w:rsidRPr="008E188D">
        <w:rPr>
          <w:rFonts w:ascii="宋体" w:hAnsi="宋体" w:hint="eastAsia"/>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sidRPr="008E188D">
        <w:rPr>
          <w:rFonts w:ascii="宋体" w:hAnsi="宋体" w:hint="eastAsia"/>
          <w:b/>
          <w:sz w:val="24"/>
          <w:szCs w:val="24"/>
        </w:rPr>
        <w:t>①“信用中国”网站（www.creditchina.gov.cn）和②中国政府采购网（www.ccgp.gov.cn）查询</w:t>
      </w:r>
      <w:r w:rsidRPr="008E188D">
        <w:rPr>
          <w:rFonts w:ascii="宋体" w:hAnsi="宋体" w:hint="eastAsia"/>
          <w:sz w:val="24"/>
          <w:szCs w:val="24"/>
        </w:rPr>
        <w:t>其上述信用记录的信用信息查询结果网页打印件或截图；</w:t>
      </w:r>
    </w:p>
    <w:p w:rsidR="00C26149" w:rsidRPr="008E188D" w:rsidRDefault="00C26149">
      <w:pPr>
        <w:ind w:firstLineChars="200" w:firstLine="480"/>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7"/>
      </w:tblGrid>
      <w:tr w:rsidR="00C26149" w:rsidRPr="008E188D">
        <w:trPr>
          <w:trHeight w:val="7623"/>
        </w:trPr>
        <w:tc>
          <w:tcPr>
            <w:tcW w:w="9197" w:type="dxa"/>
          </w:tcPr>
          <w:p w:rsidR="00C26149" w:rsidRPr="008E188D" w:rsidRDefault="00C26149">
            <w:pPr>
              <w:jc w:val="left"/>
              <w:rPr>
                <w:rFonts w:ascii="宋体" w:hAnsi="宋体" w:cs="宋体"/>
                <w:b/>
                <w:kern w:val="0"/>
                <w:sz w:val="24"/>
              </w:rPr>
            </w:pPr>
          </w:p>
        </w:tc>
      </w:tr>
    </w:tbl>
    <w:p w:rsidR="00C26149" w:rsidRPr="008E188D" w:rsidRDefault="00C26149"/>
    <w:p w:rsidR="00C26149" w:rsidRPr="008E188D" w:rsidRDefault="00C26149">
      <w:pPr>
        <w:pStyle w:val="3"/>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945336">
      <w:pPr>
        <w:pStyle w:val="30"/>
        <w:spacing w:line="500" w:lineRule="exact"/>
        <w:jc w:val="left"/>
        <w:rPr>
          <w:rFonts w:hAnsi="宋体" w:cs="宋体"/>
          <w:b/>
          <w:kern w:val="0"/>
          <w:sz w:val="24"/>
        </w:rPr>
      </w:pPr>
      <w:r w:rsidRPr="008E188D">
        <w:rPr>
          <w:rFonts w:hAnsi="宋体" w:cs="宋体" w:hint="eastAsia"/>
          <w:b/>
          <w:kern w:val="0"/>
          <w:sz w:val="24"/>
        </w:rPr>
        <w:lastRenderedPageBreak/>
        <w:t>附件：资格承诺函</w:t>
      </w:r>
    </w:p>
    <w:p w:rsidR="00C26149" w:rsidRPr="008E188D" w:rsidRDefault="00945336">
      <w:pPr>
        <w:pStyle w:val="1"/>
        <w:spacing w:line="560" w:lineRule="exact"/>
        <w:rPr>
          <w:rFonts w:ascii="宋体" w:hAnsi="宋体" w:cs="宋体"/>
          <w:sz w:val="32"/>
          <w:szCs w:val="32"/>
        </w:rPr>
      </w:pPr>
      <w:r w:rsidRPr="008E188D">
        <w:rPr>
          <w:rFonts w:ascii="宋体" w:eastAsia="宋体" w:hAnsi="宋体" w:cs="宋体" w:hint="eastAsia"/>
        </w:rPr>
        <w:t>福建省政府采购供应商资格承诺函</w:t>
      </w:r>
    </w:p>
    <w:p w:rsidR="00C26149" w:rsidRPr="008E188D" w:rsidRDefault="00945336">
      <w:pPr>
        <w:spacing w:line="560" w:lineRule="exact"/>
        <w:rPr>
          <w:rFonts w:ascii="宋体" w:hAnsi="宋体" w:cs="宋体"/>
          <w:sz w:val="24"/>
          <w:szCs w:val="24"/>
        </w:rPr>
      </w:pPr>
      <w:r w:rsidRPr="008E188D">
        <w:rPr>
          <w:rFonts w:ascii="宋体" w:hAnsi="宋体" w:cs="宋体" w:hint="eastAsia"/>
          <w:sz w:val="24"/>
          <w:szCs w:val="24"/>
        </w:rPr>
        <w:t>致(采购人或政府采购代理机构):</w:t>
      </w:r>
    </w:p>
    <w:p w:rsidR="00C26149" w:rsidRPr="008E188D" w:rsidRDefault="00945336">
      <w:pPr>
        <w:spacing w:line="560" w:lineRule="exact"/>
        <w:rPr>
          <w:rFonts w:ascii="宋体" w:hAnsi="宋体" w:cs="宋体"/>
          <w:sz w:val="24"/>
          <w:szCs w:val="24"/>
        </w:rPr>
      </w:pPr>
      <w:r w:rsidRPr="008E188D">
        <w:rPr>
          <w:rFonts w:ascii="宋体" w:hAnsi="宋体" w:cs="宋体" w:hint="eastAsia"/>
          <w:sz w:val="24"/>
          <w:szCs w:val="24"/>
        </w:rPr>
        <w:t>单位名称(自然人姓名):</w:t>
      </w:r>
    </w:p>
    <w:p w:rsidR="00C26149" w:rsidRPr="008E188D" w:rsidRDefault="00945336">
      <w:pPr>
        <w:spacing w:line="560" w:lineRule="exact"/>
        <w:rPr>
          <w:rFonts w:ascii="宋体" w:hAnsi="宋体" w:cs="宋体"/>
          <w:sz w:val="24"/>
          <w:szCs w:val="24"/>
        </w:rPr>
      </w:pPr>
      <w:r w:rsidRPr="008E188D">
        <w:rPr>
          <w:rFonts w:ascii="宋体" w:hAnsi="宋体" w:cs="宋体" w:hint="eastAsia"/>
          <w:sz w:val="24"/>
          <w:szCs w:val="24"/>
        </w:rPr>
        <w:t>统一社会信用代码(身份证号码):</w:t>
      </w:r>
    </w:p>
    <w:p w:rsidR="00C26149" w:rsidRPr="008E188D" w:rsidRDefault="00945336">
      <w:pPr>
        <w:spacing w:line="560" w:lineRule="exact"/>
        <w:rPr>
          <w:rFonts w:ascii="宋体" w:hAnsi="宋体" w:cs="宋体"/>
          <w:sz w:val="24"/>
          <w:szCs w:val="24"/>
        </w:rPr>
      </w:pPr>
      <w:r w:rsidRPr="008E188D">
        <w:rPr>
          <w:rFonts w:ascii="宋体" w:hAnsi="宋体" w:cs="宋体" w:hint="eastAsia"/>
          <w:sz w:val="24"/>
          <w:szCs w:val="24"/>
        </w:rPr>
        <w:t>法定代表人(负责人):</w:t>
      </w:r>
    </w:p>
    <w:p w:rsidR="00C26149" w:rsidRPr="008E188D" w:rsidRDefault="00945336">
      <w:pPr>
        <w:spacing w:line="560" w:lineRule="exact"/>
        <w:rPr>
          <w:rFonts w:ascii="宋体" w:hAnsi="宋体" w:cs="宋体"/>
          <w:sz w:val="24"/>
          <w:szCs w:val="24"/>
        </w:rPr>
      </w:pPr>
      <w:r w:rsidRPr="008E188D">
        <w:rPr>
          <w:rFonts w:ascii="宋体" w:hAnsi="宋体" w:cs="宋体" w:hint="eastAsia"/>
          <w:sz w:val="24"/>
          <w:szCs w:val="24"/>
        </w:rPr>
        <w:t>联系地址和电话:</w:t>
      </w:r>
    </w:p>
    <w:p w:rsidR="00C26149" w:rsidRPr="008E188D" w:rsidRDefault="00C26149">
      <w:pPr>
        <w:spacing w:line="560" w:lineRule="exact"/>
        <w:rPr>
          <w:rFonts w:ascii="宋体" w:hAnsi="宋体" w:cs="宋体"/>
          <w:sz w:val="24"/>
          <w:szCs w:val="24"/>
        </w:rPr>
      </w:pP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我单位(本人)自愿参加本次政府采购活动，严格遵守《中华人民共和国政府采购法》及相关法律法规，坚守公开、公平公正和诚实信用等原则，依法诚信经营，并郑重承诺:</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一、我单位(本人)具备竞价文件要求以及《中华人民共和国政府采购法》第二十二条规定的条件:</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1.具有独立承担民事责任的能力;</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2.具有良好的商业信誉和健全的财务会计制度;</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3.具有履行合同所必需的设备和专业技术能力;</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4.有依法缴纳税收和社会保障资金的良好记录;</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5.参加政府采购活动前三年内，在经营活动中没有重大违法记录；</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6.法律、行政法规规定的其他条件。</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我单位(本人)对</w:t>
      </w:r>
      <w:proofErr w:type="gramStart"/>
      <w:r w:rsidRPr="008E188D">
        <w:rPr>
          <w:rFonts w:ascii="宋体" w:hAnsi="宋体" w:cs="宋体" w:hint="eastAsia"/>
          <w:sz w:val="24"/>
          <w:szCs w:val="24"/>
        </w:rPr>
        <w:t>本承诺</w:t>
      </w:r>
      <w:proofErr w:type="gramEnd"/>
      <w:r w:rsidRPr="008E188D">
        <w:rPr>
          <w:rFonts w:ascii="宋体" w:hAnsi="宋体" w:cs="宋体" w:hint="eastAsia"/>
          <w:sz w:val="24"/>
          <w:szCs w:val="24"/>
        </w:rPr>
        <w:t>函及所承诺事项的真实性、合法性及有效性负责，并已知晓</w:t>
      </w:r>
      <w:r w:rsidRPr="008E188D">
        <w:rPr>
          <w:rFonts w:ascii="宋体" w:hAnsi="宋体" w:cs="宋体" w:hint="eastAsia"/>
          <w:sz w:val="24"/>
          <w:szCs w:val="24"/>
        </w:rPr>
        <w:lastRenderedPageBreak/>
        <w:t>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w:t>
      </w:r>
      <w:proofErr w:type="gramStart"/>
      <w:r w:rsidRPr="008E188D">
        <w:rPr>
          <w:rFonts w:ascii="宋体" w:hAnsi="宋体" w:cs="宋体" w:hint="eastAsia"/>
          <w:sz w:val="24"/>
          <w:szCs w:val="24"/>
        </w:rPr>
        <w:t>分之十</w:t>
      </w:r>
      <w:proofErr w:type="gramEnd"/>
      <w:r w:rsidRPr="008E188D">
        <w:rPr>
          <w:rFonts w:ascii="宋体" w:hAnsi="宋体" w:cs="宋体" w:hint="eastAsia"/>
          <w:sz w:val="24"/>
          <w:szCs w:val="24"/>
        </w:rPr>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C26149" w:rsidRPr="008E188D" w:rsidRDefault="00C26149">
      <w:pPr>
        <w:spacing w:line="560" w:lineRule="exact"/>
        <w:rPr>
          <w:rFonts w:ascii="宋体" w:hAnsi="宋体" w:cs="宋体"/>
          <w:sz w:val="24"/>
          <w:szCs w:val="24"/>
        </w:rPr>
      </w:pPr>
    </w:p>
    <w:p w:rsidR="00C26149" w:rsidRPr="008E188D" w:rsidRDefault="00945336">
      <w:pPr>
        <w:spacing w:line="560" w:lineRule="exact"/>
        <w:ind w:firstLineChars="1100" w:firstLine="2640"/>
        <w:rPr>
          <w:rFonts w:ascii="宋体" w:hAnsi="宋体" w:cs="宋体"/>
          <w:sz w:val="24"/>
          <w:szCs w:val="24"/>
        </w:rPr>
      </w:pPr>
      <w:r w:rsidRPr="008E188D">
        <w:rPr>
          <w:rFonts w:ascii="宋体" w:hAnsi="宋体" w:cs="宋体" w:hint="eastAsia"/>
          <w:sz w:val="24"/>
          <w:szCs w:val="24"/>
        </w:rPr>
        <w:t>供应商名称(单位公章):</w:t>
      </w:r>
    </w:p>
    <w:p w:rsidR="00C26149" w:rsidRPr="008E188D" w:rsidRDefault="00945336">
      <w:pPr>
        <w:spacing w:line="560" w:lineRule="exact"/>
        <w:ind w:firstLineChars="1100" w:firstLine="2640"/>
        <w:rPr>
          <w:rFonts w:ascii="宋体" w:hAnsi="宋体" w:cs="宋体"/>
          <w:sz w:val="24"/>
          <w:szCs w:val="24"/>
        </w:rPr>
      </w:pPr>
      <w:r w:rsidRPr="008E188D">
        <w:rPr>
          <w:rFonts w:ascii="宋体" w:hAnsi="宋体" w:cs="宋体" w:hint="eastAsia"/>
          <w:sz w:val="24"/>
          <w:szCs w:val="24"/>
        </w:rPr>
        <w:t xml:space="preserve"> 年   月   日</w:t>
      </w:r>
    </w:p>
    <w:p w:rsidR="00C26149" w:rsidRPr="008E188D" w:rsidRDefault="00C26149">
      <w:pPr>
        <w:spacing w:line="560" w:lineRule="exact"/>
        <w:rPr>
          <w:rFonts w:ascii="宋体" w:hAnsi="宋体" w:cs="宋体"/>
          <w:sz w:val="32"/>
          <w:szCs w:val="32"/>
        </w:rPr>
      </w:pPr>
    </w:p>
    <w:p w:rsidR="00C26149" w:rsidRPr="008E188D" w:rsidRDefault="00C26149">
      <w:pPr>
        <w:spacing w:line="560" w:lineRule="exact"/>
        <w:rPr>
          <w:rFonts w:ascii="宋体" w:hAnsi="宋体" w:cs="宋体"/>
          <w:sz w:val="32"/>
          <w:szCs w:val="32"/>
        </w:rPr>
      </w:pP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注:</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1.我单位(本人)专指参加政府采购活动的供应商(含自然人)；</w:t>
      </w:r>
    </w:p>
    <w:p w:rsidR="00C26149" w:rsidRPr="008E188D" w:rsidRDefault="00945336">
      <w:pPr>
        <w:spacing w:line="560" w:lineRule="exact"/>
        <w:ind w:firstLineChars="200" w:firstLine="480"/>
        <w:rPr>
          <w:rFonts w:ascii="宋体" w:hAnsi="宋体" w:cs="宋体"/>
          <w:sz w:val="24"/>
          <w:szCs w:val="24"/>
        </w:rPr>
      </w:pPr>
      <w:r w:rsidRPr="008E188D">
        <w:rPr>
          <w:rFonts w:ascii="宋体" w:hAnsi="宋体" w:cs="宋体" w:hint="eastAsia"/>
          <w:sz w:val="24"/>
          <w:szCs w:val="24"/>
        </w:rPr>
        <w:t>2.资格承诺的供应商应在报价文件中按此模板提供承诺函，否则，视为未按照网上竞价文件规定提交资格证明材料，按资格审查不通过处理。</w:t>
      </w: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C26149">
      <w:pPr>
        <w:pStyle w:val="30"/>
        <w:spacing w:line="500" w:lineRule="exact"/>
        <w:jc w:val="left"/>
        <w:rPr>
          <w:rFonts w:hAnsi="宋体" w:cs="宋体"/>
          <w:b/>
          <w:kern w:val="0"/>
          <w:sz w:val="24"/>
        </w:rPr>
      </w:pPr>
    </w:p>
    <w:p w:rsidR="00C26149" w:rsidRPr="008E188D" w:rsidRDefault="00945336">
      <w:pPr>
        <w:pStyle w:val="30"/>
        <w:spacing w:line="500" w:lineRule="exact"/>
        <w:jc w:val="left"/>
        <w:rPr>
          <w:rFonts w:hAnsi="宋体" w:cs="宋体"/>
          <w:b/>
          <w:kern w:val="0"/>
          <w:sz w:val="24"/>
        </w:rPr>
      </w:pPr>
      <w:r w:rsidRPr="008E188D">
        <w:rPr>
          <w:rFonts w:hAnsi="宋体" w:cs="宋体" w:hint="eastAsia"/>
          <w:b/>
          <w:kern w:val="0"/>
          <w:sz w:val="24"/>
        </w:rPr>
        <w:lastRenderedPageBreak/>
        <w:t>附件8：</w:t>
      </w:r>
    </w:p>
    <w:p w:rsidR="00C26149" w:rsidRPr="008E188D" w:rsidRDefault="00945336">
      <w:pPr>
        <w:jc w:val="center"/>
        <w:rPr>
          <w:rFonts w:ascii="宋体" w:hAnsi="宋体"/>
          <w:b/>
          <w:sz w:val="28"/>
          <w:szCs w:val="28"/>
        </w:rPr>
      </w:pPr>
      <w:r w:rsidRPr="008E188D">
        <w:rPr>
          <w:rFonts w:ascii="宋体" w:hAnsi="宋体" w:hint="eastAsia"/>
          <w:b/>
          <w:sz w:val="28"/>
          <w:szCs w:val="28"/>
        </w:rPr>
        <w:t>法定代表人授权书</w:t>
      </w:r>
    </w:p>
    <w:p w:rsidR="00C26149" w:rsidRPr="008E188D" w:rsidRDefault="00945336">
      <w:pPr>
        <w:spacing w:line="500" w:lineRule="exact"/>
        <w:rPr>
          <w:rFonts w:ascii="宋体" w:hAnsi="宋体"/>
          <w:sz w:val="24"/>
        </w:rPr>
      </w:pPr>
      <w:r w:rsidRPr="008E188D">
        <w:rPr>
          <w:rFonts w:ascii="宋体" w:hAnsi="宋体" w:hint="eastAsia"/>
          <w:sz w:val="24"/>
          <w:szCs w:val="24"/>
        </w:rPr>
        <w:t>福建省金丰招标代理有限公司</w:t>
      </w:r>
      <w:r w:rsidRPr="008E188D">
        <w:rPr>
          <w:rFonts w:ascii="宋体" w:hAnsi="宋体" w:hint="eastAsia"/>
          <w:sz w:val="24"/>
        </w:rPr>
        <w:t>：</w:t>
      </w:r>
    </w:p>
    <w:p w:rsidR="00C26149" w:rsidRPr="008E188D" w:rsidRDefault="00945336">
      <w:pPr>
        <w:pStyle w:val="a9"/>
        <w:snapToGrid w:val="0"/>
        <w:spacing w:line="500" w:lineRule="exact"/>
        <w:ind w:firstLineChars="200" w:firstLine="480"/>
        <w:jc w:val="left"/>
        <w:rPr>
          <w:rFonts w:hAnsi="宋体"/>
          <w:sz w:val="24"/>
          <w:szCs w:val="24"/>
        </w:rPr>
      </w:pPr>
      <w:r w:rsidRPr="008E188D">
        <w:rPr>
          <w:rFonts w:hAnsi="宋体" w:hint="eastAsia"/>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rsidR="00C26149" w:rsidRPr="008E188D" w:rsidRDefault="00945336">
      <w:pPr>
        <w:pStyle w:val="a9"/>
        <w:snapToGrid w:val="0"/>
        <w:spacing w:line="500" w:lineRule="exact"/>
        <w:ind w:firstLineChars="200" w:firstLine="480"/>
        <w:jc w:val="left"/>
        <w:rPr>
          <w:rFonts w:hAnsi="宋体"/>
          <w:sz w:val="24"/>
          <w:szCs w:val="24"/>
        </w:rPr>
      </w:pPr>
      <w:r w:rsidRPr="008E188D">
        <w:rPr>
          <w:rFonts w:hAnsi="宋体" w:hint="eastAsia"/>
          <w:sz w:val="24"/>
          <w:szCs w:val="24"/>
        </w:rPr>
        <w:t>本授权书自出具之日起生效。</w:t>
      </w:r>
    </w:p>
    <w:p w:rsidR="00C26149" w:rsidRPr="008E188D" w:rsidRDefault="00945336">
      <w:pPr>
        <w:spacing w:line="500" w:lineRule="exact"/>
        <w:rPr>
          <w:rFonts w:ascii="宋体" w:hAnsi="宋体"/>
          <w:sz w:val="24"/>
        </w:rPr>
      </w:pPr>
      <w:r w:rsidRPr="008E188D">
        <w:rPr>
          <w:rFonts w:ascii="宋体" w:hAnsi="宋体" w:hint="eastAsia"/>
          <w:sz w:val="24"/>
        </w:rPr>
        <w:t>竞价人的委托代理人：性别：身份证号：</w:t>
      </w:r>
    </w:p>
    <w:p w:rsidR="00C26149" w:rsidRPr="008E188D" w:rsidRDefault="00945336">
      <w:pPr>
        <w:spacing w:line="500" w:lineRule="exact"/>
        <w:rPr>
          <w:rFonts w:ascii="宋体" w:hAnsi="宋体"/>
          <w:sz w:val="24"/>
        </w:rPr>
      </w:pPr>
      <w:r w:rsidRPr="008E188D">
        <w:rPr>
          <w:rFonts w:ascii="宋体" w:hAnsi="宋体" w:hint="eastAsia"/>
          <w:sz w:val="24"/>
        </w:rPr>
        <w:t>单位：部门：职务：</w:t>
      </w:r>
    </w:p>
    <w:p w:rsidR="00C26149" w:rsidRPr="008E188D" w:rsidRDefault="00945336">
      <w:pPr>
        <w:spacing w:line="500" w:lineRule="exact"/>
        <w:rPr>
          <w:rFonts w:ascii="宋体" w:hAnsi="宋体"/>
          <w:sz w:val="24"/>
        </w:rPr>
      </w:pPr>
      <w:r w:rsidRPr="008E188D">
        <w:rPr>
          <w:rFonts w:ascii="宋体" w:hAnsi="宋体" w:hint="eastAsia"/>
          <w:sz w:val="24"/>
        </w:rPr>
        <w:t>详细通讯地址：邮政编码</w:t>
      </w:r>
      <w:r w:rsidRPr="008E188D">
        <w:rPr>
          <w:rFonts w:ascii="宋体" w:hAnsi="宋体"/>
          <w:sz w:val="24"/>
        </w:rPr>
        <w:t>:</w:t>
      </w:r>
      <w:r w:rsidRPr="008E188D">
        <w:rPr>
          <w:rFonts w:ascii="宋体" w:hAnsi="宋体" w:hint="eastAsia"/>
          <w:sz w:val="24"/>
        </w:rPr>
        <w:t xml:space="preserve"> 电话：</w:t>
      </w:r>
    </w:p>
    <w:p w:rsidR="00C26149" w:rsidRPr="008E188D" w:rsidRDefault="00945336">
      <w:pPr>
        <w:spacing w:line="500" w:lineRule="exact"/>
        <w:rPr>
          <w:rFonts w:ascii="宋体" w:hAnsi="宋体"/>
          <w:sz w:val="24"/>
        </w:rPr>
      </w:pPr>
      <w:r w:rsidRPr="008E188D">
        <w:rPr>
          <w:rFonts w:ascii="宋体" w:hAnsi="宋体" w:hint="eastAsia"/>
          <w:sz w:val="24"/>
        </w:rPr>
        <w:t>附：被授权人身份证件</w:t>
      </w:r>
    </w:p>
    <w:p w:rsidR="00C26149" w:rsidRPr="008E188D" w:rsidRDefault="00945336">
      <w:pPr>
        <w:spacing w:line="500" w:lineRule="exact"/>
        <w:ind w:firstLineChars="1500" w:firstLine="3600"/>
        <w:rPr>
          <w:rFonts w:ascii="宋体" w:hAnsi="宋体"/>
          <w:sz w:val="24"/>
        </w:rPr>
      </w:pPr>
      <w:r w:rsidRPr="008E188D">
        <w:rPr>
          <w:rFonts w:ascii="宋体" w:hAnsi="宋体" w:hint="eastAsia"/>
          <w:sz w:val="24"/>
        </w:rPr>
        <w:t>竞价人</w:t>
      </w:r>
    </w:p>
    <w:p w:rsidR="00C26149" w:rsidRPr="008E188D" w:rsidRDefault="00945336">
      <w:pPr>
        <w:spacing w:line="500" w:lineRule="exact"/>
        <w:ind w:firstLineChars="1500" w:firstLine="3600"/>
        <w:rPr>
          <w:rFonts w:ascii="宋体" w:hAnsi="宋体"/>
          <w:sz w:val="24"/>
        </w:rPr>
      </w:pPr>
      <w:r w:rsidRPr="008E188D">
        <w:rPr>
          <w:rFonts w:ascii="宋体" w:hAnsi="宋体" w:hint="eastAsia"/>
          <w:sz w:val="24"/>
        </w:rPr>
        <w:t>竞价人（全称并加盖公章）：</w:t>
      </w:r>
    </w:p>
    <w:p w:rsidR="00C26149" w:rsidRPr="008E188D" w:rsidRDefault="00C26149">
      <w:pPr>
        <w:spacing w:line="500" w:lineRule="exact"/>
        <w:rPr>
          <w:rFonts w:ascii="宋体" w:hAnsi="宋体"/>
          <w:sz w:val="24"/>
        </w:rPr>
      </w:pPr>
    </w:p>
    <w:p w:rsidR="00C26149" w:rsidRPr="008E188D" w:rsidRDefault="00945336">
      <w:pPr>
        <w:spacing w:line="500" w:lineRule="exact"/>
        <w:ind w:firstLineChars="1500" w:firstLine="3600"/>
        <w:rPr>
          <w:rFonts w:ascii="宋体" w:hAnsi="宋体"/>
          <w:sz w:val="24"/>
        </w:rPr>
      </w:pPr>
      <w:r w:rsidRPr="008E188D">
        <w:rPr>
          <w:rFonts w:ascii="宋体" w:hAnsi="宋体" w:hint="eastAsia"/>
          <w:sz w:val="24"/>
        </w:rPr>
        <w:t>法定代表人签字或盖章：</w:t>
      </w:r>
    </w:p>
    <w:p w:rsidR="00C26149" w:rsidRPr="008E188D" w:rsidRDefault="00C26149">
      <w:pPr>
        <w:spacing w:line="500" w:lineRule="exact"/>
        <w:rPr>
          <w:rFonts w:ascii="宋体" w:hAnsi="宋体"/>
          <w:sz w:val="24"/>
        </w:rPr>
      </w:pPr>
    </w:p>
    <w:p w:rsidR="00C26149" w:rsidRPr="008E188D" w:rsidRDefault="00945336">
      <w:pPr>
        <w:spacing w:line="500" w:lineRule="exact"/>
        <w:ind w:firstLineChars="1500" w:firstLine="3600"/>
        <w:rPr>
          <w:rFonts w:ascii="宋体" w:hAnsi="宋体"/>
          <w:sz w:val="24"/>
        </w:rPr>
      </w:pPr>
      <w:r w:rsidRPr="008E188D">
        <w:rPr>
          <w:rFonts w:ascii="宋体" w:hAnsi="宋体" w:hint="eastAsia"/>
          <w:sz w:val="24"/>
        </w:rPr>
        <w:t>日     期：</w:t>
      </w:r>
    </w:p>
    <w:p w:rsidR="00C26149" w:rsidRPr="008E188D" w:rsidRDefault="00C26149">
      <w:pPr>
        <w:spacing w:line="500" w:lineRule="exact"/>
        <w:rPr>
          <w:rFonts w:ascii="宋体" w:hAnsi="宋体"/>
          <w:sz w:val="24"/>
        </w:rPr>
      </w:pPr>
    </w:p>
    <w:p w:rsidR="00C26149" w:rsidRPr="008E188D" w:rsidRDefault="00945336">
      <w:pPr>
        <w:spacing w:line="500" w:lineRule="exact"/>
        <w:ind w:firstLineChars="1500" w:firstLine="3600"/>
        <w:rPr>
          <w:rFonts w:ascii="宋体" w:hAnsi="宋体"/>
          <w:sz w:val="24"/>
        </w:rPr>
      </w:pPr>
      <w:r w:rsidRPr="008E188D">
        <w:rPr>
          <w:rFonts w:ascii="宋体" w:hAnsi="宋体" w:hint="eastAsia"/>
          <w:sz w:val="24"/>
        </w:rPr>
        <w:t>被授权人</w:t>
      </w:r>
    </w:p>
    <w:p w:rsidR="00C26149" w:rsidRPr="008E188D" w:rsidRDefault="00945336">
      <w:pPr>
        <w:spacing w:line="500" w:lineRule="exact"/>
        <w:ind w:firstLineChars="1500" w:firstLine="3600"/>
        <w:rPr>
          <w:rFonts w:ascii="宋体" w:hAnsi="宋体"/>
          <w:sz w:val="24"/>
        </w:rPr>
      </w:pPr>
      <w:r w:rsidRPr="008E188D">
        <w:rPr>
          <w:rFonts w:ascii="宋体" w:hAnsi="宋体" w:hint="eastAsia"/>
          <w:sz w:val="24"/>
        </w:rPr>
        <w:t>竞价人的委托代理人签字：</w:t>
      </w:r>
    </w:p>
    <w:p w:rsidR="00C26149" w:rsidRPr="008E188D" w:rsidRDefault="00C26149">
      <w:pPr>
        <w:spacing w:line="500" w:lineRule="exact"/>
        <w:rPr>
          <w:rFonts w:ascii="宋体" w:hAnsi="宋体"/>
          <w:sz w:val="24"/>
        </w:rPr>
      </w:pPr>
    </w:p>
    <w:p w:rsidR="00C26149" w:rsidRPr="008E188D" w:rsidRDefault="00945336">
      <w:pPr>
        <w:tabs>
          <w:tab w:val="left" w:pos="5355"/>
        </w:tabs>
        <w:spacing w:line="500" w:lineRule="exact"/>
        <w:ind w:firstLineChars="1550" w:firstLine="3720"/>
        <w:rPr>
          <w:rFonts w:ascii="宋体" w:hAnsi="宋体"/>
          <w:sz w:val="24"/>
          <w:u w:val="single"/>
        </w:rPr>
      </w:pPr>
      <w:r w:rsidRPr="008E188D">
        <w:rPr>
          <w:rFonts w:ascii="宋体" w:hAnsi="宋体" w:hint="eastAsia"/>
          <w:sz w:val="24"/>
        </w:rPr>
        <w:t>日     期：</w:t>
      </w:r>
    </w:p>
    <w:p w:rsidR="00C26149" w:rsidRPr="008E188D" w:rsidRDefault="00945336">
      <w:pPr>
        <w:tabs>
          <w:tab w:val="left" w:pos="5355"/>
        </w:tabs>
        <w:spacing w:line="500" w:lineRule="exact"/>
        <w:rPr>
          <w:rFonts w:ascii="宋体" w:hAnsi="宋体"/>
          <w:b/>
          <w:sz w:val="24"/>
        </w:rPr>
      </w:pPr>
      <w:r w:rsidRPr="008E188D">
        <w:rPr>
          <w:rFonts w:ascii="宋体" w:hAnsi="宋体" w:hint="eastAsia"/>
          <w:b/>
          <w:sz w:val="24"/>
        </w:rPr>
        <w:t>注：须附法定代表人及被授权人身份证件复印件正反面，</w:t>
      </w:r>
      <w:r w:rsidRPr="008E188D">
        <w:rPr>
          <w:rFonts w:ascii="宋体" w:hAnsi="宋体"/>
          <w:b/>
          <w:bCs/>
          <w:sz w:val="24"/>
        </w:rPr>
        <w:t>加盖单位公章</w:t>
      </w:r>
      <w:r w:rsidRPr="008E188D">
        <w:rPr>
          <w:rFonts w:ascii="宋体" w:hAnsi="宋体" w:hint="eastAsia"/>
          <w:b/>
          <w:bCs/>
          <w:sz w:val="24"/>
        </w:rPr>
        <w:t>。</w:t>
      </w:r>
    </w:p>
    <w:p w:rsidR="00C26149" w:rsidRPr="008E188D" w:rsidRDefault="00945336">
      <w:pPr>
        <w:jc w:val="left"/>
        <w:rPr>
          <w:rFonts w:ascii="宋体" w:hAnsi="宋体" w:cs="宋体"/>
          <w:b/>
          <w:kern w:val="0"/>
          <w:sz w:val="24"/>
        </w:rPr>
      </w:pPr>
      <w:r w:rsidRPr="008E188D">
        <w:rPr>
          <w:rFonts w:ascii="宋体" w:hAnsi="宋体" w:cs="宋体"/>
          <w:b/>
          <w:kern w:val="0"/>
          <w:sz w:val="24"/>
        </w:rPr>
        <w:br w:type="page"/>
      </w:r>
      <w:r w:rsidRPr="008E188D">
        <w:rPr>
          <w:rFonts w:ascii="宋体" w:hAnsi="宋体" w:cs="宋体" w:hint="eastAsia"/>
          <w:b/>
          <w:kern w:val="0"/>
          <w:sz w:val="24"/>
        </w:rPr>
        <w:lastRenderedPageBreak/>
        <w:t>附件9：</w:t>
      </w:r>
    </w:p>
    <w:p w:rsidR="00C26149" w:rsidRPr="008E188D" w:rsidRDefault="00945336">
      <w:pPr>
        <w:jc w:val="center"/>
        <w:rPr>
          <w:rFonts w:ascii="宋体" w:hAnsi="宋体"/>
          <w:b/>
          <w:sz w:val="28"/>
          <w:szCs w:val="28"/>
        </w:rPr>
      </w:pPr>
      <w:r w:rsidRPr="008E188D">
        <w:rPr>
          <w:rFonts w:ascii="宋体" w:hAnsi="宋体" w:hint="eastAsia"/>
          <w:b/>
          <w:sz w:val="28"/>
          <w:szCs w:val="28"/>
        </w:rPr>
        <w:t>竞 价 书</w:t>
      </w:r>
    </w:p>
    <w:p w:rsidR="00C26149" w:rsidRPr="008E188D" w:rsidRDefault="00945336">
      <w:pPr>
        <w:tabs>
          <w:tab w:val="left" w:pos="900"/>
        </w:tabs>
        <w:spacing w:line="500" w:lineRule="exact"/>
        <w:rPr>
          <w:rFonts w:ascii="宋体" w:hAnsi="宋体"/>
          <w:sz w:val="24"/>
          <w:szCs w:val="21"/>
        </w:rPr>
      </w:pPr>
      <w:r w:rsidRPr="008E188D">
        <w:rPr>
          <w:rFonts w:ascii="宋体" w:hAnsi="宋体" w:hint="eastAsia"/>
          <w:sz w:val="24"/>
          <w:szCs w:val="21"/>
        </w:rPr>
        <w:t>致：</w:t>
      </w:r>
      <w:r w:rsidRPr="008E188D">
        <w:rPr>
          <w:rFonts w:ascii="宋体" w:hAnsi="宋体" w:hint="eastAsia"/>
          <w:sz w:val="24"/>
          <w:szCs w:val="24"/>
        </w:rPr>
        <w:t>福建省金丰招标代理有限公司</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sz w:val="24"/>
        </w:rPr>
        <w:t>根据贵</w:t>
      </w:r>
      <w:r w:rsidRPr="008E188D">
        <w:rPr>
          <w:rFonts w:ascii="宋体" w:hAnsi="宋体" w:cs="Arial" w:hint="eastAsia"/>
          <w:sz w:val="24"/>
        </w:rPr>
        <w:t>公司关于网上竞价</w:t>
      </w:r>
      <w:r w:rsidRPr="008E188D">
        <w:rPr>
          <w:rFonts w:ascii="宋体" w:hAnsi="宋体" w:cs="Arial"/>
          <w:sz w:val="24"/>
        </w:rPr>
        <w:t>项目及服务的</w:t>
      </w:r>
      <w:r w:rsidRPr="008E188D">
        <w:rPr>
          <w:rFonts w:ascii="宋体" w:hAnsi="宋体" w:cs="Arial" w:hint="eastAsia"/>
          <w:sz w:val="24"/>
        </w:rPr>
        <w:t>竞价公告</w:t>
      </w:r>
      <w:r w:rsidRPr="008E188D">
        <w:rPr>
          <w:rFonts w:ascii="宋体" w:hAnsi="宋体" w:hint="eastAsia"/>
          <w:sz w:val="24"/>
        </w:rPr>
        <w:t xml:space="preserve">（项目编号）: </w:t>
      </w:r>
      <w:r w:rsidRPr="008E188D">
        <w:rPr>
          <w:rFonts w:ascii="宋体" w:hAnsi="宋体" w:hint="eastAsia"/>
          <w:sz w:val="24"/>
          <w:u w:val="single"/>
        </w:rPr>
        <w:t xml:space="preserve">           </w:t>
      </w:r>
      <w:r w:rsidRPr="008E188D">
        <w:rPr>
          <w:rFonts w:ascii="宋体" w:hAnsi="宋体" w:cs="Arial"/>
          <w:sz w:val="24"/>
        </w:rPr>
        <w:t>，</w:t>
      </w:r>
      <w:r w:rsidRPr="008E188D">
        <w:rPr>
          <w:rFonts w:ascii="宋体" w:hAnsi="宋体" w:hint="eastAsia"/>
          <w:sz w:val="24"/>
        </w:rPr>
        <w:t>本签字代表</w:t>
      </w:r>
      <w:r w:rsidRPr="008E188D">
        <w:rPr>
          <w:rFonts w:ascii="宋体" w:hAnsi="宋体" w:hint="eastAsia"/>
          <w:sz w:val="24"/>
          <w:u w:val="single"/>
        </w:rPr>
        <w:t>（全名、职务）</w:t>
      </w:r>
      <w:r w:rsidRPr="008E188D">
        <w:rPr>
          <w:rFonts w:ascii="宋体" w:hAnsi="宋体" w:cs="Arial"/>
          <w:sz w:val="24"/>
        </w:rPr>
        <w:t>经正式授权并代表竞价人</w:t>
      </w:r>
      <w:r w:rsidRPr="008E188D">
        <w:rPr>
          <w:rFonts w:ascii="宋体" w:hAnsi="宋体" w:hint="eastAsia"/>
          <w:sz w:val="24"/>
          <w:u w:val="single"/>
        </w:rPr>
        <w:t>（竞价人名称、地址）</w:t>
      </w:r>
      <w:r w:rsidRPr="008E188D">
        <w:rPr>
          <w:rFonts w:ascii="宋体" w:hAnsi="宋体" w:cs="Arial" w:hint="eastAsia"/>
          <w:sz w:val="24"/>
        </w:rPr>
        <w:t>参与贵方组织的本次网上竞价活动，并</w:t>
      </w:r>
      <w:r w:rsidRPr="008E188D">
        <w:rPr>
          <w:rFonts w:ascii="宋体" w:hAnsi="宋体" w:cs="Arial"/>
          <w:sz w:val="24"/>
        </w:rPr>
        <w:t>提交以下文件</w:t>
      </w:r>
      <w:r w:rsidRPr="008E188D">
        <w:rPr>
          <w:rFonts w:ascii="宋体" w:hAnsi="宋体" w:cs="Arial" w:hint="eastAsia"/>
          <w:sz w:val="24"/>
        </w:rPr>
        <w:t>一式三份</w:t>
      </w:r>
      <w:r w:rsidRPr="008E188D">
        <w:rPr>
          <w:rFonts w:ascii="宋体" w:hAnsi="宋体" w:cs="Arial"/>
          <w:sz w:val="24"/>
        </w:rPr>
        <w:t>。</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（1）营业执照或事业单位法人证书复印件</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（2）财务状况报告（或资格承诺）</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（3）依法缴纳税收凭据（或资格承诺）</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（4）依法缴纳社会保障资金凭据（或资格承诺）</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（5）具备履行合同所必需的设备和专业技术能力的书面声明</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（6）参加采购活动前三年内在经营活动中没有重大违法记录书面声明</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（7）信用信息查询结果</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（8）法定代表人授权书</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（9）竞价书</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（10）竞价一览表</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（11）技术和服务要求响应表</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（12）商务条件响应表</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（13）属于政府强制节能产品的证明材料（若有）</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（14）售后服务承诺</w:t>
      </w:r>
    </w:p>
    <w:p w:rsidR="00C26149" w:rsidRPr="008E188D" w:rsidRDefault="00945336">
      <w:pPr>
        <w:tabs>
          <w:tab w:val="left" w:pos="900"/>
        </w:tabs>
        <w:spacing w:line="500" w:lineRule="exact"/>
        <w:ind w:firstLineChars="200" w:firstLine="480"/>
        <w:rPr>
          <w:rFonts w:ascii="宋体" w:hAnsi="宋体"/>
        </w:rPr>
      </w:pPr>
      <w:r w:rsidRPr="008E188D">
        <w:rPr>
          <w:rFonts w:ascii="宋体" w:hAnsi="宋体" w:cs="Arial" w:hint="eastAsia"/>
          <w:sz w:val="24"/>
          <w:szCs w:val="22"/>
        </w:rPr>
        <w:t>（15）竞价人认为需提供的其他资料</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（16）网上竞价承诺书</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（17）网上竞价采购合同送达承诺书</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（18）代理服务费承诺书</w:t>
      </w:r>
    </w:p>
    <w:p w:rsidR="00C26149" w:rsidRPr="008E188D" w:rsidRDefault="00945336">
      <w:pPr>
        <w:tabs>
          <w:tab w:val="left" w:pos="540"/>
          <w:tab w:val="left" w:pos="900"/>
        </w:tabs>
        <w:spacing w:line="500" w:lineRule="exact"/>
        <w:rPr>
          <w:rFonts w:ascii="宋体" w:hAnsi="宋体" w:cs="Arial"/>
          <w:sz w:val="24"/>
        </w:rPr>
      </w:pPr>
      <w:r w:rsidRPr="008E188D">
        <w:rPr>
          <w:rFonts w:ascii="宋体" w:hAnsi="宋体" w:cs="Arial"/>
          <w:sz w:val="24"/>
        </w:rPr>
        <w:t>据此函，签字代表宣布同意如下：</w:t>
      </w:r>
    </w:p>
    <w:p w:rsidR="00C26149" w:rsidRPr="008E188D" w:rsidRDefault="00945336">
      <w:pPr>
        <w:tabs>
          <w:tab w:val="left" w:pos="540"/>
          <w:tab w:val="left" w:pos="900"/>
        </w:tabs>
        <w:spacing w:line="500" w:lineRule="exact"/>
        <w:ind w:firstLineChars="200" w:firstLine="480"/>
        <w:rPr>
          <w:rFonts w:ascii="宋体" w:hAnsi="宋体" w:cs="Arial"/>
          <w:sz w:val="24"/>
        </w:rPr>
      </w:pPr>
      <w:r w:rsidRPr="008E188D">
        <w:rPr>
          <w:rFonts w:ascii="宋体" w:hAnsi="宋体" w:cs="Arial" w:hint="eastAsia"/>
          <w:sz w:val="24"/>
        </w:rPr>
        <w:t>1.</w:t>
      </w:r>
      <w:r w:rsidRPr="008E188D">
        <w:rPr>
          <w:rFonts w:ascii="宋体" w:hAnsi="宋体" w:cs="Arial"/>
          <w:sz w:val="24"/>
        </w:rPr>
        <w:t>竞价人将按</w:t>
      </w:r>
      <w:r w:rsidRPr="008E188D">
        <w:rPr>
          <w:rFonts w:ascii="宋体" w:hAnsi="宋体" w:hint="eastAsia"/>
          <w:sz w:val="24"/>
        </w:rPr>
        <w:t>竞价文件及</w:t>
      </w:r>
      <w:r w:rsidRPr="008E188D">
        <w:rPr>
          <w:rFonts w:ascii="宋体" w:hAnsi="宋体" w:cs="Arial"/>
          <w:sz w:val="24"/>
        </w:rPr>
        <w:t>竞价</w:t>
      </w:r>
      <w:r w:rsidRPr="008E188D">
        <w:rPr>
          <w:rFonts w:ascii="宋体" w:hAnsi="宋体" w:cs="Arial" w:hint="eastAsia"/>
          <w:sz w:val="24"/>
        </w:rPr>
        <w:t>公告</w:t>
      </w:r>
      <w:r w:rsidRPr="008E188D">
        <w:rPr>
          <w:rFonts w:ascii="宋体" w:hAnsi="宋体" w:cs="Arial"/>
          <w:sz w:val="24"/>
        </w:rPr>
        <w:t>规定履行合同责任和义务。</w:t>
      </w:r>
      <w:r w:rsidRPr="008E188D">
        <w:rPr>
          <w:rFonts w:ascii="宋体" w:hAnsi="宋体" w:cs="Arial" w:hint="eastAsia"/>
          <w:b/>
          <w:sz w:val="24"/>
        </w:rPr>
        <w:t>成交后将网上竞价项目报价文件</w:t>
      </w:r>
      <w:r w:rsidRPr="008E188D">
        <w:rPr>
          <w:rFonts w:ascii="宋体" w:hAnsi="宋体" w:hint="eastAsia"/>
          <w:b/>
          <w:sz w:val="24"/>
        </w:rPr>
        <w:t>装订成册，加盖骑缝章。</w:t>
      </w:r>
    </w:p>
    <w:p w:rsidR="00C26149" w:rsidRPr="008E188D" w:rsidRDefault="00945336">
      <w:pPr>
        <w:tabs>
          <w:tab w:val="left" w:pos="540"/>
          <w:tab w:val="left" w:pos="900"/>
        </w:tabs>
        <w:spacing w:line="500" w:lineRule="exact"/>
        <w:ind w:firstLineChars="200" w:firstLine="480"/>
        <w:rPr>
          <w:rFonts w:ascii="宋体" w:hAnsi="宋体" w:cs="Arial"/>
          <w:sz w:val="24"/>
        </w:rPr>
      </w:pPr>
      <w:r w:rsidRPr="008E188D">
        <w:rPr>
          <w:rFonts w:ascii="宋体" w:hAnsi="宋体" w:cs="Arial" w:hint="eastAsia"/>
          <w:sz w:val="24"/>
        </w:rPr>
        <w:lastRenderedPageBreak/>
        <w:t>2.</w:t>
      </w:r>
      <w:r w:rsidRPr="008E188D">
        <w:rPr>
          <w:rFonts w:ascii="宋体" w:hAnsi="宋体" w:cs="Arial"/>
          <w:sz w:val="24"/>
        </w:rPr>
        <w:t>竞价人已详细审查全部竞价</w:t>
      </w:r>
      <w:r w:rsidRPr="008E188D">
        <w:rPr>
          <w:rFonts w:ascii="宋体" w:hAnsi="宋体" w:cs="Arial" w:hint="eastAsia"/>
          <w:sz w:val="24"/>
        </w:rPr>
        <w:t>公告</w:t>
      </w:r>
      <w:r w:rsidRPr="008E188D">
        <w:rPr>
          <w:rFonts w:ascii="宋体" w:hAnsi="宋体" w:cs="Arial"/>
          <w:sz w:val="24"/>
        </w:rPr>
        <w:t>，包括</w:t>
      </w:r>
      <w:r w:rsidRPr="008E188D">
        <w:rPr>
          <w:rFonts w:ascii="宋体" w:hAnsi="宋体" w:cs="Arial" w:hint="eastAsia"/>
          <w:sz w:val="24"/>
        </w:rPr>
        <w:t>补充公告</w:t>
      </w:r>
      <w:r w:rsidRPr="008E188D">
        <w:rPr>
          <w:rFonts w:ascii="宋体" w:hAnsi="宋体" w:cs="Arial"/>
          <w:sz w:val="24"/>
        </w:rPr>
        <w:t>（如有的话）以及全部参考资料和相关附件。我们完全理解并同意放弃对这方面有不明及误解的权利。</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宋体" w:hint="eastAsia"/>
          <w:kern w:val="0"/>
          <w:sz w:val="24"/>
        </w:rPr>
        <w:t>3.</w:t>
      </w:r>
      <w:r w:rsidRPr="008E188D">
        <w:rPr>
          <w:rFonts w:ascii="宋体" w:hAnsi="宋体" w:cs="宋体"/>
          <w:kern w:val="0"/>
          <w:sz w:val="24"/>
        </w:rPr>
        <w:t>保证依据</w:t>
      </w:r>
      <w:r w:rsidRPr="008E188D">
        <w:rPr>
          <w:rFonts w:ascii="宋体" w:hAnsi="宋体" w:cs="宋体" w:hint="eastAsia"/>
          <w:kern w:val="0"/>
          <w:sz w:val="24"/>
        </w:rPr>
        <w:t>竞价</w:t>
      </w:r>
      <w:r w:rsidRPr="008E188D">
        <w:rPr>
          <w:rFonts w:ascii="宋体" w:hAnsi="宋体" w:cs="Arial" w:hint="eastAsia"/>
          <w:sz w:val="24"/>
        </w:rPr>
        <w:t>公告</w:t>
      </w:r>
      <w:r w:rsidRPr="008E188D">
        <w:rPr>
          <w:rFonts w:ascii="宋体" w:hAnsi="宋体" w:cs="宋体"/>
          <w:kern w:val="0"/>
          <w:sz w:val="24"/>
        </w:rPr>
        <w:t>要求和我公司</w:t>
      </w:r>
      <w:proofErr w:type="gramStart"/>
      <w:r w:rsidRPr="008E188D">
        <w:rPr>
          <w:rFonts w:ascii="宋体" w:hAnsi="宋体" w:cs="宋体"/>
          <w:kern w:val="0"/>
          <w:sz w:val="24"/>
        </w:rPr>
        <w:t>竞价书</w:t>
      </w:r>
      <w:proofErr w:type="gramEnd"/>
      <w:r w:rsidRPr="008E188D">
        <w:rPr>
          <w:rFonts w:ascii="宋体" w:hAnsi="宋体" w:cs="宋体"/>
          <w:kern w:val="0"/>
          <w:sz w:val="24"/>
        </w:rPr>
        <w:t>的承诺，及时与用户签订合同，按</w:t>
      </w:r>
      <w:proofErr w:type="gramStart"/>
      <w:r w:rsidRPr="008E188D">
        <w:rPr>
          <w:rFonts w:ascii="宋体" w:hAnsi="宋体" w:cs="宋体"/>
          <w:kern w:val="0"/>
          <w:sz w:val="24"/>
        </w:rPr>
        <w:t>竞价书</w:t>
      </w:r>
      <w:proofErr w:type="gramEnd"/>
      <w:r w:rsidRPr="008E188D">
        <w:rPr>
          <w:rFonts w:ascii="宋体" w:hAnsi="宋体" w:cs="宋体"/>
          <w:kern w:val="0"/>
          <w:sz w:val="24"/>
        </w:rPr>
        <w:t>承诺的价格及时向</w:t>
      </w:r>
      <w:r w:rsidRPr="008E188D">
        <w:rPr>
          <w:rFonts w:ascii="宋体" w:hAnsi="宋体" w:cs="宋体" w:hint="eastAsia"/>
          <w:kern w:val="0"/>
          <w:sz w:val="24"/>
        </w:rPr>
        <w:t>采购人</w:t>
      </w:r>
      <w:r w:rsidRPr="008E188D">
        <w:rPr>
          <w:rFonts w:ascii="宋体" w:hAnsi="宋体" w:cs="宋体"/>
          <w:kern w:val="0"/>
          <w:sz w:val="24"/>
        </w:rPr>
        <w:t>提供高质量的产品和服务。</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宋体" w:hint="eastAsia"/>
          <w:kern w:val="0"/>
          <w:sz w:val="24"/>
        </w:rPr>
        <w:t>4.</w:t>
      </w:r>
      <w:r w:rsidRPr="008E188D">
        <w:rPr>
          <w:rFonts w:ascii="宋体" w:hAnsi="宋体" w:cs="宋体"/>
          <w:kern w:val="0"/>
          <w:sz w:val="24"/>
        </w:rPr>
        <w:t>本项目</w:t>
      </w:r>
      <w:r w:rsidRPr="008E188D">
        <w:rPr>
          <w:rFonts w:ascii="宋体" w:hAnsi="宋体" w:cs="宋体" w:hint="eastAsia"/>
          <w:kern w:val="0"/>
          <w:sz w:val="24"/>
        </w:rPr>
        <w:t>竞价</w:t>
      </w:r>
      <w:r w:rsidRPr="008E188D">
        <w:rPr>
          <w:rFonts w:ascii="宋体" w:hAnsi="宋体" w:cs="Arial" w:hint="eastAsia"/>
          <w:sz w:val="24"/>
        </w:rPr>
        <w:t>公告</w:t>
      </w:r>
      <w:r w:rsidRPr="008E188D">
        <w:rPr>
          <w:rFonts w:ascii="宋体" w:hAnsi="宋体" w:cs="宋体"/>
          <w:kern w:val="0"/>
          <w:sz w:val="24"/>
        </w:rPr>
        <w:t>、</w:t>
      </w:r>
      <w:r w:rsidRPr="008E188D">
        <w:rPr>
          <w:rFonts w:ascii="宋体" w:hAnsi="宋体" w:cs="宋体" w:hint="eastAsia"/>
          <w:kern w:val="0"/>
          <w:sz w:val="24"/>
        </w:rPr>
        <w:t>竞价人</w:t>
      </w:r>
      <w:r w:rsidRPr="008E188D">
        <w:rPr>
          <w:rFonts w:ascii="宋体" w:hAnsi="宋体" w:cs="宋体"/>
          <w:kern w:val="0"/>
          <w:sz w:val="24"/>
        </w:rPr>
        <w:t>的</w:t>
      </w:r>
      <w:r w:rsidRPr="008E188D">
        <w:rPr>
          <w:rFonts w:ascii="宋体" w:hAnsi="宋体" w:cs="宋体" w:hint="eastAsia"/>
          <w:kern w:val="0"/>
          <w:sz w:val="24"/>
        </w:rPr>
        <w:t>报价文件</w:t>
      </w:r>
      <w:r w:rsidRPr="008E188D">
        <w:rPr>
          <w:rFonts w:ascii="宋体" w:hAnsi="宋体" w:cs="宋体"/>
          <w:kern w:val="0"/>
          <w:sz w:val="24"/>
        </w:rPr>
        <w:t>包括对售后服务的承诺对我</w:t>
      </w:r>
      <w:r w:rsidRPr="008E188D">
        <w:rPr>
          <w:rFonts w:ascii="宋体" w:hAnsi="宋体" w:cs="宋体" w:hint="eastAsia"/>
          <w:kern w:val="0"/>
          <w:sz w:val="24"/>
        </w:rPr>
        <w:t>方</w:t>
      </w:r>
      <w:r w:rsidRPr="008E188D">
        <w:rPr>
          <w:rFonts w:ascii="宋体" w:hAnsi="宋体" w:cs="宋体"/>
          <w:kern w:val="0"/>
          <w:sz w:val="24"/>
        </w:rPr>
        <w:t>具有同等约束力。</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宋体" w:hint="eastAsia"/>
          <w:kern w:val="0"/>
          <w:sz w:val="24"/>
        </w:rPr>
        <w:t>5.</w:t>
      </w:r>
      <w:r w:rsidRPr="008E188D">
        <w:rPr>
          <w:rFonts w:ascii="宋体" w:hAnsi="宋体" w:cs="宋体"/>
          <w:kern w:val="0"/>
          <w:sz w:val="24"/>
        </w:rPr>
        <w:t>获得竞价供货资格后</w:t>
      </w:r>
      <w:r w:rsidRPr="008E188D">
        <w:rPr>
          <w:rFonts w:ascii="宋体" w:hAnsi="宋体" w:cs="宋体"/>
          <w:bCs/>
          <w:kern w:val="0"/>
          <w:sz w:val="24"/>
        </w:rPr>
        <w:t>若无法按约定条款履行义务或有拆、</w:t>
      </w:r>
      <w:proofErr w:type="gramStart"/>
      <w:r w:rsidRPr="008E188D">
        <w:rPr>
          <w:rFonts w:ascii="宋体" w:hAnsi="宋体" w:cs="宋体"/>
          <w:bCs/>
          <w:kern w:val="0"/>
          <w:sz w:val="24"/>
        </w:rPr>
        <w:t>换设备</w:t>
      </w:r>
      <w:proofErr w:type="gramEnd"/>
      <w:r w:rsidRPr="008E188D">
        <w:rPr>
          <w:rFonts w:ascii="宋体" w:hAnsi="宋体" w:cs="宋体"/>
          <w:bCs/>
          <w:kern w:val="0"/>
          <w:sz w:val="24"/>
        </w:rPr>
        <w:t>及零件，</w:t>
      </w:r>
      <w:r w:rsidRPr="008E188D">
        <w:rPr>
          <w:rFonts w:ascii="宋体" w:hAnsi="宋体" w:cs="宋体"/>
          <w:kern w:val="0"/>
          <w:sz w:val="24"/>
        </w:rPr>
        <w:t>贵方有权取消我方竞价供货资格，接受按政府采购有关法规对我方的处罚。</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6.本</w:t>
      </w:r>
      <w:r w:rsidRPr="008E188D">
        <w:rPr>
          <w:rFonts w:ascii="宋体" w:hAnsi="宋体" w:cs="Arial"/>
          <w:sz w:val="24"/>
        </w:rPr>
        <w:t>竞价有效期自</w:t>
      </w:r>
      <w:r w:rsidRPr="008E188D">
        <w:rPr>
          <w:rFonts w:ascii="宋体" w:hAnsi="宋体" w:cs="Arial" w:hint="eastAsia"/>
          <w:sz w:val="24"/>
        </w:rPr>
        <w:t>网上竞价报价文件递交截止时间</w:t>
      </w:r>
      <w:r w:rsidRPr="008E188D">
        <w:rPr>
          <w:rFonts w:ascii="宋体" w:hAnsi="宋体" w:cs="Arial"/>
          <w:sz w:val="24"/>
        </w:rPr>
        <w:t>起</w:t>
      </w:r>
      <w:r w:rsidRPr="008E188D">
        <w:rPr>
          <w:rFonts w:ascii="宋体" w:hAnsi="宋体" w:cs="Arial" w:hint="eastAsia"/>
          <w:sz w:val="24"/>
        </w:rPr>
        <w:t>60</w:t>
      </w:r>
      <w:r w:rsidRPr="008E188D">
        <w:rPr>
          <w:rFonts w:ascii="宋体" w:hAnsi="宋体" w:cs="Arial"/>
          <w:sz w:val="24"/>
        </w:rPr>
        <w:t>个日历日。</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7.</w:t>
      </w:r>
      <w:r w:rsidRPr="008E188D">
        <w:rPr>
          <w:rFonts w:ascii="宋体" w:hAnsi="宋体" w:cs="Arial"/>
          <w:sz w:val="24"/>
        </w:rPr>
        <w:t>如果在规定的</w:t>
      </w:r>
      <w:r w:rsidRPr="008E188D">
        <w:rPr>
          <w:rFonts w:ascii="宋体" w:hAnsi="宋体" w:cs="Arial" w:hint="eastAsia"/>
          <w:sz w:val="24"/>
        </w:rPr>
        <w:t>网上竞价报价文件递交截止时间</w:t>
      </w:r>
      <w:r w:rsidRPr="008E188D">
        <w:rPr>
          <w:rFonts w:ascii="宋体" w:hAnsi="宋体" w:cs="Arial"/>
          <w:sz w:val="24"/>
        </w:rPr>
        <w:t>后，竞价人在竞价有效期内撤回竞价，其竞价保证金将被没收。</w:t>
      </w:r>
    </w:p>
    <w:p w:rsidR="00C26149" w:rsidRPr="008E188D" w:rsidRDefault="00945336">
      <w:pPr>
        <w:tabs>
          <w:tab w:val="left" w:pos="900"/>
        </w:tabs>
        <w:spacing w:line="500" w:lineRule="exact"/>
        <w:ind w:firstLineChars="200" w:firstLine="480"/>
        <w:rPr>
          <w:rFonts w:ascii="宋体" w:hAnsi="宋体" w:cs="Arial"/>
          <w:sz w:val="24"/>
        </w:rPr>
      </w:pPr>
      <w:r w:rsidRPr="008E188D">
        <w:rPr>
          <w:rFonts w:ascii="宋体" w:hAnsi="宋体" w:cs="Arial" w:hint="eastAsia"/>
          <w:sz w:val="24"/>
        </w:rPr>
        <w:t>8.关于本次网上竞价项目采购，我们作为竞价人已熟知、清楚，并愿意参加提供招标货物（或服务）的竞价，保证竞价文件中所提供的所有文件资料是真实、合法、有效的。</w:t>
      </w:r>
    </w:p>
    <w:p w:rsidR="00C26149" w:rsidRPr="008E188D" w:rsidRDefault="00945336">
      <w:pPr>
        <w:widowControl/>
        <w:spacing w:after="109"/>
        <w:jc w:val="left"/>
        <w:rPr>
          <w:rFonts w:ascii="宋体" w:hAnsi="宋体" w:cs="Arial"/>
          <w:sz w:val="24"/>
        </w:rPr>
      </w:pPr>
      <w:r w:rsidRPr="008E188D">
        <w:rPr>
          <w:rFonts w:ascii="宋体" w:hAnsi="宋体" w:cs="Arial" w:hint="eastAsia"/>
          <w:sz w:val="24"/>
        </w:rPr>
        <w:t xml:space="preserve">   9.我们作为竞价人保证提供给采购人的货物（或服务），不涉及第三者主张任何权利，同时与国家现行法律法规没有抵触，也不存在任何法律纠纷及诉讼。</w:t>
      </w:r>
    </w:p>
    <w:p w:rsidR="00C26149" w:rsidRPr="008E188D" w:rsidRDefault="00945336">
      <w:pPr>
        <w:widowControl/>
        <w:spacing w:after="109"/>
        <w:jc w:val="left"/>
        <w:rPr>
          <w:rFonts w:ascii="宋体" w:hAnsi="宋体" w:cs="Arial"/>
          <w:sz w:val="24"/>
        </w:rPr>
      </w:pPr>
      <w:r w:rsidRPr="008E188D">
        <w:rPr>
          <w:rFonts w:ascii="宋体" w:hAnsi="宋体" w:cs="Arial" w:hint="eastAsia"/>
          <w:sz w:val="24"/>
        </w:rPr>
        <w:t xml:space="preserve">   10.</w:t>
      </w:r>
      <w:r w:rsidRPr="008E188D">
        <w:rPr>
          <w:rFonts w:ascii="宋体" w:hAnsi="宋体" w:cs="Arial"/>
          <w:sz w:val="24"/>
        </w:rPr>
        <w:t>与本竞价有关的一切正式往来通讯请寄：</w:t>
      </w:r>
    </w:p>
    <w:p w:rsidR="00C26149" w:rsidRPr="008E188D" w:rsidRDefault="00945336">
      <w:pPr>
        <w:spacing w:line="500" w:lineRule="exact"/>
        <w:ind w:firstLineChars="300" w:firstLine="720"/>
        <w:rPr>
          <w:rFonts w:ascii="宋体" w:hAnsi="宋体"/>
          <w:sz w:val="24"/>
          <w:u w:val="single"/>
        </w:rPr>
      </w:pPr>
      <w:r w:rsidRPr="008E188D">
        <w:rPr>
          <w:rFonts w:ascii="宋体" w:hAnsi="宋体" w:hint="eastAsia"/>
          <w:sz w:val="24"/>
        </w:rPr>
        <w:t xml:space="preserve">地址：  邮编： </w:t>
      </w:r>
    </w:p>
    <w:p w:rsidR="00C26149" w:rsidRPr="008E188D" w:rsidRDefault="00945336">
      <w:pPr>
        <w:spacing w:line="500" w:lineRule="exact"/>
        <w:rPr>
          <w:rFonts w:ascii="宋体" w:hAnsi="宋体"/>
          <w:sz w:val="24"/>
          <w:u w:val="single"/>
        </w:rPr>
      </w:pPr>
      <w:r w:rsidRPr="008E188D">
        <w:rPr>
          <w:rFonts w:ascii="宋体" w:hAnsi="宋体" w:hint="eastAsia"/>
          <w:sz w:val="24"/>
        </w:rPr>
        <w:t xml:space="preserve">      手机：  传真： </w:t>
      </w:r>
    </w:p>
    <w:p w:rsidR="00C26149" w:rsidRPr="008E188D" w:rsidRDefault="00945336">
      <w:pPr>
        <w:spacing w:line="500" w:lineRule="exact"/>
        <w:rPr>
          <w:rFonts w:ascii="宋体" w:hAnsi="宋体"/>
          <w:sz w:val="24"/>
          <w:u w:val="single"/>
        </w:rPr>
      </w:pPr>
      <w:r w:rsidRPr="008E188D">
        <w:rPr>
          <w:rFonts w:ascii="宋体" w:hAnsi="宋体" w:hint="eastAsia"/>
          <w:sz w:val="24"/>
        </w:rPr>
        <w:t xml:space="preserve">      竞价人授权代表签字： </w:t>
      </w:r>
    </w:p>
    <w:p w:rsidR="00C26149" w:rsidRPr="008E188D" w:rsidRDefault="00945336">
      <w:pPr>
        <w:spacing w:line="500" w:lineRule="exact"/>
        <w:rPr>
          <w:rFonts w:ascii="宋体" w:hAnsi="宋体"/>
          <w:sz w:val="24"/>
        </w:rPr>
      </w:pPr>
      <w:r w:rsidRPr="008E188D">
        <w:rPr>
          <w:rFonts w:ascii="宋体" w:hAnsi="宋体" w:hint="eastAsia"/>
          <w:sz w:val="24"/>
        </w:rPr>
        <w:t xml:space="preserve">      竞价人（全称并加盖公章）：</w:t>
      </w:r>
    </w:p>
    <w:p w:rsidR="00C26149" w:rsidRPr="008E188D" w:rsidRDefault="00945336">
      <w:pPr>
        <w:tabs>
          <w:tab w:val="left" w:pos="5355"/>
        </w:tabs>
        <w:spacing w:line="500" w:lineRule="exact"/>
        <w:rPr>
          <w:rFonts w:ascii="宋体" w:hAnsi="宋体"/>
          <w:sz w:val="24"/>
        </w:rPr>
      </w:pPr>
      <w:r w:rsidRPr="008E188D">
        <w:rPr>
          <w:rFonts w:ascii="宋体" w:hAnsi="宋体" w:hint="eastAsia"/>
          <w:sz w:val="24"/>
        </w:rPr>
        <w:t xml:space="preserve">      日  期： 年 月 日</w:t>
      </w:r>
    </w:p>
    <w:p w:rsidR="00C26149" w:rsidRPr="008E188D" w:rsidRDefault="00C26149">
      <w:pPr>
        <w:rPr>
          <w:rFonts w:ascii="宋体" w:hAnsi="宋体" w:cs="宋体"/>
          <w:kern w:val="0"/>
          <w:sz w:val="24"/>
        </w:rPr>
        <w:sectPr w:rsidR="00C26149" w:rsidRPr="008E188D">
          <w:headerReference w:type="default" r:id="rId12"/>
          <w:footerReference w:type="even" r:id="rId13"/>
          <w:footerReference w:type="default" r:id="rId14"/>
          <w:pgSz w:w="11906" w:h="16838"/>
          <w:pgMar w:top="1440" w:right="1440" w:bottom="1440" w:left="1440" w:header="851" w:footer="992" w:gutter="0"/>
          <w:cols w:space="720"/>
          <w:docGrid w:type="lines" w:linePitch="312"/>
        </w:sectPr>
      </w:pPr>
    </w:p>
    <w:p w:rsidR="00C26149" w:rsidRPr="008E188D" w:rsidRDefault="00945336">
      <w:pPr>
        <w:widowControl/>
        <w:shd w:val="clear" w:color="auto" w:fill="FFFFFF"/>
        <w:spacing w:line="420" w:lineRule="exact"/>
        <w:rPr>
          <w:rFonts w:ascii="宋体" w:hAnsi="宋体" w:cs="宋体"/>
          <w:b/>
          <w:kern w:val="0"/>
          <w:sz w:val="24"/>
        </w:rPr>
      </w:pPr>
      <w:r w:rsidRPr="008E188D">
        <w:rPr>
          <w:rFonts w:ascii="宋体" w:hAnsi="宋体" w:cs="宋体" w:hint="eastAsia"/>
          <w:b/>
          <w:kern w:val="0"/>
          <w:sz w:val="24"/>
        </w:rPr>
        <w:lastRenderedPageBreak/>
        <w:t>附件10：</w:t>
      </w:r>
    </w:p>
    <w:p w:rsidR="00C26149" w:rsidRPr="008E188D" w:rsidRDefault="00945336">
      <w:pPr>
        <w:jc w:val="center"/>
        <w:rPr>
          <w:rFonts w:ascii="宋体" w:hAnsi="宋体"/>
          <w:b/>
          <w:sz w:val="28"/>
          <w:szCs w:val="28"/>
        </w:rPr>
      </w:pPr>
      <w:r w:rsidRPr="008E188D">
        <w:rPr>
          <w:rFonts w:ascii="宋体" w:hAnsi="宋体" w:hint="eastAsia"/>
          <w:b/>
          <w:sz w:val="28"/>
          <w:szCs w:val="28"/>
        </w:rPr>
        <w:t>竞价一览表</w:t>
      </w:r>
    </w:p>
    <w:p w:rsidR="00C26149" w:rsidRPr="008E188D" w:rsidRDefault="00C26149">
      <w:pPr>
        <w:rPr>
          <w:rFonts w:ascii="宋体" w:hAnsi="宋体"/>
          <w:b/>
          <w:sz w:val="24"/>
          <w:szCs w:val="24"/>
        </w:rPr>
      </w:pPr>
    </w:p>
    <w:p w:rsidR="00C26149" w:rsidRPr="008E188D" w:rsidRDefault="00945336">
      <w:pPr>
        <w:jc w:val="right"/>
        <w:rPr>
          <w:rFonts w:ascii="宋体" w:hAnsi="宋体"/>
          <w:sz w:val="24"/>
          <w:szCs w:val="24"/>
        </w:rPr>
      </w:pPr>
      <w:r w:rsidRPr="008E188D">
        <w:rPr>
          <w:rFonts w:ascii="宋体" w:hAnsi="宋体" w:hint="eastAsia"/>
          <w:sz w:val="24"/>
          <w:szCs w:val="24"/>
        </w:rPr>
        <w:t>金额单位：元人民币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3"/>
        <w:gridCol w:w="1703"/>
        <w:gridCol w:w="1391"/>
        <w:gridCol w:w="994"/>
        <w:gridCol w:w="1386"/>
        <w:gridCol w:w="992"/>
        <w:gridCol w:w="1405"/>
      </w:tblGrid>
      <w:tr w:rsidR="00C26149" w:rsidRPr="008E188D">
        <w:trPr>
          <w:cantSplit/>
          <w:trHeight w:val="1013"/>
          <w:jc w:val="center"/>
        </w:trPr>
        <w:tc>
          <w:tcPr>
            <w:tcW w:w="709" w:type="dxa"/>
            <w:vAlign w:val="center"/>
          </w:tcPr>
          <w:p w:rsidR="00C26149" w:rsidRPr="008E188D" w:rsidRDefault="00945336">
            <w:pPr>
              <w:jc w:val="center"/>
              <w:rPr>
                <w:rFonts w:ascii="宋体" w:hAnsi="宋体"/>
                <w:sz w:val="24"/>
              </w:rPr>
            </w:pPr>
            <w:r w:rsidRPr="008E188D">
              <w:rPr>
                <w:rFonts w:ascii="宋体" w:hAnsi="宋体" w:hint="eastAsia"/>
                <w:sz w:val="24"/>
              </w:rPr>
              <w:t>合同包</w:t>
            </w:r>
          </w:p>
        </w:tc>
        <w:tc>
          <w:tcPr>
            <w:tcW w:w="763" w:type="dxa"/>
            <w:vAlign w:val="center"/>
          </w:tcPr>
          <w:p w:rsidR="00C26149" w:rsidRPr="008E188D" w:rsidRDefault="00945336">
            <w:pPr>
              <w:jc w:val="center"/>
              <w:rPr>
                <w:rFonts w:ascii="宋体" w:hAnsi="宋体"/>
                <w:sz w:val="24"/>
              </w:rPr>
            </w:pPr>
            <w:r w:rsidRPr="008E188D">
              <w:rPr>
                <w:rFonts w:ascii="宋体" w:hAnsi="宋体" w:hint="eastAsia"/>
                <w:sz w:val="24"/>
              </w:rPr>
              <w:t>品目号</w:t>
            </w:r>
          </w:p>
        </w:tc>
        <w:tc>
          <w:tcPr>
            <w:tcW w:w="1703" w:type="dxa"/>
            <w:vAlign w:val="center"/>
          </w:tcPr>
          <w:p w:rsidR="00C26149" w:rsidRPr="008E188D" w:rsidRDefault="00945336">
            <w:pPr>
              <w:jc w:val="center"/>
              <w:rPr>
                <w:rFonts w:ascii="宋体" w:hAnsi="宋体"/>
                <w:sz w:val="24"/>
              </w:rPr>
            </w:pPr>
            <w:r w:rsidRPr="008E188D">
              <w:rPr>
                <w:rFonts w:ascii="宋体" w:hAnsi="宋体" w:hint="eastAsia"/>
                <w:sz w:val="24"/>
              </w:rPr>
              <w:t>品目名称</w:t>
            </w:r>
          </w:p>
        </w:tc>
        <w:tc>
          <w:tcPr>
            <w:tcW w:w="1391" w:type="dxa"/>
            <w:vAlign w:val="center"/>
          </w:tcPr>
          <w:p w:rsidR="00C26149" w:rsidRPr="008E188D" w:rsidRDefault="00945336">
            <w:pPr>
              <w:jc w:val="center"/>
              <w:rPr>
                <w:rFonts w:ascii="宋体" w:hAnsi="宋体"/>
                <w:sz w:val="24"/>
              </w:rPr>
            </w:pPr>
            <w:r w:rsidRPr="008E188D">
              <w:rPr>
                <w:rFonts w:ascii="宋体" w:hAnsi="宋体" w:hint="eastAsia"/>
                <w:sz w:val="24"/>
              </w:rPr>
              <w:t>品牌型号（若有）</w:t>
            </w:r>
          </w:p>
        </w:tc>
        <w:tc>
          <w:tcPr>
            <w:tcW w:w="994" w:type="dxa"/>
            <w:vAlign w:val="center"/>
          </w:tcPr>
          <w:p w:rsidR="00C26149" w:rsidRPr="008E188D" w:rsidRDefault="00945336">
            <w:pPr>
              <w:jc w:val="center"/>
              <w:rPr>
                <w:rFonts w:ascii="宋体" w:hAnsi="宋体"/>
                <w:sz w:val="24"/>
              </w:rPr>
            </w:pPr>
            <w:r w:rsidRPr="008E188D">
              <w:rPr>
                <w:rFonts w:ascii="宋体" w:hAnsi="宋体" w:hint="eastAsia"/>
                <w:sz w:val="24"/>
              </w:rPr>
              <w:t>数量</w:t>
            </w:r>
          </w:p>
        </w:tc>
        <w:tc>
          <w:tcPr>
            <w:tcW w:w="1386" w:type="dxa"/>
            <w:vAlign w:val="center"/>
          </w:tcPr>
          <w:p w:rsidR="00C26149" w:rsidRPr="008E188D" w:rsidRDefault="00945336">
            <w:pPr>
              <w:jc w:val="center"/>
              <w:rPr>
                <w:rFonts w:ascii="宋体" w:hAnsi="宋体"/>
                <w:sz w:val="24"/>
              </w:rPr>
            </w:pPr>
            <w:r w:rsidRPr="008E188D">
              <w:rPr>
                <w:rFonts w:ascii="宋体" w:hAnsi="宋体" w:hint="eastAsia"/>
                <w:sz w:val="24"/>
              </w:rPr>
              <w:t>总价最高限价(元)</w:t>
            </w:r>
          </w:p>
        </w:tc>
        <w:tc>
          <w:tcPr>
            <w:tcW w:w="992" w:type="dxa"/>
            <w:vAlign w:val="center"/>
          </w:tcPr>
          <w:p w:rsidR="00C26149" w:rsidRPr="008E188D" w:rsidRDefault="00945336">
            <w:pPr>
              <w:jc w:val="center"/>
              <w:rPr>
                <w:rFonts w:ascii="宋体" w:hAnsi="宋体"/>
                <w:sz w:val="24"/>
              </w:rPr>
            </w:pPr>
            <w:r w:rsidRPr="008E188D">
              <w:rPr>
                <w:rFonts w:ascii="宋体" w:hAnsi="宋体" w:hint="eastAsia"/>
                <w:sz w:val="24"/>
              </w:rPr>
              <w:t>单价(元)</w:t>
            </w:r>
          </w:p>
        </w:tc>
        <w:tc>
          <w:tcPr>
            <w:tcW w:w="1405" w:type="dxa"/>
            <w:vAlign w:val="center"/>
          </w:tcPr>
          <w:p w:rsidR="00C26149" w:rsidRPr="008E188D" w:rsidRDefault="00945336">
            <w:pPr>
              <w:jc w:val="center"/>
              <w:rPr>
                <w:rFonts w:ascii="宋体" w:hAnsi="宋体"/>
                <w:sz w:val="24"/>
              </w:rPr>
            </w:pPr>
            <w:r w:rsidRPr="008E188D">
              <w:rPr>
                <w:rFonts w:ascii="宋体" w:hAnsi="宋体" w:hint="eastAsia"/>
                <w:sz w:val="24"/>
              </w:rPr>
              <w:t>总价(元)</w:t>
            </w:r>
          </w:p>
        </w:tc>
      </w:tr>
      <w:tr w:rsidR="00C26149" w:rsidRPr="008E188D">
        <w:trPr>
          <w:cantSplit/>
          <w:trHeight w:val="606"/>
          <w:jc w:val="center"/>
        </w:trPr>
        <w:tc>
          <w:tcPr>
            <w:tcW w:w="709" w:type="dxa"/>
            <w:vMerge w:val="restart"/>
            <w:vAlign w:val="center"/>
          </w:tcPr>
          <w:p w:rsidR="00C26149" w:rsidRPr="008E188D" w:rsidRDefault="00945336">
            <w:pPr>
              <w:spacing w:line="500" w:lineRule="exact"/>
              <w:jc w:val="center"/>
              <w:rPr>
                <w:rFonts w:ascii="宋体" w:hAnsi="宋体"/>
                <w:sz w:val="24"/>
              </w:rPr>
            </w:pPr>
            <w:r w:rsidRPr="008E188D">
              <w:rPr>
                <w:rFonts w:ascii="宋体" w:hAnsi="宋体" w:hint="eastAsia"/>
                <w:sz w:val="24"/>
              </w:rPr>
              <w:t>1</w:t>
            </w:r>
          </w:p>
        </w:tc>
        <w:tc>
          <w:tcPr>
            <w:tcW w:w="763" w:type="dxa"/>
            <w:vAlign w:val="center"/>
          </w:tcPr>
          <w:p w:rsidR="00C26149" w:rsidRPr="008E188D" w:rsidRDefault="00C26149">
            <w:pPr>
              <w:spacing w:line="400" w:lineRule="exact"/>
              <w:jc w:val="center"/>
              <w:rPr>
                <w:rFonts w:ascii="宋体" w:hAnsi="宋体"/>
                <w:sz w:val="24"/>
              </w:rPr>
            </w:pPr>
          </w:p>
        </w:tc>
        <w:tc>
          <w:tcPr>
            <w:tcW w:w="1703" w:type="dxa"/>
            <w:vAlign w:val="center"/>
          </w:tcPr>
          <w:p w:rsidR="00C26149" w:rsidRPr="008E188D" w:rsidRDefault="00C26149">
            <w:pPr>
              <w:widowControl/>
              <w:jc w:val="center"/>
              <w:textAlignment w:val="center"/>
              <w:rPr>
                <w:rFonts w:ascii="宋体" w:hAnsi="宋体"/>
                <w:sz w:val="24"/>
              </w:rPr>
            </w:pPr>
          </w:p>
        </w:tc>
        <w:tc>
          <w:tcPr>
            <w:tcW w:w="1391" w:type="dxa"/>
            <w:vAlign w:val="center"/>
          </w:tcPr>
          <w:p w:rsidR="00C26149" w:rsidRPr="008E188D" w:rsidRDefault="00C26149">
            <w:pPr>
              <w:jc w:val="center"/>
              <w:rPr>
                <w:rFonts w:ascii="宋体" w:hAnsi="宋体"/>
                <w:sz w:val="24"/>
              </w:rPr>
            </w:pPr>
          </w:p>
        </w:tc>
        <w:tc>
          <w:tcPr>
            <w:tcW w:w="994" w:type="dxa"/>
            <w:vAlign w:val="center"/>
          </w:tcPr>
          <w:p w:rsidR="00C26149" w:rsidRPr="008E188D" w:rsidRDefault="00C26149">
            <w:pPr>
              <w:widowControl/>
              <w:jc w:val="center"/>
              <w:textAlignment w:val="center"/>
              <w:rPr>
                <w:rFonts w:ascii="宋体" w:hAnsi="宋体"/>
                <w:sz w:val="24"/>
              </w:rPr>
            </w:pPr>
          </w:p>
        </w:tc>
        <w:tc>
          <w:tcPr>
            <w:tcW w:w="1386" w:type="dxa"/>
            <w:vAlign w:val="center"/>
          </w:tcPr>
          <w:p w:rsidR="00C26149" w:rsidRPr="008E188D" w:rsidRDefault="00C26149">
            <w:pPr>
              <w:widowControl/>
              <w:jc w:val="center"/>
              <w:textAlignment w:val="center"/>
              <w:rPr>
                <w:rFonts w:ascii="宋体" w:hAnsi="宋体"/>
                <w:sz w:val="24"/>
              </w:rPr>
            </w:pPr>
          </w:p>
        </w:tc>
        <w:tc>
          <w:tcPr>
            <w:tcW w:w="992" w:type="dxa"/>
            <w:tcBorders>
              <w:bottom w:val="single" w:sz="4" w:space="0" w:color="auto"/>
            </w:tcBorders>
            <w:vAlign w:val="center"/>
          </w:tcPr>
          <w:p w:rsidR="00C26149" w:rsidRPr="008E188D" w:rsidRDefault="00C26149">
            <w:pPr>
              <w:widowControl/>
              <w:jc w:val="center"/>
              <w:textAlignment w:val="center"/>
              <w:rPr>
                <w:rFonts w:ascii="宋体" w:hAnsi="宋体"/>
                <w:sz w:val="24"/>
              </w:rPr>
            </w:pPr>
          </w:p>
        </w:tc>
        <w:tc>
          <w:tcPr>
            <w:tcW w:w="1405" w:type="dxa"/>
            <w:tcBorders>
              <w:bottom w:val="single" w:sz="4" w:space="0" w:color="auto"/>
            </w:tcBorders>
            <w:vAlign w:val="center"/>
          </w:tcPr>
          <w:p w:rsidR="00C26149" w:rsidRPr="008E188D" w:rsidRDefault="00C26149">
            <w:pPr>
              <w:spacing w:line="500" w:lineRule="exact"/>
              <w:rPr>
                <w:rFonts w:ascii="宋体" w:hAnsi="宋体"/>
                <w:sz w:val="24"/>
              </w:rPr>
            </w:pPr>
          </w:p>
        </w:tc>
      </w:tr>
      <w:tr w:rsidR="00C26149" w:rsidRPr="008E188D">
        <w:trPr>
          <w:cantSplit/>
          <w:trHeight w:val="606"/>
          <w:jc w:val="center"/>
        </w:trPr>
        <w:tc>
          <w:tcPr>
            <w:tcW w:w="709" w:type="dxa"/>
            <w:vMerge/>
            <w:vAlign w:val="center"/>
          </w:tcPr>
          <w:p w:rsidR="00C26149" w:rsidRPr="008E188D" w:rsidRDefault="00C26149">
            <w:pPr>
              <w:spacing w:line="500" w:lineRule="exact"/>
              <w:rPr>
                <w:rFonts w:ascii="宋体" w:hAnsi="宋体"/>
                <w:sz w:val="24"/>
              </w:rPr>
            </w:pPr>
          </w:p>
        </w:tc>
        <w:tc>
          <w:tcPr>
            <w:tcW w:w="763" w:type="dxa"/>
            <w:vAlign w:val="center"/>
          </w:tcPr>
          <w:p w:rsidR="00C26149" w:rsidRPr="008E188D" w:rsidRDefault="00C26149">
            <w:pPr>
              <w:spacing w:line="400" w:lineRule="exact"/>
              <w:jc w:val="center"/>
              <w:rPr>
                <w:rFonts w:ascii="宋体" w:hAnsi="宋体"/>
                <w:sz w:val="24"/>
              </w:rPr>
            </w:pPr>
          </w:p>
        </w:tc>
        <w:tc>
          <w:tcPr>
            <w:tcW w:w="1703" w:type="dxa"/>
            <w:vAlign w:val="center"/>
          </w:tcPr>
          <w:p w:rsidR="00C26149" w:rsidRPr="008E188D" w:rsidRDefault="00C26149">
            <w:pPr>
              <w:widowControl/>
              <w:jc w:val="center"/>
              <w:textAlignment w:val="center"/>
              <w:rPr>
                <w:rFonts w:ascii="宋体" w:hAnsi="宋体"/>
                <w:sz w:val="24"/>
              </w:rPr>
            </w:pPr>
          </w:p>
        </w:tc>
        <w:tc>
          <w:tcPr>
            <w:tcW w:w="1391" w:type="dxa"/>
            <w:vAlign w:val="center"/>
          </w:tcPr>
          <w:p w:rsidR="00C26149" w:rsidRPr="008E188D" w:rsidRDefault="00C26149">
            <w:pPr>
              <w:jc w:val="center"/>
              <w:rPr>
                <w:rFonts w:ascii="宋体" w:hAnsi="宋体"/>
                <w:sz w:val="24"/>
              </w:rPr>
            </w:pPr>
          </w:p>
        </w:tc>
        <w:tc>
          <w:tcPr>
            <w:tcW w:w="994" w:type="dxa"/>
            <w:vAlign w:val="center"/>
          </w:tcPr>
          <w:p w:rsidR="00C26149" w:rsidRPr="008E188D" w:rsidRDefault="00C26149">
            <w:pPr>
              <w:widowControl/>
              <w:jc w:val="center"/>
              <w:textAlignment w:val="center"/>
              <w:rPr>
                <w:rFonts w:ascii="宋体" w:hAnsi="宋体"/>
                <w:sz w:val="24"/>
              </w:rPr>
            </w:pPr>
          </w:p>
        </w:tc>
        <w:tc>
          <w:tcPr>
            <w:tcW w:w="1386" w:type="dxa"/>
            <w:vAlign w:val="center"/>
          </w:tcPr>
          <w:p w:rsidR="00C26149" w:rsidRPr="008E188D" w:rsidRDefault="00C26149">
            <w:pPr>
              <w:widowControl/>
              <w:jc w:val="center"/>
              <w:textAlignment w:val="center"/>
              <w:rPr>
                <w:rFonts w:ascii="宋体" w:hAnsi="宋体"/>
                <w:sz w:val="24"/>
              </w:rPr>
            </w:pPr>
          </w:p>
        </w:tc>
        <w:tc>
          <w:tcPr>
            <w:tcW w:w="992" w:type="dxa"/>
            <w:tcBorders>
              <w:bottom w:val="single" w:sz="4" w:space="0" w:color="auto"/>
            </w:tcBorders>
            <w:vAlign w:val="center"/>
          </w:tcPr>
          <w:p w:rsidR="00C26149" w:rsidRPr="008E188D" w:rsidRDefault="00C26149">
            <w:pPr>
              <w:widowControl/>
              <w:jc w:val="center"/>
              <w:textAlignment w:val="center"/>
              <w:rPr>
                <w:rFonts w:ascii="宋体" w:hAnsi="宋体"/>
                <w:sz w:val="24"/>
              </w:rPr>
            </w:pPr>
          </w:p>
        </w:tc>
        <w:tc>
          <w:tcPr>
            <w:tcW w:w="1405" w:type="dxa"/>
            <w:tcBorders>
              <w:bottom w:val="single" w:sz="4" w:space="0" w:color="auto"/>
            </w:tcBorders>
            <w:vAlign w:val="center"/>
          </w:tcPr>
          <w:p w:rsidR="00C26149" w:rsidRPr="008E188D" w:rsidRDefault="00C26149">
            <w:pPr>
              <w:spacing w:line="500" w:lineRule="exact"/>
              <w:rPr>
                <w:rFonts w:ascii="宋体" w:hAnsi="宋体"/>
                <w:sz w:val="24"/>
              </w:rPr>
            </w:pPr>
          </w:p>
        </w:tc>
      </w:tr>
      <w:tr w:rsidR="00C26149" w:rsidRPr="008E188D">
        <w:trPr>
          <w:cantSplit/>
          <w:trHeight w:val="606"/>
          <w:jc w:val="center"/>
        </w:trPr>
        <w:tc>
          <w:tcPr>
            <w:tcW w:w="709" w:type="dxa"/>
            <w:vMerge/>
            <w:vAlign w:val="center"/>
          </w:tcPr>
          <w:p w:rsidR="00C26149" w:rsidRPr="008E188D" w:rsidRDefault="00C26149">
            <w:pPr>
              <w:spacing w:line="500" w:lineRule="exact"/>
              <w:rPr>
                <w:rFonts w:ascii="宋体" w:hAnsi="宋体"/>
                <w:sz w:val="24"/>
              </w:rPr>
            </w:pPr>
          </w:p>
        </w:tc>
        <w:tc>
          <w:tcPr>
            <w:tcW w:w="763" w:type="dxa"/>
            <w:vAlign w:val="center"/>
          </w:tcPr>
          <w:p w:rsidR="00C26149" w:rsidRPr="008E188D" w:rsidRDefault="00C26149">
            <w:pPr>
              <w:spacing w:line="400" w:lineRule="exact"/>
              <w:jc w:val="center"/>
              <w:rPr>
                <w:rFonts w:ascii="宋体" w:hAnsi="宋体"/>
                <w:sz w:val="24"/>
              </w:rPr>
            </w:pPr>
          </w:p>
        </w:tc>
        <w:tc>
          <w:tcPr>
            <w:tcW w:w="1703" w:type="dxa"/>
            <w:vAlign w:val="center"/>
          </w:tcPr>
          <w:p w:rsidR="00C26149" w:rsidRPr="008E188D" w:rsidRDefault="00C26149">
            <w:pPr>
              <w:widowControl/>
              <w:jc w:val="center"/>
              <w:textAlignment w:val="center"/>
              <w:rPr>
                <w:rFonts w:ascii="宋体" w:hAnsi="宋体"/>
                <w:sz w:val="24"/>
              </w:rPr>
            </w:pPr>
          </w:p>
        </w:tc>
        <w:tc>
          <w:tcPr>
            <w:tcW w:w="1391" w:type="dxa"/>
            <w:vAlign w:val="center"/>
          </w:tcPr>
          <w:p w:rsidR="00C26149" w:rsidRPr="008E188D" w:rsidRDefault="00C26149">
            <w:pPr>
              <w:jc w:val="center"/>
              <w:rPr>
                <w:rFonts w:ascii="宋体" w:hAnsi="宋体"/>
                <w:sz w:val="24"/>
              </w:rPr>
            </w:pPr>
          </w:p>
        </w:tc>
        <w:tc>
          <w:tcPr>
            <w:tcW w:w="994" w:type="dxa"/>
            <w:vAlign w:val="center"/>
          </w:tcPr>
          <w:p w:rsidR="00C26149" w:rsidRPr="008E188D" w:rsidRDefault="00C26149">
            <w:pPr>
              <w:widowControl/>
              <w:jc w:val="center"/>
              <w:textAlignment w:val="center"/>
              <w:rPr>
                <w:rFonts w:ascii="宋体" w:hAnsi="宋体"/>
                <w:sz w:val="24"/>
              </w:rPr>
            </w:pPr>
          </w:p>
        </w:tc>
        <w:tc>
          <w:tcPr>
            <w:tcW w:w="1386" w:type="dxa"/>
            <w:vAlign w:val="center"/>
          </w:tcPr>
          <w:p w:rsidR="00C26149" w:rsidRPr="008E188D" w:rsidRDefault="00C26149">
            <w:pPr>
              <w:widowControl/>
              <w:jc w:val="center"/>
              <w:textAlignment w:val="center"/>
              <w:rPr>
                <w:rFonts w:ascii="宋体" w:hAnsi="宋体"/>
                <w:sz w:val="24"/>
              </w:rPr>
            </w:pPr>
          </w:p>
        </w:tc>
        <w:tc>
          <w:tcPr>
            <w:tcW w:w="992" w:type="dxa"/>
            <w:tcBorders>
              <w:bottom w:val="single" w:sz="4" w:space="0" w:color="auto"/>
            </w:tcBorders>
            <w:vAlign w:val="center"/>
          </w:tcPr>
          <w:p w:rsidR="00C26149" w:rsidRPr="008E188D" w:rsidRDefault="00C26149">
            <w:pPr>
              <w:widowControl/>
              <w:jc w:val="center"/>
              <w:textAlignment w:val="center"/>
              <w:rPr>
                <w:rFonts w:ascii="宋体" w:hAnsi="宋体"/>
                <w:sz w:val="24"/>
              </w:rPr>
            </w:pPr>
          </w:p>
        </w:tc>
        <w:tc>
          <w:tcPr>
            <w:tcW w:w="1405" w:type="dxa"/>
            <w:tcBorders>
              <w:bottom w:val="single" w:sz="4" w:space="0" w:color="auto"/>
            </w:tcBorders>
            <w:vAlign w:val="center"/>
          </w:tcPr>
          <w:p w:rsidR="00C26149" w:rsidRPr="008E188D" w:rsidRDefault="00C26149">
            <w:pPr>
              <w:spacing w:line="500" w:lineRule="exact"/>
              <w:rPr>
                <w:rFonts w:ascii="宋体" w:hAnsi="宋体"/>
                <w:sz w:val="24"/>
              </w:rPr>
            </w:pPr>
          </w:p>
        </w:tc>
      </w:tr>
      <w:tr w:rsidR="00C26149" w:rsidRPr="008E188D">
        <w:trPr>
          <w:cantSplit/>
          <w:trHeight w:val="606"/>
          <w:jc w:val="center"/>
        </w:trPr>
        <w:tc>
          <w:tcPr>
            <w:tcW w:w="709" w:type="dxa"/>
            <w:vMerge/>
            <w:vAlign w:val="center"/>
          </w:tcPr>
          <w:p w:rsidR="00C26149" w:rsidRPr="008E188D" w:rsidRDefault="00C26149">
            <w:pPr>
              <w:spacing w:line="500" w:lineRule="exact"/>
              <w:rPr>
                <w:rFonts w:ascii="宋体" w:hAnsi="宋体"/>
                <w:sz w:val="24"/>
              </w:rPr>
            </w:pPr>
          </w:p>
        </w:tc>
        <w:tc>
          <w:tcPr>
            <w:tcW w:w="763" w:type="dxa"/>
            <w:vAlign w:val="center"/>
          </w:tcPr>
          <w:p w:rsidR="00C26149" w:rsidRPr="008E188D" w:rsidRDefault="00C26149">
            <w:pPr>
              <w:spacing w:line="400" w:lineRule="exact"/>
              <w:jc w:val="center"/>
              <w:rPr>
                <w:rFonts w:ascii="宋体" w:hAnsi="宋体"/>
                <w:sz w:val="24"/>
              </w:rPr>
            </w:pPr>
          </w:p>
        </w:tc>
        <w:tc>
          <w:tcPr>
            <w:tcW w:w="1703" w:type="dxa"/>
            <w:vAlign w:val="center"/>
          </w:tcPr>
          <w:p w:rsidR="00C26149" w:rsidRPr="008E188D" w:rsidRDefault="00C26149">
            <w:pPr>
              <w:widowControl/>
              <w:jc w:val="center"/>
              <w:textAlignment w:val="center"/>
              <w:rPr>
                <w:rFonts w:ascii="宋体" w:hAnsi="宋体"/>
                <w:sz w:val="24"/>
              </w:rPr>
            </w:pPr>
          </w:p>
        </w:tc>
        <w:tc>
          <w:tcPr>
            <w:tcW w:w="1391" w:type="dxa"/>
            <w:vAlign w:val="center"/>
          </w:tcPr>
          <w:p w:rsidR="00C26149" w:rsidRPr="008E188D" w:rsidRDefault="00C26149">
            <w:pPr>
              <w:jc w:val="center"/>
              <w:rPr>
                <w:rFonts w:ascii="宋体" w:hAnsi="宋体"/>
                <w:sz w:val="24"/>
              </w:rPr>
            </w:pPr>
          </w:p>
        </w:tc>
        <w:tc>
          <w:tcPr>
            <w:tcW w:w="994" w:type="dxa"/>
            <w:vAlign w:val="center"/>
          </w:tcPr>
          <w:p w:rsidR="00C26149" w:rsidRPr="008E188D" w:rsidRDefault="00C26149">
            <w:pPr>
              <w:widowControl/>
              <w:jc w:val="center"/>
              <w:textAlignment w:val="center"/>
              <w:rPr>
                <w:rFonts w:ascii="宋体" w:hAnsi="宋体"/>
                <w:sz w:val="24"/>
              </w:rPr>
            </w:pPr>
          </w:p>
        </w:tc>
        <w:tc>
          <w:tcPr>
            <w:tcW w:w="1386" w:type="dxa"/>
            <w:vAlign w:val="center"/>
          </w:tcPr>
          <w:p w:rsidR="00C26149" w:rsidRPr="008E188D" w:rsidRDefault="00C26149">
            <w:pPr>
              <w:widowControl/>
              <w:jc w:val="center"/>
              <w:textAlignment w:val="center"/>
              <w:rPr>
                <w:rFonts w:ascii="宋体" w:hAnsi="宋体"/>
                <w:sz w:val="24"/>
              </w:rPr>
            </w:pPr>
          </w:p>
        </w:tc>
        <w:tc>
          <w:tcPr>
            <w:tcW w:w="992" w:type="dxa"/>
            <w:tcBorders>
              <w:bottom w:val="single" w:sz="4" w:space="0" w:color="auto"/>
            </w:tcBorders>
            <w:vAlign w:val="center"/>
          </w:tcPr>
          <w:p w:rsidR="00C26149" w:rsidRPr="008E188D" w:rsidRDefault="00C26149">
            <w:pPr>
              <w:widowControl/>
              <w:jc w:val="center"/>
              <w:textAlignment w:val="center"/>
              <w:rPr>
                <w:rFonts w:ascii="宋体" w:hAnsi="宋体"/>
                <w:sz w:val="24"/>
              </w:rPr>
            </w:pPr>
          </w:p>
        </w:tc>
        <w:tc>
          <w:tcPr>
            <w:tcW w:w="1405" w:type="dxa"/>
            <w:tcBorders>
              <w:bottom w:val="single" w:sz="4" w:space="0" w:color="auto"/>
            </w:tcBorders>
            <w:vAlign w:val="center"/>
          </w:tcPr>
          <w:p w:rsidR="00C26149" w:rsidRPr="008E188D" w:rsidRDefault="00C26149">
            <w:pPr>
              <w:spacing w:line="500" w:lineRule="exact"/>
              <w:rPr>
                <w:rFonts w:ascii="宋体" w:hAnsi="宋体"/>
                <w:sz w:val="24"/>
              </w:rPr>
            </w:pPr>
          </w:p>
        </w:tc>
      </w:tr>
      <w:tr w:rsidR="00C26149" w:rsidRPr="008E188D">
        <w:trPr>
          <w:cantSplit/>
          <w:trHeight w:val="606"/>
          <w:jc w:val="center"/>
        </w:trPr>
        <w:tc>
          <w:tcPr>
            <w:tcW w:w="709" w:type="dxa"/>
            <w:vMerge/>
            <w:vAlign w:val="center"/>
          </w:tcPr>
          <w:p w:rsidR="00C26149" w:rsidRPr="008E188D" w:rsidRDefault="00C26149">
            <w:pPr>
              <w:spacing w:line="500" w:lineRule="exact"/>
              <w:rPr>
                <w:rFonts w:ascii="宋体" w:hAnsi="宋体"/>
                <w:sz w:val="24"/>
              </w:rPr>
            </w:pPr>
          </w:p>
        </w:tc>
        <w:tc>
          <w:tcPr>
            <w:tcW w:w="763" w:type="dxa"/>
            <w:vAlign w:val="center"/>
          </w:tcPr>
          <w:p w:rsidR="00C26149" w:rsidRPr="008E188D" w:rsidRDefault="00C26149">
            <w:pPr>
              <w:spacing w:line="400" w:lineRule="exact"/>
              <w:jc w:val="center"/>
              <w:rPr>
                <w:rFonts w:ascii="宋体" w:hAnsi="宋体"/>
                <w:sz w:val="24"/>
              </w:rPr>
            </w:pPr>
          </w:p>
        </w:tc>
        <w:tc>
          <w:tcPr>
            <w:tcW w:w="1703" w:type="dxa"/>
            <w:vAlign w:val="center"/>
          </w:tcPr>
          <w:p w:rsidR="00C26149" w:rsidRPr="008E188D" w:rsidRDefault="00C26149">
            <w:pPr>
              <w:widowControl/>
              <w:jc w:val="center"/>
              <w:textAlignment w:val="center"/>
              <w:rPr>
                <w:rFonts w:ascii="宋体" w:hAnsi="宋体"/>
                <w:sz w:val="24"/>
              </w:rPr>
            </w:pPr>
          </w:p>
        </w:tc>
        <w:tc>
          <w:tcPr>
            <w:tcW w:w="1391" w:type="dxa"/>
            <w:vAlign w:val="center"/>
          </w:tcPr>
          <w:p w:rsidR="00C26149" w:rsidRPr="008E188D" w:rsidRDefault="00C26149">
            <w:pPr>
              <w:jc w:val="center"/>
              <w:rPr>
                <w:rFonts w:ascii="宋体" w:hAnsi="宋体"/>
                <w:sz w:val="24"/>
              </w:rPr>
            </w:pPr>
          </w:p>
        </w:tc>
        <w:tc>
          <w:tcPr>
            <w:tcW w:w="994" w:type="dxa"/>
            <w:vAlign w:val="center"/>
          </w:tcPr>
          <w:p w:rsidR="00C26149" w:rsidRPr="008E188D" w:rsidRDefault="00C26149">
            <w:pPr>
              <w:widowControl/>
              <w:jc w:val="center"/>
              <w:textAlignment w:val="center"/>
              <w:rPr>
                <w:rFonts w:ascii="宋体" w:hAnsi="宋体"/>
                <w:sz w:val="24"/>
              </w:rPr>
            </w:pPr>
          </w:p>
        </w:tc>
        <w:tc>
          <w:tcPr>
            <w:tcW w:w="1386" w:type="dxa"/>
            <w:vAlign w:val="center"/>
          </w:tcPr>
          <w:p w:rsidR="00C26149" w:rsidRPr="008E188D" w:rsidRDefault="00C26149">
            <w:pPr>
              <w:widowControl/>
              <w:jc w:val="center"/>
              <w:textAlignment w:val="center"/>
              <w:rPr>
                <w:rFonts w:ascii="宋体" w:hAnsi="宋体"/>
                <w:sz w:val="24"/>
              </w:rPr>
            </w:pPr>
          </w:p>
        </w:tc>
        <w:tc>
          <w:tcPr>
            <w:tcW w:w="992" w:type="dxa"/>
            <w:tcBorders>
              <w:bottom w:val="single" w:sz="4" w:space="0" w:color="auto"/>
            </w:tcBorders>
            <w:vAlign w:val="center"/>
          </w:tcPr>
          <w:p w:rsidR="00C26149" w:rsidRPr="008E188D" w:rsidRDefault="00C26149">
            <w:pPr>
              <w:widowControl/>
              <w:jc w:val="center"/>
              <w:textAlignment w:val="center"/>
              <w:rPr>
                <w:rFonts w:ascii="宋体" w:hAnsi="宋体"/>
                <w:sz w:val="24"/>
              </w:rPr>
            </w:pPr>
          </w:p>
        </w:tc>
        <w:tc>
          <w:tcPr>
            <w:tcW w:w="1405" w:type="dxa"/>
            <w:tcBorders>
              <w:bottom w:val="single" w:sz="4" w:space="0" w:color="auto"/>
            </w:tcBorders>
            <w:vAlign w:val="center"/>
          </w:tcPr>
          <w:p w:rsidR="00C26149" w:rsidRPr="008E188D" w:rsidRDefault="00C26149">
            <w:pPr>
              <w:spacing w:line="500" w:lineRule="exact"/>
              <w:rPr>
                <w:rFonts w:ascii="宋体" w:hAnsi="宋体"/>
                <w:sz w:val="24"/>
              </w:rPr>
            </w:pPr>
          </w:p>
        </w:tc>
      </w:tr>
      <w:tr w:rsidR="00C26149" w:rsidRPr="008E188D">
        <w:trPr>
          <w:cantSplit/>
          <w:trHeight w:val="607"/>
          <w:jc w:val="center"/>
        </w:trPr>
        <w:tc>
          <w:tcPr>
            <w:tcW w:w="3175" w:type="dxa"/>
            <w:gridSpan w:val="3"/>
            <w:vAlign w:val="center"/>
          </w:tcPr>
          <w:p w:rsidR="00C26149" w:rsidRPr="008E188D" w:rsidRDefault="00945336">
            <w:pPr>
              <w:spacing w:line="500" w:lineRule="exact"/>
              <w:jc w:val="center"/>
              <w:rPr>
                <w:rFonts w:ascii="宋体" w:hAnsi="宋体"/>
                <w:sz w:val="24"/>
              </w:rPr>
            </w:pPr>
            <w:r w:rsidRPr="008E188D">
              <w:rPr>
                <w:rFonts w:ascii="宋体" w:hAnsi="宋体" w:hint="eastAsia"/>
                <w:sz w:val="24"/>
              </w:rPr>
              <w:t>竞价总价（大写）</w:t>
            </w:r>
          </w:p>
        </w:tc>
        <w:tc>
          <w:tcPr>
            <w:tcW w:w="3771" w:type="dxa"/>
            <w:gridSpan w:val="3"/>
            <w:vAlign w:val="center"/>
          </w:tcPr>
          <w:p w:rsidR="00C26149" w:rsidRPr="008E188D" w:rsidRDefault="00C26149">
            <w:pPr>
              <w:spacing w:line="500" w:lineRule="exact"/>
              <w:rPr>
                <w:rFonts w:ascii="宋体" w:hAnsi="宋体"/>
                <w:sz w:val="24"/>
              </w:rPr>
            </w:pPr>
          </w:p>
        </w:tc>
        <w:tc>
          <w:tcPr>
            <w:tcW w:w="2397" w:type="dxa"/>
            <w:gridSpan w:val="2"/>
            <w:vAlign w:val="center"/>
          </w:tcPr>
          <w:p w:rsidR="00C26149" w:rsidRPr="008E188D" w:rsidRDefault="00945336">
            <w:pPr>
              <w:spacing w:line="500" w:lineRule="exact"/>
              <w:rPr>
                <w:rFonts w:ascii="宋体" w:hAnsi="宋体"/>
                <w:sz w:val="24"/>
              </w:rPr>
            </w:pPr>
            <w:r w:rsidRPr="008E188D">
              <w:rPr>
                <w:rFonts w:ascii="宋体" w:hAnsi="宋体" w:hint="eastAsia"/>
                <w:sz w:val="24"/>
              </w:rPr>
              <w:t>小写：</w:t>
            </w:r>
          </w:p>
        </w:tc>
      </w:tr>
    </w:tbl>
    <w:p w:rsidR="00C26149" w:rsidRPr="008E188D" w:rsidRDefault="00C26149">
      <w:pPr>
        <w:rPr>
          <w:rFonts w:ascii="宋体" w:hAnsi="宋体"/>
          <w:b/>
          <w:sz w:val="24"/>
          <w:szCs w:val="24"/>
          <w:u w:val="single"/>
        </w:rPr>
      </w:pPr>
    </w:p>
    <w:p w:rsidR="00C26149" w:rsidRPr="008E188D" w:rsidRDefault="00945336" w:rsidP="002277CF">
      <w:pPr>
        <w:ind w:firstLineChars="200" w:firstLine="482"/>
        <w:rPr>
          <w:rFonts w:ascii="宋体" w:hAnsi="宋体"/>
          <w:b/>
          <w:sz w:val="24"/>
          <w:szCs w:val="24"/>
          <w:u w:val="single"/>
        </w:rPr>
      </w:pPr>
      <w:r w:rsidRPr="008E188D">
        <w:rPr>
          <w:rFonts w:ascii="宋体" w:hAnsi="宋体" w:hint="eastAsia"/>
          <w:b/>
          <w:sz w:val="24"/>
          <w:szCs w:val="24"/>
          <w:u w:val="single"/>
        </w:rPr>
        <w:t>注：（1）</w:t>
      </w:r>
      <w:r w:rsidRPr="008E188D">
        <w:rPr>
          <w:rFonts w:ascii="宋体" w:hAnsi="宋体"/>
          <w:b/>
          <w:sz w:val="24"/>
          <w:szCs w:val="24"/>
          <w:u w:val="single"/>
        </w:rPr>
        <w:t>竞价人首次提交的报价总价</w:t>
      </w:r>
      <w:r w:rsidRPr="008E188D">
        <w:rPr>
          <w:rFonts w:ascii="宋体" w:hAnsi="宋体" w:hint="eastAsia"/>
          <w:b/>
          <w:sz w:val="24"/>
          <w:szCs w:val="24"/>
          <w:u w:val="single"/>
        </w:rPr>
        <w:t>不能高于</w:t>
      </w:r>
      <w:r w:rsidRPr="008E188D">
        <w:rPr>
          <w:rFonts w:ascii="宋体" w:hAnsi="宋体"/>
          <w:b/>
          <w:sz w:val="24"/>
          <w:szCs w:val="24"/>
          <w:u w:val="single"/>
        </w:rPr>
        <w:t>公告最高限价，报价单价不能超过竞价文件的单价最高限价，否则，视为无效报价</w:t>
      </w:r>
      <w:r w:rsidRPr="008E188D">
        <w:rPr>
          <w:rFonts w:ascii="宋体" w:hAnsi="宋体" w:hint="eastAsia"/>
          <w:b/>
          <w:sz w:val="24"/>
          <w:szCs w:val="24"/>
          <w:u w:val="single"/>
        </w:rPr>
        <w:t>。</w:t>
      </w:r>
    </w:p>
    <w:p w:rsidR="00C26149" w:rsidRPr="008E188D" w:rsidRDefault="00945336" w:rsidP="002277CF">
      <w:pPr>
        <w:pStyle w:val="2"/>
        <w:ind w:firstLine="482"/>
        <w:rPr>
          <w:rFonts w:ascii="宋体" w:hAnsi="宋体"/>
          <w:b/>
          <w:sz w:val="24"/>
          <w:u w:val="single"/>
        </w:rPr>
      </w:pPr>
      <w:r w:rsidRPr="008E188D">
        <w:rPr>
          <w:rFonts w:ascii="宋体" w:hAnsi="宋体" w:hint="eastAsia"/>
          <w:b/>
          <w:sz w:val="24"/>
          <w:u w:val="single"/>
        </w:rPr>
        <w:t>（2）竞价人应以包括本项目所涉及的有关项目的所有费用进行报价，包括：报价应包含本项目履约相关的一切费用。</w:t>
      </w:r>
    </w:p>
    <w:p w:rsidR="00C26149" w:rsidRPr="008E188D" w:rsidRDefault="00C26149">
      <w:pPr>
        <w:rPr>
          <w:rFonts w:ascii="宋体" w:hAnsi="宋体"/>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tblGrid>
      <w:tr w:rsidR="00C26149" w:rsidRPr="008E188D">
        <w:trPr>
          <w:trHeight w:val="1779"/>
          <w:jc w:val="center"/>
        </w:trPr>
        <w:tc>
          <w:tcPr>
            <w:tcW w:w="8385" w:type="dxa"/>
          </w:tcPr>
          <w:p w:rsidR="00C26149" w:rsidRPr="008E188D" w:rsidRDefault="00C26149">
            <w:pPr>
              <w:ind w:leftChars="2100" w:left="4410"/>
              <w:jc w:val="center"/>
              <w:rPr>
                <w:rFonts w:ascii="宋体" w:hAnsi="宋体"/>
                <w:b/>
                <w:sz w:val="36"/>
                <w:szCs w:val="36"/>
              </w:rPr>
            </w:pPr>
          </w:p>
          <w:p w:rsidR="00C26149" w:rsidRPr="008E188D" w:rsidRDefault="00C26149">
            <w:pPr>
              <w:ind w:leftChars="2100" w:left="4410"/>
              <w:jc w:val="center"/>
              <w:rPr>
                <w:rFonts w:ascii="宋体" w:hAnsi="宋体"/>
                <w:b/>
                <w:sz w:val="36"/>
                <w:szCs w:val="36"/>
              </w:rPr>
            </w:pPr>
          </w:p>
          <w:p w:rsidR="00C26149" w:rsidRPr="008E188D" w:rsidRDefault="00945336">
            <w:pPr>
              <w:jc w:val="center"/>
              <w:rPr>
                <w:rFonts w:ascii="宋体" w:hAnsi="宋体"/>
                <w:sz w:val="24"/>
                <w:szCs w:val="24"/>
              </w:rPr>
            </w:pPr>
            <w:r w:rsidRPr="008E188D">
              <w:rPr>
                <w:rFonts w:ascii="宋体" w:hAnsi="宋体" w:hint="eastAsia"/>
                <w:sz w:val="24"/>
                <w:szCs w:val="24"/>
              </w:rPr>
              <w:t>保证金凭证复印件粘贴处</w:t>
            </w:r>
          </w:p>
          <w:p w:rsidR="00C26149" w:rsidRPr="008E188D" w:rsidRDefault="00C26149">
            <w:pPr>
              <w:ind w:leftChars="2100" w:left="4410"/>
              <w:jc w:val="center"/>
              <w:rPr>
                <w:rFonts w:ascii="宋体" w:hAnsi="宋体"/>
                <w:b/>
                <w:sz w:val="36"/>
                <w:szCs w:val="36"/>
              </w:rPr>
            </w:pPr>
          </w:p>
        </w:tc>
      </w:tr>
    </w:tbl>
    <w:p w:rsidR="00C26149" w:rsidRPr="008E188D" w:rsidRDefault="00C26149">
      <w:pPr>
        <w:spacing w:line="360" w:lineRule="auto"/>
        <w:ind w:leftChars="-342" w:left="-718" w:rightChars="-416" w:right="-874" w:firstLineChars="170" w:firstLine="357"/>
        <w:rPr>
          <w:rFonts w:ascii="宋体" w:hAnsi="宋体" w:cs="Arial"/>
          <w:szCs w:val="21"/>
        </w:rPr>
      </w:pPr>
    </w:p>
    <w:p w:rsidR="00C26149" w:rsidRPr="008E188D" w:rsidRDefault="00C26149">
      <w:pPr>
        <w:rPr>
          <w:rFonts w:ascii="宋体" w:hAnsi="宋体"/>
          <w:b/>
          <w:sz w:val="24"/>
          <w:szCs w:val="24"/>
        </w:rPr>
      </w:pPr>
    </w:p>
    <w:p w:rsidR="00C26149" w:rsidRPr="008E188D" w:rsidRDefault="00945336">
      <w:pPr>
        <w:widowControl/>
        <w:shd w:val="clear" w:color="auto" w:fill="FFFFFF"/>
        <w:spacing w:line="440" w:lineRule="exact"/>
        <w:rPr>
          <w:rFonts w:ascii="宋体" w:hAnsi="宋体" w:cs="宋体"/>
          <w:bCs/>
          <w:kern w:val="0"/>
          <w:sz w:val="24"/>
          <w:u w:val="single"/>
          <w:shd w:val="clear" w:color="auto" w:fill="FFFFFF"/>
        </w:rPr>
      </w:pPr>
      <w:r w:rsidRPr="008E188D">
        <w:rPr>
          <w:rFonts w:ascii="宋体" w:hAnsi="宋体" w:hint="eastAsia"/>
          <w:sz w:val="24"/>
        </w:rPr>
        <w:t>竞价人（全称并加盖公章）</w:t>
      </w:r>
      <w:r w:rsidRPr="008E188D">
        <w:rPr>
          <w:rFonts w:ascii="宋体" w:hAnsi="宋体" w:cs="宋体" w:hint="eastAsia"/>
          <w:bCs/>
          <w:kern w:val="0"/>
          <w:sz w:val="24"/>
          <w:shd w:val="clear" w:color="auto" w:fill="FFFFFF"/>
        </w:rPr>
        <w:t>：</w:t>
      </w:r>
    </w:p>
    <w:p w:rsidR="00C26149" w:rsidRPr="008E188D" w:rsidRDefault="00945336">
      <w:pPr>
        <w:widowControl/>
        <w:shd w:val="clear" w:color="auto" w:fill="FFFFFF"/>
        <w:spacing w:line="440" w:lineRule="exact"/>
        <w:rPr>
          <w:rFonts w:ascii="宋体" w:hAnsi="宋体" w:cs="宋体"/>
          <w:bCs/>
          <w:kern w:val="0"/>
          <w:sz w:val="24"/>
          <w:u w:val="single"/>
          <w:shd w:val="clear" w:color="auto" w:fill="FFFFFF"/>
        </w:rPr>
      </w:pPr>
      <w:r w:rsidRPr="008E188D">
        <w:rPr>
          <w:rFonts w:ascii="宋体" w:hAnsi="宋体" w:hint="eastAsia"/>
          <w:sz w:val="24"/>
        </w:rPr>
        <w:t>竞价人授权代表签字</w:t>
      </w:r>
      <w:r w:rsidRPr="008E188D">
        <w:rPr>
          <w:rFonts w:ascii="宋体" w:hAnsi="宋体" w:cs="宋体" w:hint="eastAsia"/>
          <w:bCs/>
          <w:kern w:val="0"/>
          <w:sz w:val="24"/>
          <w:shd w:val="clear" w:color="auto" w:fill="FFFFFF"/>
        </w:rPr>
        <w:t>：</w:t>
      </w:r>
    </w:p>
    <w:p w:rsidR="00C26149" w:rsidRPr="008E188D" w:rsidRDefault="00945336">
      <w:pPr>
        <w:spacing w:line="440" w:lineRule="exact"/>
        <w:rPr>
          <w:rFonts w:ascii="宋体" w:hAnsi="宋体" w:cs="宋体"/>
          <w:b/>
          <w:kern w:val="0"/>
          <w:sz w:val="24"/>
        </w:rPr>
      </w:pPr>
      <w:r w:rsidRPr="008E188D">
        <w:rPr>
          <w:rFonts w:ascii="宋体" w:hAnsi="宋体" w:hint="eastAsia"/>
          <w:sz w:val="24"/>
        </w:rPr>
        <w:t>日  期： 年 月 日</w:t>
      </w:r>
    </w:p>
    <w:p w:rsidR="00C26149" w:rsidRPr="008E188D" w:rsidRDefault="00945336">
      <w:pPr>
        <w:rPr>
          <w:rFonts w:ascii="宋体" w:hAnsi="宋体"/>
          <w:b/>
          <w:sz w:val="28"/>
          <w:szCs w:val="28"/>
        </w:rPr>
      </w:pPr>
      <w:r w:rsidRPr="008E188D">
        <w:rPr>
          <w:rFonts w:ascii="宋体" w:hAnsi="宋体" w:cs="宋体" w:hint="eastAsia"/>
          <w:b/>
          <w:kern w:val="0"/>
          <w:sz w:val="24"/>
        </w:rPr>
        <w:br w:type="page"/>
      </w:r>
      <w:r w:rsidRPr="008E188D">
        <w:rPr>
          <w:rFonts w:ascii="宋体" w:hAnsi="宋体" w:cs="宋体" w:hint="eastAsia"/>
          <w:b/>
          <w:kern w:val="0"/>
          <w:sz w:val="24"/>
        </w:rPr>
        <w:lastRenderedPageBreak/>
        <w:t>附件11：</w:t>
      </w:r>
    </w:p>
    <w:p w:rsidR="00C26149" w:rsidRPr="008E188D" w:rsidRDefault="00945336">
      <w:pPr>
        <w:widowControl/>
        <w:spacing w:after="109"/>
        <w:jc w:val="center"/>
        <w:rPr>
          <w:rFonts w:ascii="宋体" w:hAnsi="宋体"/>
          <w:b/>
          <w:sz w:val="28"/>
          <w:szCs w:val="28"/>
        </w:rPr>
      </w:pPr>
      <w:r w:rsidRPr="008E188D">
        <w:rPr>
          <w:rFonts w:ascii="宋体" w:hAnsi="宋体"/>
          <w:b/>
          <w:sz w:val="28"/>
          <w:szCs w:val="28"/>
        </w:rPr>
        <w:t>技术和服务要求响应表</w:t>
      </w:r>
    </w:p>
    <w:p w:rsidR="00C26149" w:rsidRPr="008E188D" w:rsidRDefault="00945336">
      <w:pPr>
        <w:widowControl/>
        <w:spacing w:after="109"/>
        <w:jc w:val="left"/>
        <w:rPr>
          <w:rFonts w:ascii="宋体" w:hAnsi="宋体" w:cs="宋体"/>
          <w:kern w:val="0"/>
          <w:szCs w:val="21"/>
        </w:rPr>
      </w:pPr>
      <w:r w:rsidRPr="008E188D">
        <w:rPr>
          <w:rFonts w:ascii="宋体" w:hAnsi="宋体" w:cs="宋体"/>
          <w:kern w:val="0"/>
          <w:szCs w:val="21"/>
        </w:rPr>
        <w:t> </w:t>
      </w:r>
    </w:p>
    <w:p w:rsidR="00C26149" w:rsidRPr="008E188D" w:rsidRDefault="00945336">
      <w:pPr>
        <w:widowControl/>
        <w:spacing w:after="109"/>
        <w:jc w:val="left"/>
        <w:rPr>
          <w:rFonts w:ascii="宋体" w:hAnsi="宋体" w:cs="宋体"/>
          <w:kern w:val="0"/>
          <w:sz w:val="24"/>
          <w:szCs w:val="24"/>
        </w:rPr>
      </w:pPr>
      <w:r w:rsidRPr="008E188D">
        <w:rPr>
          <w:rFonts w:ascii="宋体" w:hAnsi="宋体" w:cs="宋体" w:hint="eastAsia"/>
          <w:kern w:val="0"/>
          <w:sz w:val="24"/>
          <w:szCs w:val="24"/>
        </w:rPr>
        <w:t>项目</w:t>
      </w:r>
      <w:r w:rsidRPr="008E188D">
        <w:rPr>
          <w:rFonts w:ascii="宋体" w:hAnsi="宋体" w:cs="宋体"/>
          <w:kern w:val="0"/>
          <w:sz w:val="24"/>
          <w:szCs w:val="24"/>
        </w:rPr>
        <w:t>编号：</w:t>
      </w:r>
      <w:r w:rsidRPr="008E188D">
        <w:rPr>
          <w:rFonts w:ascii="宋体" w:hAnsi="宋体" w:cs="宋体"/>
          <w:kern w:val="0"/>
          <w:sz w:val="24"/>
          <w:szCs w:val="24"/>
          <w:u w:val="single"/>
        </w:rPr>
        <w:t>                   </w:t>
      </w:r>
    </w:p>
    <w:tbl>
      <w:tblPr>
        <w:tblW w:w="0" w:type="auto"/>
        <w:tblBorders>
          <w:top w:val="outset" w:sz="4" w:space="0" w:color="666666"/>
          <w:left w:val="outset" w:sz="4" w:space="0" w:color="666666"/>
          <w:bottom w:val="outset" w:sz="4" w:space="0" w:color="666666"/>
          <w:right w:val="outset" w:sz="4" w:space="0" w:color="666666"/>
        </w:tblBorders>
        <w:tblLayout w:type="fixed"/>
        <w:tblCellMar>
          <w:top w:w="15" w:type="dxa"/>
          <w:left w:w="15" w:type="dxa"/>
          <w:bottom w:w="15" w:type="dxa"/>
          <w:right w:w="15" w:type="dxa"/>
        </w:tblCellMar>
        <w:tblLook w:val="04A0" w:firstRow="1" w:lastRow="0" w:firstColumn="1" w:lastColumn="0" w:noHBand="0" w:noVBand="1"/>
      </w:tblPr>
      <w:tblGrid>
        <w:gridCol w:w="893"/>
        <w:gridCol w:w="1199"/>
        <w:gridCol w:w="3260"/>
        <w:gridCol w:w="2263"/>
        <w:gridCol w:w="2305"/>
      </w:tblGrid>
      <w:tr w:rsidR="00C26149" w:rsidRPr="008E188D">
        <w:trPr>
          <w:trHeight w:val="646"/>
        </w:trPr>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line="185" w:lineRule="atLeast"/>
              <w:jc w:val="center"/>
              <w:rPr>
                <w:rFonts w:ascii="宋体" w:hAnsi="宋体" w:cs="宋体"/>
                <w:kern w:val="0"/>
                <w:sz w:val="24"/>
                <w:szCs w:val="24"/>
              </w:rPr>
            </w:pPr>
            <w:r w:rsidRPr="008E188D">
              <w:rPr>
                <w:rFonts w:ascii="宋体" w:hAnsi="宋体" w:cs="宋体"/>
                <w:kern w:val="0"/>
                <w:sz w:val="24"/>
                <w:szCs w:val="24"/>
              </w:rPr>
              <w:t>合同包</w:t>
            </w:r>
          </w:p>
        </w:tc>
        <w:tc>
          <w:tcPr>
            <w:tcW w:w="1199"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line="185" w:lineRule="atLeast"/>
              <w:jc w:val="center"/>
              <w:rPr>
                <w:rFonts w:ascii="宋体" w:hAnsi="宋体" w:cs="宋体"/>
                <w:kern w:val="0"/>
                <w:sz w:val="24"/>
                <w:szCs w:val="24"/>
              </w:rPr>
            </w:pPr>
            <w:r w:rsidRPr="008E188D">
              <w:rPr>
                <w:rFonts w:ascii="宋体" w:hAnsi="宋体" w:cs="宋体"/>
                <w:kern w:val="0"/>
                <w:sz w:val="24"/>
                <w:szCs w:val="24"/>
              </w:rPr>
              <w:t>品目号</w:t>
            </w:r>
          </w:p>
        </w:tc>
        <w:tc>
          <w:tcPr>
            <w:tcW w:w="3260"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line="185" w:lineRule="atLeast"/>
              <w:jc w:val="center"/>
              <w:rPr>
                <w:rFonts w:ascii="宋体" w:hAnsi="宋体" w:cs="宋体"/>
                <w:kern w:val="0"/>
                <w:sz w:val="24"/>
                <w:szCs w:val="24"/>
              </w:rPr>
            </w:pPr>
            <w:r w:rsidRPr="008E188D">
              <w:rPr>
                <w:rFonts w:ascii="宋体" w:hAnsi="宋体" w:cs="宋体"/>
                <w:kern w:val="0"/>
                <w:sz w:val="24"/>
                <w:szCs w:val="24"/>
              </w:rPr>
              <w:t>技术和服务要求</w:t>
            </w:r>
          </w:p>
        </w:tc>
        <w:tc>
          <w:tcPr>
            <w:tcW w:w="2263"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line="185" w:lineRule="atLeast"/>
              <w:jc w:val="center"/>
              <w:rPr>
                <w:rFonts w:ascii="宋体" w:hAnsi="宋体" w:cs="宋体"/>
                <w:kern w:val="0"/>
                <w:sz w:val="24"/>
                <w:szCs w:val="24"/>
              </w:rPr>
            </w:pPr>
            <w:r w:rsidRPr="008E188D">
              <w:rPr>
                <w:rFonts w:ascii="宋体" w:hAnsi="宋体" w:cs="宋体"/>
                <w:kern w:val="0"/>
                <w:sz w:val="24"/>
                <w:szCs w:val="24"/>
              </w:rPr>
              <w:t>报价响应</w:t>
            </w:r>
          </w:p>
        </w:tc>
        <w:tc>
          <w:tcPr>
            <w:tcW w:w="2305"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line="185" w:lineRule="atLeast"/>
              <w:jc w:val="center"/>
              <w:rPr>
                <w:rFonts w:ascii="宋体" w:hAnsi="宋体" w:cs="宋体"/>
                <w:kern w:val="0"/>
                <w:sz w:val="24"/>
                <w:szCs w:val="24"/>
              </w:rPr>
            </w:pPr>
            <w:r w:rsidRPr="008E188D">
              <w:rPr>
                <w:rFonts w:ascii="宋体" w:hAnsi="宋体" w:cs="宋体"/>
                <w:kern w:val="0"/>
                <w:sz w:val="24"/>
                <w:szCs w:val="24"/>
              </w:rPr>
              <w:t>是否偏离及说明</w:t>
            </w:r>
          </w:p>
        </w:tc>
      </w:tr>
      <w:tr w:rsidR="00C26149" w:rsidRPr="008E188D">
        <w:tc>
          <w:tcPr>
            <w:tcW w:w="893" w:type="dxa"/>
            <w:vMerge w:val="restart"/>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after="109"/>
              <w:jc w:val="center"/>
              <w:rPr>
                <w:rFonts w:ascii="宋体" w:hAnsi="宋体" w:cs="宋体"/>
                <w:kern w:val="0"/>
                <w:sz w:val="24"/>
                <w:szCs w:val="24"/>
              </w:rPr>
            </w:pPr>
            <w:r w:rsidRPr="008E188D">
              <w:rPr>
                <w:rFonts w:ascii="宋体" w:hAnsi="宋体" w:cs="宋体" w:hint="eastAsia"/>
                <w:kern w:val="0"/>
                <w:sz w:val="24"/>
                <w:szCs w:val="24"/>
              </w:rPr>
              <w:t>1</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after="109"/>
              <w:jc w:val="center"/>
              <w:rPr>
                <w:rFonts w:ascii="宋体" w:hAnsi="宋体" w:cs="宋体"/>
                <w:kern w:val="0"/>
                <w:sz w:val="24"/>
                <w:szCs w:val="24"/>
              </w:rPr>
            </w:pPr>
            <w:r w:rsidRPr="008E188D">
              <w:rPr>
                <w:rFonts w:ascii="宋体" w:hAnsi="宋体" w:cs="宋体" w:hint="eastAsia"/>
                <w:kern w:val="0"/>
                <w:sz w:val="24"/>
                <w:szCs w:val="24"/>
              </w:rPr>
              <w:t>1</w:t>
            </w:r>
            <w:r w:rsidRPr="008E188D">
              <w:rPr>
                <w:rFonts w:ascii="宋体" w:hAnsi="宋体" w:cs="宋体"/>
                <w:kern w:val="0"/>
                <w:sz w:val="24"/>
                <w:szCs w:val="24"/>
              </w:rPr>
              <w:t>-1</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C26149" w:rsidRPr="008E188D" w:rsidRDefault="00C26149">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C26149" w:rsidRPr="008E188D" w:rsidRDefault="00C26149">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C26149" w:rsidRPr="008E188D" w:rsidRDefault="00C26149">
            <w:pPr>
              <w:widowControl/>
              <w:jc w:val="left"/>
              <w:rPr>
                <w:rFonts w:ascii="宋体" w:hAnsi="宋体" w:cs="宋体"/>
                <w:kern w:val="0"/>
                <w:sz w:val="24"/>
                <w:szCs w:val="24"/>
              </w:rPr>
            </w:pPr>
          </w:p>
        </w:tc>
      </w:tr>
      <w:tr w:rsidR="00C26149" w:rsidRPr="008E188D">
        <w:tc>
          <w:tcPr>
            <w:tcW w:w="893" w:type="dxa"/>
            <w:vMerge/>
            <w:tcBorders>
              <w:top w:val="nil"/>
              <w:left w:val="single" w:sz="4" w:space="0" w:color="auto"/>
              <w:bottom w:val="single" w:sz="4" w:space="0" w:color="auto"/>
              <w:right w:val="single" w:sz="4" w:space="0" w:color="auto"/>
            </w:tcBorders>
            <w:shd w:val="clear" w:color="auto" w:fill="auto"/>
            <w:vAlign w:val="center"/>
          </w:tcPr>
          <w:p w:rsidR="00C26149" w:rsidRPr="008E188D" w:rsidRDefault="00C26149">
            <w:pPr>
              <w:widowControl/>
              <w:jc w:val="left"/>
              <w:rPr>
                <w:rFonts w:ascii="宋体" w:hAnsi="宋体" w:cs="宋体"/>
                <w:kern w:val="0"/>
                <w:sz w:val="24"/>
                <w:szCs w:val="24"/>
              </w:rPr>
            </w:pP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after="109"/>
              <w:jc w:val="center"/>
              <w:rPr>
                <w:rFonts w:ascii="宋体" w:hAnsi="宋体" w:cs="宋体"/>
                <w:kern w:val="0"/>
                <w:sz w:val="24"/>
                <w:szCs w:val="24"/>
              </w:rPr>
            </w:pPr>
            <w:r w:rsidRPr="008E188D">
              <w:rPr>
                <w:rFonts w:ascii="宋体" w:hAnsi="宋体" w:cs="Calibri"/>
                <w:kern w:val="0"/>
                <w:sz w:val="24"/>
                <w:szCs w:val="24"/>
              </w:rPr>
              <w:t>…</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C26149" w:rsidRPr="008E188D" w:rsidRDefault="00C26149">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C26149" w:rsidRPr="008E188D" w:rsidRDefault="00C26149">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C26149" w:rsidRPr="008E188D" w:rsidRDefault="00C26149">
            <w:pPr>
              <w:widowControl/>
              <w:jc w:val="left"/>
              <w:rPr>
                <w:rFonts w:ascii="宋体" w:hAnsi="宋体" w:cs="宋体"/>
                <w:kern w:val="0"/>
                <w:sz w:val="24"/>
                <w:szCs w:val="24"/>
              </w:rPr>
            </w:pPr>
          </w:p>
        </w:tc>
      </w:tr>
      <w:tr w:rsidR="00C26149" w:rsidRPr="008E188D">
        <w:tc>
          <w:tcPr>
            <w:tcW w:w="893" w:type="dxa"/>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945336">
            <w:pPr>
              <w:widowControl/>
              <w:spacing w:after="109"/>
              <w:jc w:val="center"/>
              <w:rPr>
                <w:rFonts w:ascii="宋体" w:hAnsi="宋体" w:cs="宋体"/>
                <w:kern w:val="0"/>
                <w:sz w:val="24"/>
                <w:szCs w:val="24"/>
              </w:rPr>
            </w:pPr>
            <w:r w:rsidRPr="008E188D">
              <w:rPr>
                <w:rFonts w:ascii="宋体" w:hAnsi="宋体" w:cs="Calibri"/>
                <w:kern w:val="0"/>
                <w:sz w:val="24"/>
                <w:szCs w:val="24"/>
              </w:rPr>
              <w:t>…</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C26149">
            <w:pPr>
              <w:widowControl/>
              <w:jc w:val="left"/>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C26149">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C26149">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C26149" w:rsidRPr="008E188D" w:rsidRDefault="00C26149">
            <w:pPr>
              <w:widowControl/>
              <w:jc w:val="left"/>
              <w:rPr>
                <w:rFonts w:ascii="宋体" w:hAnsi="宋体" w:cs="宋体"/>
                <w:kern w:val="0"/>
                <w:sz w:val="24"/>
                <w:szCs w:val="24"/>
              </w:rPr>
            </w:pPr>
          </w:p>
        </w:tc>
      </w:tr>
    </w:tbl>
    <w:p w:rsidR="00C26149" w:rsidRPr="008E188D" w:rsidRDefault="00C26149">
      <w:pPr>
        <w:rPr>
          <w:rFonts w:ascii="宋体" w:hAnsi="宋体" w:cs="宋体"/>
          <w:b/>
          <w:kern w:val="0"/>
          <w:sz w:val="24"/>
          <w:szCs w:val="24"/>
        </w:rPr>
      </w:pP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hint="eastAsia"/>
          <w:kern w:val="0"/>
        </w:rPr>
        <w:t>★注意：</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w:t>
      </w:r>
      <w:r w:rsidRPr="008E188D">
        <w:rPr>
          <w:rFonts w:ascii="宋体" w:hAnsi="宋体" w:cs="宋体" w:hint="eastAsia"/>
          <w:kern w:val="0"/>
        </w:rPr>
        <w:t>、本表应按照下列规定填写：</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1.1</w:t>
      </w:r>
      <w:r w:rsidRPr="008E188D">
        <w:rPr>
          <w:rFonts w:ascii="宋体" w:hAnsi="宋体" w:cs="宋体" w:hint="eastAsia"/>
          <w:kern w:val="0"/>
        </w:rPr>
        <w:t>“技术和服务要求</w:t>
      </w:r>
      <w:r w:rsidRPr="008E188D">
        <w:rPr>
          <w:rFonts w:ascii="宋体" w:cs="宋体" w:hint="eastAsia"/>
          <w:kern w:val="0"/>
        </w:rPr>
        <w:t>”</w:t>
      </w:r>
      <w:r w:rsidRPr="008E188D">
        <w:rPr>
          <w:rFonts w:ascii="宋体" w:hAnsi="宋体" w:cs="宋体" w:hint="eastAsia"/>
          <w:kern w:val="0"/>
        </w:rPr>
        <w:t>项下填写的内容应与网上竞价文件第二章“</w:t>
      </w:r>
      <w:r w:rsidRPr="008E188D">
        <w:rPr>
          <w:rFonts w:ascii="新宋体" w:eastAsia="新宋体" w:hAnsi="新宋体" w:cs="Tahoma" w:hint="eastAsia"/>
          <w:kern w:val="0"/>
          <w:szCs w:val="21"/>
        </w:rPr>
        <w:t>技术和服务要求</w:t>
      </w:r>
      <w:r w:rsidRPr="008E188D">
        <w:rPr>
          <w:rFonts w:ascii="宋体" w:cs="宋体" w:hint="eastAsia"/>
          <w:kern w:val="0"/>
        </w:rPr>
        <w:t>”</w:t>
      </w:r>
      <w:r w:rsidRPr="008E188D">
        <w:rPr>
          <w:rFonts w:ascii="宋体" w:hAnsi="宋体" w:cs="宋体" w:hint="eastAsia"/>
          <w:kern w:val="0"/>
        </w:rPr>
        <w:t>的内容保持一致。</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1.2</w:t>
      </w:r>
      <w:r w:rsidRPr="008E188D">
        <w:rPr>
          <w:rFonts w:ascii="宋体" w:hAnsi="宋体" w:cs="宋体" w:hint="eastAsia"/>
          <w:kern w:val="0"/>
        </w:rPr>
        <w:t>“报价响应</w:t>
      </w:r>
      <w:r w:rsidRPr="008E188D">
        <w:rPr>
          <w:rFonts w:ascii="宋体" w:cs="宋体" w:hint="eastAsia"/>
          <w:kern w:val="0"/>
        </w:rPr>
        <w:t>”</w:t>
      </w:r>
      <w:r w:rsidRPr="008E188D">
        <w:rPr>
          <w:rFonts w:ascii="宋体" w:hAnsi="宋体" w:cs="宋体" w:hint="eastAsia"/>
          <w:kern w:val="0"/>
        </w:rPr>
        <w:t>项下应填写具体的响应内容并与</w:t>
      </w:r>
      <w:r w:rsidRPr="008E188D">
        <w:rPr>
          <w:rFonts w:ascii="宋体" w:cs="宋体" w:hint="eastAsia"/>
          <w:kern w:val="0"/>
        </w:rPr>
        <w:t>“</w:t>
      </w:r>
      <w:r w:rsidRPr="008E188D">
        <w:rPr>
          <w:rFonts w:ascii="新宋体" w:eastAsia="新宋体" w:hAnsi="新宋体" w:cs="Tahoma" w:hint="eastAsia"/>
          <w:kern w:val="0"/>
          <w:szCs w:val="21"/>
        </w:rPr>
        <w:t>技术和服务要求</w:t>
      </w:r>
      <w:r w:rsidRPr="008E188D">
        <w:rPr>
          <w:rFonts w:ascii="宋体" w:cs="宋体" w:hint="eastAsia"/>
          <w:kern w:val="0"/>
        </w:rPr>
        <w:t>”</w:t>
      </w:r>
      <w:r w:rsidRPr="008E188D">
        <w:rPr>
          <w:rFonts w:ascii="宋体" w:hAnsi="宋体" w:cs="宋体" w:hint="eastAsia"/>
          <w:kern w:val="0"/>
        </w:rPr>
        <w:t>项下填写的内容逐项对应；对</w:t>
      </w:r>
      <w:r w:rsidRPr="008E188D">
        <w:rPr>
          <w:rFonts w:ascii="宋体" w:cs="宋体" w:hint="eastAsia"/>
          <w:kern w:val="0"/>
        </w:rPr>
        <w:t>“技术和</w:t>
      </w:r>
      <w:r w:rsidRPr="008E188D">
        <w:rPr>
          <w:rFonts w:ascii="新宋体" w:eastAsia="新宋体" w:hAnsi="新宋体" w:cs="Tahoma" w:hint="eastAsia"/>
          <w:kern w:val="0"/>
          <w:szCs w:val="21"/>
        </w:rPr>
        <w:t>服务要求</w:t>
      </w:r>
      <w:r w:rsidRPr="008E188D">
        <w:rPr>
          <w:rFonts w:ascii="宋体" w:cs="宋体" w:hint="eastAsia"/>
          <w:kern w:val="0"/>
        </w:rPr>
        <w:t>”</w:t>
      </w:r>
      <w:r w:rsidRPr="008E188D">
        <w:rPr>
          <w:rFonts w:ascii="宋体" w:hAnsi="宋体" w:cs="宋体" w:hint="eastAsia"/>
          <w:kern w:val="0"/>
        </w:rPr>
        <w:t>项</w:t>
      </w:r>
      <w:proofErr w:type="gramStart"/>
      <w:r w:rsidRPr="008E188D">
        <w:rPr>
          <w:rFonts w:ascii="宋体" w:hAnsi="宋体" w:cs="宋体" w:hint="eastAsia"/>
          <w:kern w:val="0"/>
        </w:rPr>
        <w:t>下涉及</w:t>
      </w:r>
      <w:proofErr w:type="gramEnd"/>
      <w:r w:rsidRPr="008E188D">
        <w:rPr>
          <w:rFonts w:ascii="宋体" w:cs="宋体" w:hint="eastAsia"/>
          <w:kern w:val="0"/>
        </w:rPr>
        <w:t>“≥</w:t>
      </w:r>
      <w:r w:rsidRPr="008E188D">
        <w:rPr>
          <w:rFonts w:ascii="宋体" w:hAnsi="宋体" w:cs="宋体" w:hint="eastAsia"/>
          <w:kern w:val="0"/>
        </w:rPr>
        <w:t>或＞</w:t>
      </w:r>
      <w:r w:rsidRPr="008E188D">
        <w:rPr>
          <w:rFonts w:ascii="宋体" w:cs="宋体" w:hint="eastAsia"/>
          <w:kern w:val="0"/>
        </w:rPr>
        <w:t>”</w:t>
      </w:r>
      <w:r w:rsidRPr="008E188D">
        <w:rPr>
          <w:rFonts w:ascii="宋体" w:hAnsi="宋体" w:cs="宋体" w:hint="eastAsia"/>
          <w:kern w:val="0"/>
        </w:rPr>
        <w:t>、</w:t>
      </w:r>
      <w:r w:rsidRPr="008E188D">
        <w:rPr>
          <w:rFonts w:ascii="宋体" w:cs="宋体" w:hint="eastAsia"/>
          <w:kern w:val="0"/>
        </w:rPr>
        <w:t>“≤</w:t>
      </w:r>
      <w:r w:rsidRPr="008E188D">
        <w:rPr>
          <w:rFonts w:ascii="宋体" w:hAnsi="宋体" w:cs="宋体" w:hint="eastAsia"/>
          <w:kern w:val="0"/>
        </w:rPr>
        <w:t>或＜</w:t>
      </w:r>
      <w:r w:rsidRPr="008E188D">
        <w:rPr>
          <w:rFonts w:ascii="宋体" w:cs="宋体" w:hint="eastAsia"/>
          <w:kern w:val="0"/>
        </w:rPr>
        <w:t>”</w:t>
      </w:r>
      <w:r w:rsidRPr="008E188D">
        <w:rPr>
          <w:rFonts w:ascii="宋体" w:hAnsi="宋体" w:cs="宋体" w:hint="eastAsia"/>
          <w:kern w:val="0"/>
        </w:rPr>
        <w:t>及某个区间值范围内的内容，应填写具体的数值。</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1.3</w:t>
      </w:r>
      <w:r w:rsidRPr="008E188D">
        <w:rPr>
          <w:rFonts w:ascii="宋体" w:hAnsi="宋体" w:cs="宋体" w:hint="eastAsia"/>
          <w:kern w:val="0"/>
        </w:rPr>
        <w:t>“是否偏离及说明</w:t>
      </w:r>
      <w:r w:rsidRPr="008E188D">
        <w:rPr>
          <w:rFonts w:ascii="宋体" w:cs="宋体" w:hint="eastAsia"/>
          <w:kern w:val="0"/>
        </w:rPr>
        <w:t>”</w:t>
      </w:r>
      <w:r w:rsidRPr="008E188D">
        <w:rPr>
          <w:rFonts w:ascii="宋体" w:hAnsi="宋体" w:cs="宋体" w:hint="eastAsia"/>
          <w:kern w:val="0"/>
        </w:rPr>
        <w:t>项下应按下列规定填写：优于的，填写</w:t>
      </w:r>
      <w:r w:rsidRPr="008E188D">
        <w:rPr>
          <w:rFonts w:ascii="宋体" w:cs="宋体" w:hint="eastAsia"/>
          <w:kern w:val="0"/>
        </w:rPr>
        <w:t>“</w:t>
      </w:r>
      <w:r w:rsidRPr="008E188D">
        <w:rPr>
          <w:rFonts w:ascii="宋体" w:hAnsi="宋体" w:cs="宋体" w:hint="eastAsia"/>
          <w:kern w:val="0"/>
        </w:rPr>
        <w:t>正偏离</w:t>
      </w:r>
      <w:r w:rsidRPr="008E188D">
        <w:rPr>
          <w:rFonts w:ascii="宋体" w:cs="宋体" w:hint="eastAsia"/>
          <w:kern w:val="0"/>
        </w:rPr>
        <w:t>”</w:t>
      </w:r>
      <w:r w:rsidRPr="008E188D">
        <w:rPr>
          <w:rFonts w:ascii="宋体" w:hAnsi="宋体" w:cs="宋体" w:hint="eastAsia"/>
          <w:kern w:val="0"/>
        </w:rPr>
        <w:t>；符合的，填写</w:t>
      </w:r>
      <w:r w:rsidRPr="008E188D">
        <w:rPr>
          <w:rFonts w:ascii="宋体" w:cs="宋体" w:hint="eastAsia"/>
          <w:kern w:val="0"/>
        </w:rPr>
        <w:t>“</w:t>
      </w:r>
      <w:r w:rsidRPr="008E188D">
        <w:rPr>
          <w:rFonts w:ascii="宋体" w:hAnsi="宋体" w:cs="宋体" w:hint="eastAsia"/>
          <w:kern w:val="0"/>
        </w:rPr>
        <w:t>无偏离</w:t>
      </w:r>
      <w:r w:rsidRPr="008E188D">
        <w:rPr>
          <w:rFonts w:ascii="宋体" w:cs="宋体" w:hint="eastAsia"/>
          <w:kern w:val="0"/>
        </w:rPr>
        <w:t>”</w:t>
      </w:r>
      <w:r w:rsidRPr="008E188D">
        <w:rPr>
          <w:rFonts w:ascii="宋体" w:hAnsi="宋体" w:cs="宋体" w:hint="eastAsia"/>
          <w:kern w:val="0"/>
        </w:rPr>
        <w:t>；低于的，填写</w:t>
      </w:r>
      <w:r w:rsidRPr="008E188D">
        <w:rPr>
          <w:rFonts w:ascii="宋体" w:cs="宋体" w:hint="eastAsia"/>
          <w:kern w:val="0"/>
        </w:rPr>
        <w:t>“</w:t>
      </w:r>
      <w:r w:rsidRPr="008E188D">
        <w:rPr>
          <w:rFonts w:ascii="宋体" w:hAnsi="宋体" w:cs="宋体" w:hint="eastAsia"/>
          <w:kern w:val="0"/>
        </w:rPr>
        <w:t>负偏离</w:t>
      </w:r>
      <w:r w:rsidRPr="008E188D">
        <w:rPr>
          <w:rFonts w:ascii="宋体" w:cs="宋体" w:hint="eastAsia"/>
          <w:kern w:val="0"/>
        </w:rPr>
        <w:t>”</w:t>
      </w:r>
      <w:r w:rsidRPr="008E188D">
        <w:rPr>
          <w:rFonts w:ascii="宋体" w:hAnsi="宋体" w:cs="宋体" w:hint="eastAsia"/>
          <w:kern w:val="0"/>
        </w:rPr>
        <w:t>。</w:t>
      </w:r>
    </w:p>
    <w:p w:rsidR="00C26149" w:rsidRPr="008E188D" w:rsidRDefault="00945336">
      <w:pPr>
        <w:rPr>
          <w:rFonts w:ascii="新宋体" w:hAnsi="新宋体"/>
          <w:b/>
          <w:sz w:val="24"/>
          <w:szCs w:val="24"/>
          <w:u w:val="single"/>
        </w:rPr>
      </w:pPr>
      <w:r w:rsidRPr="008E188D">
        <w:rPr>
          <w:rFonts w:ascii="宋体" w:hAnsi="宋体" w:cs="宋体"/>
          <w:kern w:val="0"/>
        </w:rPr>
        <w:t>2</w:t>
      </w:r>
      <w:r w:rsidRPr="008E188D">
        <w:rPr>
          <w:rFonts w:ascii="宋体" w:hAnsi="宋体" w:cs="宋体" w:hint="eastAsia"/>
          <w:kern w:val="0"/>
        </w:rPr>
        <w:t>、竞价人需要说明的内容若需特殊表达，应先在本表中进行相应说明，再另页应答。</w:t>
      </w:r>
    </w:p>
    <w:p w:rsidR="00C26149" w:rsidRPr="008E188D" w:rsidRDefault="00C26149">
      <w:pPr>
        <w:widowControl/>
        <w:shd w:val="clear" w:color="auto" w:fill="FFFFFF"/>
        <w:spacing w:line="440" w:lineRule="exact"/>
        <w:rPr>
          <w:rFonts w:ascii="宋体" w:hAnsi="宋体"/>
          <w:sz w:val="24"/>
          <w:szCs w:val="24"/>
        </w:rPr>
      </w:pPr>
    </w:p>
    <w:p w:rsidR="00C26149" w:rsidRPr="008E188D" w:rsidRDefault="00C26149">
      <w:pPr>
        <w:widowControl/>
        <w:shd w:val="clear" w:color="auto" w:fill="FFFFFF"/>
        <w:spacing w:line="440" w:lineRule="exact"/>
        <w:rPr>
          <w:rFonts w:ascii="宋体" w:hAnsi="宋体"/>
          <w:sz w:val="24"/>
          <w:szCs w:val="24"/>
        </w:rPr>
      </w:pPr>
    </w:p>
    <w:p w:rsidR="00C26149" w:rsidRPr="008E188D" w:rsidRDefault="00945336">
      <w:pPr>
        <w:widowControl/>
        <w:shd w:val="clear" w:color="auto" w:fill="FFFFFF"/>
        <w:spacing w:line="440" w:lineRule="exact"/>
        <w:rPr>
          <w:rFonts w:ascii="宋体" w:hAnsi="宋体" w:cs="宋体"/>
          <w:bCs/>
          <w:kern w:val="0"/>
          <w:sz w:val="24"/>
          <w:szCs w:val="24"/>
          <w:u w:val="single"/>
          <w:shd w:val="clear" w:color="auto" w:fill="FFFFFF"/>
        </w:rPr>
      </w:pPr>
      <w:r w:rsidRPr="008E188D">
        <w:rPr>
          <w:rFonts w:ascii="宋体" w:hAnsi="宋体" w:hint="eastAsia"/>
          <w:sz w:val="24"/>
          <w:szCs w:val="24"/>
        </w:rPr>
        <w:t>竞价人（全称并加盖公章）</w:t>
      </w:r>
      <w:r w:rsidRPr="008E188D">
        <w:rPr>
          <w:rFonts w:ascii="宋体" w:hAnsi="宋体" w:cs="宋体" w:hint="eastAsia"/>
          <w:bCs/>
          <w:kern w:val="0"/>
          <w:sz w:val="24"/>
          <w:szCs w:val="24"/>
          <w:shd w:val="clear" w:color="auto" w:fill="FFFFFF"/>
        </w:rPr>
        <w:t>：</w:t>
      </w:r>
    </w:p>
    <w:p w:rsidR="00C26149" w:rsidRPr="008E188D" w:rsidRDefault="00945336">
      <w:pPr>
        <w:widowControl/>
        <w:shd w:val="clear" w:color="auto" w:fill="FFFFFF"/>
        <w:spacing w:line="440" w:lineRule="exact"/>
        <w:rPr>
          <w:rFonts w:ascii="宋体" w:hAnsi="宋体" w:cs="宋体"/>
          <w:bCs/>
          <w:kern w:val="0"/>
          <w:sz w:val="24"/>
          <w:szCs w:val="24"/>
          <w:u w:val="single"/>
          <w:shd w:val="clear" w:color="auto" w:fill="FFFFFF"/>
        </w:rPr>
      </w:pPr>
      <w:r w:rsidRPr="008E188D">
        <w:rPr>
          <w:rFonts w:ascii="宋体" w:hAnsi="宋体" w:hint="eastAsia"/>
          <w:sz w:val="24"/>
          <w:szCs w:val="24"/>
        </w:rPr>
        <w:t>竞价人授权代表签字</w:t>
      </w:r>
      <w:r w:rsidRPr="008E188D">
        <w:rPr>
          <w:rFonts w:ascii="宋体" w:hAnsi="宋体" w:cs="宋体" w:hint="eastAsia"/>
          <w:bCs/>
          <w:kern w:val="0"/>
          <w:sz w:val="24"/>
          <w:szCs w:val="24"/>
          <w:shd w:val="clear" w:color="auto" w:fill="FFFFFF"/>
        </w:rPr>
        <w:t>：</w:t>
      </w:r>
    </w:p>
    <w:p w:rsidR="00C26149" w:rsidRPr="008E188D" w:rsidRDefault="00945336">
      <w:pPr>
        <w:spacing w:line="440" w:lineRule="exact"/>
        <w:rPr>
          <w:rFonts w:ascii="宋体" w:hAnsi="宋体" w:cs="宋体"/>
          <w:b/>
          <w:kern w:val="0"/>
          <w:sz w:val="24"/>
          <w:szCs w:val="24"/>
        </w:rPr>
      </w:pPr>
      <w:r w:rsidRPr="008E188D">
        <w:rPr>
          <w:rFonts w:ascii="宋体" w:hAnsi="宋体" w:hint="eastAsia"/>
          <w:sz w:val="24"/>
          <w:szCs w:val="24"/>
        </w:rPr>
        <w:t>日  期： 年 月 日</w:t>
      </w:r>
    </w:p>
    <w:p w:rsidR="00C26149" w:rsidRPr="008E188D" w:rsidRDefault="00C26149">
      <w:pPr>
        <w:rPr>
          <w:rFonts w:ascii="宋体" w:hAnsi="宋体" w:cs="宋体"/>
          <w:b/>
          <w:kern w:val="0"/>
          <w:sz w:val="24"/>
        </w:rPr>
      </w:pPr>
    </w:p>
    <w:p w:rsidR="00C26149" w:rsidRPr="008E188D" w:rsidRDefault="00C26149">
      <w:pPr>
        <w:rPr>
          <w:rFonts w:ascii="宋体" w:hAnsi="宋体" w:cs="宋体"/>
          <w:b/>
          <w:kern w:val="0"/>
          <w:sz w:val="24"/>
        </w:rPr>
      </w:pPr>
    </w:p>
    <w:p w:rsidR="00C26149" w:rsidRPr="008E188D" w:rsidRDefault="00945336">
      <w:pPr>
        <w:rPr>
          <w:rFonts w:ascii="宋体" w:hAnsi="宋体"/>
          <w:b/>
          <w:sz w:val="24"/>
          <w:szCs w:val="24"/>
        </w:rPr>
      </w:pPr>
      <w:r w:rsidRPr="008E188D">
        <w:rPr>
          <w:rFonts w:ascii="宋体" w:hAnsi="宋体"/>
          <w:b/>
          <w:sz w:val="24"/>
          <w:szCs w:val="24"/>
        </w:rPr>
        <w:br w:type="page"/>
      </w:r>
      <w:r w:rsidRPr="008E188D">
        <w:rPr>
          <w:rFonts w:ascii="宋体" w:hAnsi="宋体" w:hint="eastAsia"/>
          <w:b/>
          <w:sz w:val="24"/>
          <w:szCs w:val="24"/>
        </w:rPr>
        <w:lastRenderedPageBreak/>
        <w:t>附件12：</w:t>
      </w:r>
    </w:p>
    <w:p w:rsidR="00C26149" w:rsidRPr="008E188D" w:rsidRDefault="00C26149">
      <w:pPr>
        <w:jc w:val="center"/>
        <w:rPr>
          <w:rFonts w:ascii="宋体" w:hAnsi="宋体"/>
          <w:b/>
          <w:sz w:val="28"/>
          <w:szCs w:val="28"/>
        </w:rPr>
      </w:pPr>
    </w:p>
    <w:p w:rsidR="00C26149" w:rsidRPr="008E188D" w:rsidRDefault="00945336">
      <w:pPr>
        <w:widowControl/>
        <w:spacing w:after="109"/>
        <w:jc w:val="center"/>
        <w:rPr>
          <w:rFonts w:ascii="宋体" w:hAnsi="宋体"/>
          <w:b/>
          <w:sz w:val="28"/>
          <w:szCs w:val="28"/>
        </w:rPr>
      </w:pPr>
      <w:r w:rsidRPr="008E188D">
        <w:rPr>
          <w:rFonts w:ascii="宋体" w:hAnsi="宋体" w:hint="eastAsia"/>
          <w:b/>
          <w:sz w:val="28"/>
          <w:szCs w:val="28"/>
        </w:rPr>
        <w:t>商务条件响应表</w:t>
      </w:r>
    </w:p>
    <w:p w:rsidR="00C26149" w:rsidRPr="008E188D" w:rsidRDefault="00945336">
      <w:pPr>
        <w:pStyle w:val="af"/>
        <w:widowControl/>
        <w:spacing w:before="0" w:beforeAutospacing="0" w:after="150" w:afterAutospacing="0"/>
        <w:rPr>
          <w:rFonts w:ascii="宋体" w:hAnsi="宋体"/>
          <w:szCs w:val="24"/>
        </w:rPr>
      </w:pPr>
      <w:r w:rsidRPr="008E188D">
        <w:rPr>
          <w:rFonts w:ascii="宋体" w:hAnsi="宋体" w:cs="宋体" w:hint="eastAsia"/>
          <w:szCs w:val="24"/>
        </w:rPr>
        <w:t> </w:t>
      </w:r>
    </w:p>
    <w:p w:rsidR="00C26149" w:rsidRPr="008E188D" w:rsidRDefault="00945336">
      <w:pPr>
        <w:pStyle w:val="af"/>
        <w:widowControl/>
        <w:spacing w:before="0" w:beforeAutospacing="0" w:after="150" w:afterAutospacing="0"/>
        <w:rPr>
          <w:rFonts w:ascii="宋体" w:hAnsi="宋体"/>
          <w:szCs w:val="24"/>
        </w:rPr>
      </w:pPr>
      <w:r w:rsidRPr="008E188D">
        <w:rPr>
          <w:rFonts w:ascii="宋体" w:hAnsi="宋体" w:cs="宋体" w:hint="eastAsia"/>
          <w:szCs w:val="24"/>
        </w:rPr>
        <w:t>项目编号：</w:t>
      </w:r>
      <w:r w:rsidRPr="008E188D">
        <w:rPr>
          <w:rFonts w:ascii="宋体" w:hAnsi="宋体" w:cs="宋体" w:hint="eastAsia"/>
          <w:szCs w:val="24"/>
          <w:u w:val="single"/>
        </w:rPr>
        <w: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60"/>
        <w:gridCol w:w="1298"/>
        <w:gridCol w:w="2604"/>
        <w:gridCol w:w="2455"/>
        <w:gridCol w:w="2605"/>
      </w:tblGrid>
      <w:tr w:rsidR="00C26149" w:rsidRPr="008E188D">
        <w:trPr>
          <w:trHeight w:val="746"/>
        </w:trPr>
        <w:tc>
          <w:tcPr>
            <w:tcW w:w="960" w:type="dxa"/>
            <w:tcMar>
              <w:top w:w="0" w:type="dxa"/>
              <w:left w:w="105" w:type="dxa"/>
              <w:bottom w:w="0" w:type="dxa"/>
              <w:right w:w="105" w:type="dxa"/>
            </w:tcMar>
            <w:vAlign w:val="center"/>
          </w:tcPr>
          <w:p w:rsidR="00C26149" w:rsidRPr="008E188D" w:rsidRDefault="00945336">
            <w:pPr>
              <w:pStyle w:val="af"/>
              <w:widowControl/>
              <w:spacing w:before="0" w:beforeAutospacing="0" w:after="0" w:afterAutospacing="0"/>
              <w:jc w:val="center"/>
              <w:rPr>
                <w:rFonts w:ascii="宋体" w:hAnsi="宋体"/>
                <w:szCs w:val="24"/>
              </w:rPr>
            </w:pPr>
            <w:r w:rsidRPr="008E188D">
              <w:rPr>
                <w:rFonts w:ascii="宋体" w:hAnsi="宋体" w:cs="宋体" w:hint="eastAsia"/>
                <w:szCs w:val="24"/>
              </w:rPr>
              <w:t>合同包</w:t>
            </w:r>
          </w:p>
        </w:tc>
        <w:tc>
          <w:tcPr>
            <w:tcW w:w="1298" w:type="dxa"/>
            <w:tcMar>
              <w:top w:w="0" w:type="dxa"/>
              <w:left w:w="105" w:type="dxa"/>
              <w:bottom w:w="0" w:type="dxa"/>
              <w:right w:w="105" w:type="dxa"/>
            </w:tcMar>
            <w:vAlign w:val="center"/>
          </w:tcPr>
          <w:p w:rsidR="00C26149" w:rsidRPr="008E188D" w:rsidRDefault="00945336">
            <w:pPr>
              <w:pStyle w:val="af"/>
              <w:widowControl/>
              <w:spacing w:before="0" w:beforeAutospacing="0" w:after="0" w:afterAutospacing="0"/>
              <w:jc w:val="center"/>
              <w:rPr>
                <w:rFonts w:ascii="宋体" w:hAnsi="宋体"/>
                <w:szCs w:val="24"/>
              </w:rPr>
            </w:pPr>
            <w:r w:rsidRPr="008E188D">
              <w:rPr>
                <w:rFonts w:ascii="宋体" w:hAnsi="宋体" w:cs="宋体" w:hint="eastAsia"/>
                <w:szCs w:val="24"/>
              </w:rPr>
              <w:t>品目号</w:t>
            </w:r>
          </w:p>
        </w:tc>
        <w:tc>
          <w:tcPr>
            <w:tcW w:w="2604" w:type="dxa"/>
            <w:tcMar>
              <w:top w:w="0" w:type="dxa"/>
              <w:left w:w="105" w:type="dxa"/>
              <w:bottom w:w="0" w:type="dxa"/>
              <w:right w:w="105" w:type="dxa"/>
            </w:tcMar>
            <w:vAlign w:val="center"/>
          </w:tcPr>
          <w:p w:rsidR="00C26149" w:rsidRPr="008E188D" w:rsidRDefault="00945336">
            <w:pPr>
              <w:pStyle w:val="af"/>
              <w:widowControl/>
              <w:spacing w:before="0" w:beforeAutospacing="0" w:after="0" w:afterAutospacing="0"/>
              <w:jc w:val="center"/>
              <w:rPr>
                <w:rFonts w:ascii="宋体" w:hAnsi="宋体"/>
                <w:szCs w:val="24"/>
              </w:rPr>
            </w:pPr>
            <w:r w:rsidRPr="008E188D">
              <w:rPr>
                <w:rFonts w:ascii="宋体" w:hAnsi="宋体" w:cs="宋体" w:hint="eastAsia"/>
                <w:szCs w:val="24"/>
              </w:rPr>
              <w:t>商务条件要求</w:t>
            </w:r>
          </w:p>
        </w:tc>
        <w:tc>
          <w:tcPr>
            <w:tcW w:w="2455" w:type="dxa"/>
            <w:tcMar>
              <w:top w:w="0" w:type="dxa"/>
              <w:left w:w="105" w:type="dxa"/>
              <w:bottom w:w="0" w:type="dxa"/>
              <w:right w:w="105" w:type="dxa"/>
            </w:tcMar>
            <w:vAlign w:val="center"/>
          </w:tcPr>
          <w:p w:rsidR="00C26149" w:rsidRPr="008E188D" w:rsidRDefault="00945336">
            <w:pPr>
              <w:pStyle w:val="af"/>
              <w:widowControl/>
              <w:spacing w:before="0" w:beforeAutospacing="0" w:after="0" w:afterAutospacing="0"/>
              <w:jc w:val="center"/>
              <w:rPr>
                <w:rFonts w:ascii="宋体" w:hAnsi="宋体"/>
                <w:szCs w:val="24"/>
              </w:rPr>
            </w:pPr>
            <w:r w:rsidRPr="008E188D">
              <w:rPr>
                <w:rFonts w:ascii="宋体" w:hAnsi="宋体" w:cs="宋体" w:hint="eastAsia"/>
                <w:szCs w:val="24"/>
              </w:rPr>
              <w:t>报价响应</w:t>
            </w:r>
          </w:p>
        </w:tc>
        <w:tc>
          <w:tcPr>
            <w:tcW w:w="2605" w:type="dxa"/>
            <w:tcMar>
              <w:top w:w="0" w:type="dxa"/>
              <w:left w:w="105" w:type="dxa"/>
              <w:bottom w:w="0" w:type="dxa"/>
              <w:right w:w="105" w:type="dxa"/>
            </w:tcMar>
            <w:vAlign w:val="center"/>
          </w:tcPr>
          <w:p w:rsidR="00C26149" w:rsidRPr="008E188D" w:rsidRDefault="00945336">
            <w:pPr>
              <w:pStyle w:val="af"/>
              <w:widowControl/>
              <w:spacing w:before="0" w:beforeAutospacing="0" w:after="0" w:afterAutospacing="0"/>
              <w:jc w:val="center"/>
              <w:rPr>
                <w:rFonts w:ascii="宋体" w:hAnsi="宋体"/>
                <w:szCs w:val="24"/>
              </w:rPr>
            </w:pPr>
            <w:r w:rsidRPr="008E188D">
              <w:rPr>
                <w:rFonts w:ascii="宋体" w:hAnsi="宋体" w:cs="宋体" w:hint="eastAsia"/>
                <w:szCs w:val="24"/>
              </w:rPr>
              <w:t>是否偏离及说明</w:t>
            </w:r>
          </w:p>
        </w:tc>
      </w:tr>
      <w:tr w:rsidR="00C26149" w:rsidRPr="008E188D">
        <w:tc>
          <w:tcPr>
            <w:tcW w:w="960" w:type="dxa"/>
            <w:vMerge w:val="restart"/>
            <w:tcMar>
              <w:top w:w="0" w:type="dxa"/>
              <w:left w:w="105" w:type="dxa"/>
              <w:bottom w:w="0" w:type="dxa"/>
              <w:right w:w="105" w:type="dxa"/>
            </w:tcMar>
            <w:vAlign w:val="center"/>
          </w:tcPr>
          <w:p w:rsidR="00C26149" w:rsidRPr="008E188D" w:rsidRDefault="00945336">
            <w:pPr>
              <w:pStyle w:val="af"/>
              <w:widowControl/>
              <w:spacing w:before="0" w:beforeAutospacing="0" w:after="150" w:afterAutospacing="0"/>
              <w:jc w:val="center"/>
              <w:rPr>
                <w:rFonts w:ascii="宋体" w:hAnsi="宋体"/>
                <w:szCs w:val="24"/>
              </w:rPr>
            </w:pPr>
            <w:r w:rsidRPr="008E188D">
              <w:rPr>
                <w:rFonts w:ascii="宋体" w:hAnsi="宋体" w:cs="宋体" w:hint="eastAsia"/>
                <w:szCs w:val="24"/>
              </w:rPr>
              <w:t>1</w:t>
            </w:r>
          </w:p>
        </w:tc>
        <w:tc>
          <w:tcPr>
            <w:tcW w:w="1298" w:type="dxa"/>
            <w:tcMar>
              <w:top w:w="0" w:type="dxa"/>
              <w:left w:w="105" w:type="dxa"/>
              <w:bottom w:w="0" w:type="dxa"/>
              <w:right w:w="105" w:type="dxa"/>
            </w:tcMar>
            <w:vAlign w:val="center"/>
          </w:tcPr>
          <w:p w:rsidR="00C26149" w:rsidRPr="008E188D" w:rsidRDefault="00945336">
            <w:pPr>
              <w:pStyle w:val="af"/>
              <w:widowControl/>
              <w:spacing w:before="0" w:beforeAutospacing="0" w:after="150" w:afterAutospacing="0"/>
              <w:jc w:val="center"/>
              <w:rPr>
                <w:rFonts w:ascii="宋体" w:hAnsi="宋体"/>
                <w:szCs w:val="24"/>
              </w:rPr>
            </w:pPr>
            <w:r w:rsidRPr="008E188D">
              <w:rPr>
                <w:rFonts w:ascii="宋体" w:hAnsi="宋体" w:cs="宋体" w:hint="eastAsia"/>
                <w:szCs w:val="24"/>
              </w:rPr>
              <w:t>1-1</w:t>
            </w:r>
          </w:p>
        </w:tc>
        <w:tc>
          <w:tcPr>
            <w:tcW w:w="2604" w:type="dxa"/>
            <w:tcMar>
              <w:top w:w="0" w:type="dxa"/>
              <w:left w:w="105" w:type="dxa"/>
              <w:bottom w:w="0" w:type="dxa"/>
              <w:right w:w="105" w:type="dxa"/>
            </w:tcMar>
          </w:tcPr>
          <w:p w:rsidR="00C26149" w:rsidRPr="008E188D" w:rsidRDefault="00C26149">
            <w:pPr>
              <w:widowControl/>
              <w:jc w:val="left"/>
              <w:rPr>
                <w:rFonts w:ascii="宋体" w:hAnsi="宋体"/>
                <w:sz w:val="24"/>
                <w:szCs w:val="24"/>
              </w:rPr>
            </w:pPr>
          </w:p>
        </w:tc>
        <w:tc>
          <w:tcPr>
            <w:tcW w:w="2455" w:type="dxa"/>
            <w:tcMar>
              <w:top w:w="0" w:type="dxa"/>
              <w:left w:w="105" w:type="dxa"/>
              <w:bottom w:w="0" w:type="dxa"/>
              <w:right w:w="105" w:type="dxa"/>
            </w:tcMar>
          </w:tcPr>
          <w:p w:rsidR="00C26149" w:rsidRPr="008E188D" w:rsidRDefault="00C26149">
            <w:pPr>
              <w:widowControl/>
              <w:jc w:val="left"/>
              <w:rPr>
                <w:rFonts w:ascii="宋体" w:hAnsi="宋体"/>
                <w:sz w:val="24"/>
                <w:szCs w:val="24"/>
              </w:rPr>
            </w:pPr>
          </w:p>
        </w:tc>
        <w:tc>
          <w:tcPr>
            <w:tcW w:w="2605" w:type="dxa"/>
            <w:tcMar>
              <w:top w:w="0" w:type="dxa"/>
              <w:left w:w="105" w:type="dxa"/>
              <w:bottom w:w="0" w:type="dxa"/>
              <w:right w:w="105" w:type="dxa"/>
            </w:tcMar>
          </w:tcPr>
          <w:p w:rsidR="00C26149" w:rsidRPr="008E188D" w:rsidRDefault="00C26149">
            <w:pPr>
              <w:widowControl/>
              <w:jc w:val="left"/>
              <w:rPr>
                <w:rFonts w:ascii="宋体" w:hAnsi="宋体"/>
                <w:sz w:val="24"/>
                <w:szCs w:val="24"/>
              </w:rPr>
            </w:pPr>
          </w:p>
        </w:tc>
      </w:tr>
      <w:tr w:rsidR="00C26149" w:rsidRPr="008E188D">
        <w:tc>
          <w:tcPr>
            <w:tcW w:w="960" w:type="dxa"/>
            <w:vMerge/>
            <w:tcMar>
              <w:top w:w="0" w:type="dxa"/>
              <w:left w:w="105" w:type="dxa"/>
              <w:bottom w:w="0" w:type="dxa"/>
              <w:right w:w="105" w:type="dxa"/>
            </w:tcMar>
            <w:vAlign w:val="center"/>
          </w:tcPr>
          <w:p w:rsidR="00C26149" w:rsidRPr="008E188D" w:rsidRDefault="00C26149">
            <w:pPr>
              <w:rPr>
                <w:rFonts w:ascii="宋体" w:hAnsi="宋体"/>
                <w:sz w:val="24"/>
                <w:szCs w:val="24"/>
              </w:rPr>
            </w:pPr>
          </w:p>
        </w:tc>
        <w:tc>
          <w:tcPr>
            <w:tcW w:w="1298" w:type="dxa"/>
            <w:tcMar>
              <w:top w:w="0" w:type="dxa"/>
              <w:left w:w="105" w:type="dxa"/>
              <w:bottom w:w="0" w:type="dxa"/>
              <w:right w:w="105" w:type="dxa"/>
            </w:tcMar>
            <w:vAlign w:val="center"/>
          </w:tcPr>
          <w:p w:rsidR="00C26149" w:rsidRPr="008E188D" w:rsidRDefault="00945336">
            <w:pPr>
              <w:pStyle w:val="af"/>
              <w:widowControl/>
              <w:spacing w:before="0" w:beforeAutospacing="0" w:after="150" w:afterAutospacing="0"/>
              <w:jc w:val="center"/>
              <w:rPr>
                <w:rFonts w:ascii="宋体" w:hAnsi="宋体"/>
                <w:szCs w:val="24"/>
              </w:rPr>
            </w:pPr>
            <w:r w:rsidRPr="008E188D">
              <w:rPr>
                <w:rFonts w:ascii="宋体" w:hAnsi="宋体" w:cs="Calibri"/>
                <w:szCs w:val="24"/>
              </w:rPr>
              <w:t>…</w:t>
            </w:r>
          </w:p>
        </w:tc>
        <w:tc>
          <w:tcPr>
            <w:tcW w:w="2604" w:type="dxa"/>
            <w:tcMar>
              <w:top w:w="0" w:type="dxa"/>
              <w:left w:w="105" w:type="dxa"/>
              <w:bottom w:w="0" w:type="dxa"/>
              <w:right w:w="105" w:type="dxa"/>
            </w:tcMar>
          </w:tcPr>
          <w:p w:rsidR="00C26149" w:rsidRPr="008E188D" w:rsidRDefault="00C26149">
            <w:pPr>
              <w:widowControl/>
              <w:jc w:val="left"/>
              <w:rPr>
                <w:rFonts w:ascii="宋体" w:hAnsi="宋体"/>
                <w:sz w:val="24"/>
                <w:szCs w:val="24"/>
              </w:rPr>
            </w:pPr>
          </w:p>
        </w:tc>
        <w:tc>
          <w:tcPr>
            <w:tcW w:w="2455" w:type="dxa"/>
            <w:tcMar>
              <w:top w:w="0" w:type="dxa"/>
              <w:left w:w="105" w:type="dxa"/>
              <w:bottom w:w="0" w:type="dxa"/>
              <w:right w:w="105" w:type="dxa"/>
            </w:tcMar>
          </w:tcPr>
          <w:p w:rsidR="00C26149" w:rsidRPr="008E188D" w:rsidRDefault="00C26149">
            <w:pPr>
              <w:widowControl/>
              <w:jc w:val="left"/>
              <w:rPr>
                <w:rFonts w:ascii="宋体" w:hAnsi="宋体"/>
                <w:sz w:val="24"/>
                <w:szCs w:val="24"/>
              </w:rPr>
            </w:pPr>
          </w:p>
        </w:tc>
        <w:tc>
          <w:tcPr>
            <w:tcW w:w="2605" w:type="dxa"/>
            <w:tcMar>
              <w:top w:w="0" w:type="dxa"/>
              <w:left w:w="105" w:type="dxa"/>
              <w:bottom w:w="0" w:type="dxa"/>
              <w:right w:w="105" w:type="dxa"/>
            </w:tcMar>
          </w:tcPr>
          <w:p w:rsidR="00C26149" w:rsidRPr="008E188D" w:rsidRDefault="00C26149">
            <w:pPr>
              <w:widowControl/>
              <w:jc w:val="left"/>
              <w:rPr>
                <w:rFonts w:ascii="宋体" w:hAnsi="宋体"/>
                <w:sz w:val="24"/>
                <w:szCs w:val="24"/>
              </w:rPr>
            </w:pPr>
          </w:p>
        </w:tc>
      </w:tr>
      <w:tr w:rsidR="00C26149" w:rsidRPr="008E188D">
        <w:tc>
          <w:tcPr>
            <w:tcW w:w="960" w:type="dxa"/>
            <w:tcMar>
              <w:top w:w="0" w:type="dxa"/>
              <w:left w:w="105" w:type="dxa"/>
              <w:bottom w:w="0" w:type="dxa"/>
              <w:right w:w="105" w:type="dxa"/>
            </w:tcMar>
            <w:vAlign w:val="center"/>
          </w:tcPr>
          <w:p w:rsidR="00C26149" w:rsidRPr="008E188D" w:rsidRDefault="00945336">
            <w:pPr>
              <w:pStyle w:val="af"/>
              <w:widowControl/>
              <w:spacing w:before="0" w:beforeAutospacing="0" w:after="150" w:afterAutospacing="0"/>
              <w:jc w:val="center"/>
              <w:rPr>
                <w:rFonts w:ascii="宋体" w:hAnsi="宋体"/>
                <w:szCs w:val="24"/>
              </w:rPr>
            </w:pPr>
            <w:r w:rsidRPr="008E188D">
              <w:rPr>
                <w:rFonts w:ascii="宋体" w:hAnsi="宋体" w:cs="Calibri"/>
                <w:szCs w:val="24"/>
              </w:rPr>
              <w:t>…</w:t>
            </w:r>
          </w:p>
        </w:tc>
        <w:tc>
          <w:tcPr>
            <w:tcW w:w="1298" w:type="dxa"/>
            <w:tcMar>
              <w:top w:w="0" w:type="dxa"/>
              <w:left w:w="105" w:type="dxa"/>
              <w:bottom w:w="0" w:type="dxa"/>
              <w:right w:w="105" w:type="dxa"/>
            </w:tcMar>
            <w:vAlign w:val="center"/>
          </w:tcPr>
          <w:p w:rsidR="00C26149" w:rsidRPr="008E188D" w:rsidRDefault="00C26149">
            <w:pPr>
              <w:widowControl/>
              <w:jc w:val="left"/>
              <w:rPr>
                <w:rFonts w:ascii="宋体" w:hAnsi="宋体"/>
                <w:sz w:val="24"/>
                <w:szCs w:val="24"/>
              </w:rPr>
            </w:pPr>
          </w:p>
        </w:tc>
        <w:tc>
          <w:tcPr>
            <w:tcW w:w="2604" w:type="dxa"/>
            <w:tcMar>
              <w:top w:w="0" w:type="dxa"/>
              <w:left w:w="105" w:type="dxa"/>
              <w:bottom w:w="0" w:type="dxa"/>
              <w:right w:w="105" w:type="dxa"/>
            </w:tcMar>
            <w:vAlign w:val="center"/>
          </w:tcPr>
          <w:p w:rsidR="00C26149" w:rsidRPr="008E188D" w:rsidRDefault="00C26149">
            <w:pPr>
              <w:widowControl/>
              <w:jc w:val="left"/>
              <w:rPr>
                <w:rFonts w:ascii="宋体" w:hAnsi="宋体"/>
                <w:sz w:val="24"/>
                <w:szCs w:val="24"/>
              </w:rPr>
            </w:pPr>
          </w:p>
        </w:tc>
        <w:tc>
          <w:tcPr>
            <w:tcW w:w="2455" w:type="dxa"/>
            <w:tcMar>
              <w:top w:w="0" w:type="dxa"/>
              <w:left w:w="105" w:type="dxa"/>
              <w:bottom w:w="0" w:type="dxa"/>
              <w:right w:w="105" w:type="dxa"/>
            </w:tcMar>
            <w:vAlign w:val="center"/>
          </w:tcPr>
          <w:p w:rsidR="00C26149" w:rsidRPr="008E188D" w:rsidRDefault="00C26149">
            <w:pPr>
              <w:widowControl/>
              <w:jc w:val="left"/>
              <w:rPr>
                <w:rFonts w:ascii="宋体" w:hAnsi="宋体"/>
                <w:sz w:val="24"/>
                <w:szCs w:val="24"/>
              </w:rPr>
            </w:pPr>
          </w:p>
        </w:tc>
        <w:tc>
          <w:tcPr>
            <w:tcW w:w="2605" w:type="dxa"/>
            <w:tcMar>
              <w:top w:w="0" w:type="dxa"/>
              <w:left w:w="105" w:type="dxa"/>
              <w:bottom w:w="0" w:type="dxa"/>
              <w:right w:w="105" w:type="dxa"/>
            </w:tcMar>
            <w:vAlign w:val="center"/>
          </w:tcPr>
          <w:p w:rsidR="00C26149" w:rsidRPr="008E188D" w:rsidRDefault="00C26149">
            <w:pPr>
              <w:widowControl/>
              <w:jc w:val="left"/>
              <w:rPr>
                <w:rFonts w:ascii="宋体" w:hAnsi="宋体"/>
                <w:sz w:val="24"/>
                <w:szCs w:val="24"/>
              </w:rPr>
            </w:pPr>
          </w:p>
        </w:tc>
      </w:tr>
    </w:tbl>
    <w:p w:rsidR="00C26149" w:rsidRPr="008E188D" w:rsidRDefault="00C26149">
      <w:pPr>
        <w:jc w:val="center"/>
        <w:rPr>
          <w:rFonts w:ascii="宋体" w:hAnsi="宋体"/>
          <w:b/>
          <w:sz w:val="24"/>
          <w:szCs w:val="24"/>
        </w:rPr>
      </w:pP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hint="eastAsia"/>
          <w:kern w:val="0"/>
        </w:rPr>
        <w:t>★注意：</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w:t>
      </w:r>
      <w:r w:rsidRPr="008E188D">
        <w:rPr>
          <w:rFonts w:ascii="宋体" w:hAnsi="宋体" w:cs="宋体" w:hint="eastAsia"/>
          <w:kern w:val="0"/>
        </w:rPr>
        <w:t>、本表应按照下列规定填写：</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1.1</w:t>
      </w:r>
      <w:r w:rsidRPr="008E188D">
        <w:rPr>
          <w:rFonts w:ascii="宋体" w:hAnsi="宋体" w:cs="宋体" w:hint="eastAsia"/>
          <w:kern w:val="0"/>
        </w:rPr>
        <w:t>“商务条件要求</w:t>
      </w:r>
      <w:r w:rsidRPr="008E188D">
        <w:rPr>
          <w:rFonts w:ascii="宋体" w:cs="宋体" w:hint="eastAsia"/>
          <w:kern w:val="0"/>
        </w:rPr>
        <w:t>”</w:t>
      </w:r>
      <w:r w:rsidRPr="008E188D">
        <w:rPr>
          <w:rFonts w:ascii="宋体" w:hAnsi="宋体" w:cs="宋体" w:hint="eastAsia"/>
          <w:kern w:val="0"/>
        </w:rPr>
        <w:t>项下填写的内容应与网上竞价文件第二章“商务条件</w:t>
      </w:r>
      <w:r w:rsidRPr="008E188D">
        <w:rPr>
          <w:rFonts w:ascii="宋体" w:cs="宋体" w:hint="eastAsia"/>
          <w:kern w:val="0"/>
        </w:rPr>
        <w:t>”</w:t>
      </w:r>
      <w:r w:rsidRPr="008E188D">
        <w:rPr>
          <w:rFonts w:ascii="宋体" w:hAnsi="宋体" w:cs="宋体" w:hint="eastAsia"/>
          <w:kern w:val="0"/>
        </w:rPr>
        <w:t>的内容保持一致。</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1.2</w:t>
      </w:r>
      <w:r w:rsidRPr="008E188D">
        <w:rPr>
          <w:rFonts w:ascii="宋体" w:hAnsi="宋体" w:cs="宋体" w:hint="eastAsia"/>
          <w:kern w:val="0"/>
        </w:rPr>
        <w:t>“报价响应</w:t>
      </w:r>
      <w:r w:rsidRPr="008E188D">
        <w:rPr>
          <w:rFonts w:ascii="宋体" w:cs="宋体" w:hint="eastAsia"/>
          <w:kern w:val="0"/>
        </w:rPr>
        <w:t>”</w:t>
      </w:r>
      <w:r w:rsidRPr="008E188D">
        <w:rPr>
          <w:rFonts w:ascii="宋体" w:hAnsi="宋体" w:cs="宋体" w:hint="eastAsia"/>
          <w:kern w:val="0"/>
        </w:rPr>
        <w:t>项下应填写具体的响应内容并与</w:t>
      </w:r>
      <w:r w:rsidRPr="008E188D">
        <w:rPr>
          <w:rFonts w:ascii="宋体" w:cs="宋体" w:hint="eastAsia"/>
          <w:kern w:val="0"/>
        </w:rPr>
        <w:t>“</w:t>
      </w:r>
      <w:r w:rsidRPr="008E188D">
        <w:rPr>
          <w:rFonts w:ascii="宋体" w:hAnsi="宋体" w:cs="宋体" w:hint="eastAsia"/>
          <w:kern w:val="0"/>
        </w:rPr>
        <w:t>商务条件要求</w:t>
      </w:r>
      <w:r w:rsidRPr="008E188D">
        <w:rPr>
          <w:rFonts w:ascii="宋体" w:cs="宋体" w:hint="eastAsia"/>
          <w:kern w:val="0"/>
        </w:rPr>
        <w:t>”</w:t>
      </w:r>
      <w:r w:rsidRPr="008E188D">
        <w:rPr>
          <w:rFonts w:ascii="宋体" w:hAnsi="宋体" w:cs="宋体" w:hint="eastAsia"/>
          <w:kern w:val="0"/>
        </w:rPr>
        <w:t>项下填写的内容逐项对应；对</w:t>
      </w:r>
      <w:r w:rsidRPr="008E188D">
        <w:rPr>
          <w:rFonts w:ascii="宋体" w:cs="宋体" w:hint="eastAsia"/>
          <w:kern w:val="0"/>
        </w:rPr>
        <w:t>“</w:t>
      </w:r>
      <w:r w:rsidRPr="008E188D">
        <w:rPr>
          <w:rFonts w:ascii="宋体" w:hAnsi="宋体" w:cs="宋体" w:hint="eastAsia"/>
          <w:kern w:val="0"/>
        </w:rPr>
        <w:t>商务条件要求</w:t>
      </w:r>
      <w:r w:rsidRPr="008E188D">
        <w:rPr>
          <w:rFonts w:ascii="宋体" w:cs="宋体" w:hint="eastAsia"/>
          <w:kern w:val="0"/>
        </w:rPr>
        <w:t>”</w:t>
      </w:r>
      <w:r w:rsidRPr="008E188D">
        <w:rPr>
          <w:rFonts w:ascii="宋体" w:hAnsi="宋体" w:cs="宋体" w:hint="eastAsia"/>
          <w:kern w:val="0"/>
        </w:rPr>
        <w:t>项</w:t>
      </w:r>
      <w:proofErr w:type="gramStart"/>
      <w:r w:rsidRPr="008E188D">
        <w:rPr>
          <w:rFonts w:ascii="宋体" w:hAnsi="宋体" w:cs="宋体" w:hint="eastAsia"/>
          <w:kern w:val="0"/>
        </w:rPr>
        <w:t>下涉及</w:t>
      </w:r>
      <w:proofErr w:type="gramEnd"/>
      <w:r w:rsidRPr="008E188D">
        <w:rPr>
          <w:rFonts w:ascii="宋体" w:cs="宋体" w:hint="eastAsia"/>
          <w:kern w:val="0"/>
        </w:rPr>
        <w:t>“≥</w:t>
      </w:r>
      <w:r w:rsidRPr="008E188D">
        <w:rPr>
          <w:rFonts w:ascii="宋体" w:hAnsi="宋体" w:cs="宋体" w:hint="eastAsia"/>
          <w:kern w:val="0"/>
        </w:rPr>
        <w:t>或＞</w:t>
      </w:r>
      <w:r w:rsidRPr="008E188D">
        <w:rPr>
          <w:rFonts w:ascii="宋体" w:cs="宋体" w:hint="eastAsia"/>
          <w:kern w:val="0"/>
        </w:rPr>
        <w:t>”</w:t>
      </w:r>
      <w:r w:rsidRPr="008E188D">
        <w:rPr>
          <w:rFonts w:ascii="宋体" w:hAnsi="宋体" w:cs="宋体" w:hint="eastAsia"/>
          <w:kern w:val="0"/>
        </w:rPr>
        <w:t>、</w:t>
      </w:r>
      <w:r w:rsidRPr="008E188D">
        <w:rPr>
          <w:rFonts w:ascii="宋体" w:cs="宋体" w:hint="eastAsia"/>
          <w:kern w:val="0"/>
        </w:rPr>
        <w:t>“≤</w:t>
      </w:r>
      <w:r w:rsidRPr="008E188D">
        <w:rPr>
          <w:rFonts w:ascii="宋体" w:hAnsi="宋体" w:cs="宋体" w:hint="eastAsia"/>
          <w:kern w:val="0"/>
        </w:rPr>
        <w:t>或＜</w:t>
      </w:r>
      <w:r w:rsidRPr="008E188D">
        <w:rPr>
          <w:rFonts w:ascii="宋体" w:cs="宋体" w:hint="eastAsia"/>
          <w:kern w:val="0"/>
        </w:rPr>
        <w:t>”</w:t>
      </w:r>
      <w:r w:rsidRPr="008E188D">
        <w:rPr>
          <w:rFonts w:ascii="宋体" w:hAnsi="宋体" w:cs="宋体" w:hint="eastAsia"/>
          <w:kern w:val="0"/>
        </w:rPr>
        <w:t>及某个区间值范围内的内容，应填写具体的数值。</w:t>
      </w:r>
    </w:p>
    <w:p w:rsidR="00C26149" w:rsidRPr="008E188D" w:rsidRDefault="00945336">
      <w:pPr>
        <w:widowControl/>
        <w:spacing w:before="100" w:beforeAutospacing="1" w:after="100" w:afterAutospacing="1"/>
        <w:jc w:val="left"/>
        <w:rPr>
          <w:rFonts w:ascii="宋体"/>
          <w:kern w:val="0"/>
          <w:sz w:val="24"/>
          <w:szCs w:val="24"/>
        </w:rPr>
      </w:pPr>
      <w:r w:rsidRPr="008E188D">
        <w:rPr>
          <w:rFonts w:ascii="宋体" w:hAnsi="宋体" w:cs="宋体"/>
          <w:kern w:val="0"/>
        </w:rPr>
        <w:t>1.3</w:t>
      </w:r>
      <w:r w:rsidRPr="008E188D">
        <w:rPr>
          <w:rFonts w:ascii="宋体" w:hAnsi="宋体" w:cs="宋体" w:hint="eastAsia"/>
          <w:kern w:val="0"/>
        </w:rPr>
        <w:t>“是否偏离及说明</w:t>
      </w:r>
      <w:r w:rsidRPr="008E188D">
        <w:rPr>
          <w:rFonts w:ascii="宋体" w:cs="宋体" w:hint="eastAsia"/>
          <w:kern w:val="0"/>
        </w:rPr>
        <w:t>”</w:t>
      </w:r>
      <w:r w:rsidRPr="008E188D">
        <w:rPr>
          <w:rFonts w:ascii="宋体" w:hAnsi="宋体" w:cs="宋体" w:hint="eastAsia"/>
          <w:kern w:val="0"/>
        </w:rPr>
        <w:t>项下应按下列规定填写：优于的，填写</w:t>
      </w:r>
      <w:r w:rsidRPr="008E188D">
        <w:rPr>
          <w:rFonts w:ascii="宋体" w:cs="宋体" w:hint="eastAsia"/>
          <w:kern w:val="0"/>
        </w:rPr>
        <w:t>“</w:t>
      </w:r>
      <w:r w:rsidRPr="008E188D">
        <w:rPr>
          <w:rFonts w:ascii="宋体" w:hAnsi="宋体" w:cs="宋体" w:hint="eastAsia"/>
          <w:kern w:val="0"/>
        </w:rPr>
        <w:t>正偏离</w:t>
      </w:r>
      <w:r w:rsidRPr="008E188D">
        <w:rPr>
          <w:rFonts w:ascii="宋体" w:cs="宋体" w:hint="eastAsia"/>
          <w:kern w:val="0"/>
        </w:rPr>
        <w:t>”</w:t>
      </w:r>
      <w:r w:rsidRPr="008E188D">
        <w:rPr>
          <w:rFonts w:ascii="宋体" w:hAnsi="宋体" w:cs="宋体" w:hint="eastAsia"/>
          <w:kern w:val="0"/>
        </w:rPr>
        <w:t>；符合的，填写</w:t>
      </w:r>
      <w:r w:rsidRPr="008E188D">
        <w:rPr>
          <w:rFonts w:ascii="宋体" w:cs="宋体" w:hint="eastAsia"/>
          <w:kern w:val="0"/>
        </w:rPr>
        <w:t>“</w:t>
      </w:r>
      <w:r w:rsidRPr="008E188D">
        <w:rPr>
          <w:rFonts w:ascii="宋体" w:hAnsi="宋体" w:cs="宋体" w:hint="eastAsia"/>
          <w:kern w:val="0"/>
        </w:rPr>
        <w:t>无偏离</w:t>
      </w:r>
      <w:r w:rsidRPr="008E188D">
        <w:rPr>
          <w:rFonts w:ascii="宋体" w:cs="宋体" w:hint="eastAsia"/>
          <w:kern w:val="0"/>
        </w:rPr>
        <w:t>”</w:t>
      </w:r>
      <w:r w:rsidRPr="008E188D">
        <w:rPr>
          <w:rFonts w:ascii="宋体" w:hAnsi="宋体" w:cs="宋体" w:hint="eastAsia"/>
          <w:kern w:val="0"/>
        </w:rPr>
        <w:t>；低于的，填写</w:t>
      </w:r>
      <w:r w:rsidRPr="008E188D">
        <w:rPr>
          <w:rFonts w:ascii="宋体" w:cs="宋体" w:hint="eastAsia"/>
          <w:kern w:val="0"/>
        </w:rPr>
        <w:t>“</w:t>
      </w:r>
      <w:r w:rsidRPr="008E188D">
        <w:rPr>
          <w:rFonts w:ascii="宋体" w:hAnsi="宋体" w:cs="宋体" w:hint="eastAsia"/>
          <w:kern w:val="0"/>
        </w:rPr>
        <w:t>负偏离</w:t>
      </w:r>
      <w:r w:rsidRPr="008E188D">
        <w:rPr>
          <w:rFonts w:ascii="宋体" w:cs="宋体" w:hint="eastAsia"/>
          <w:kern w:val="0"/>
        </w:rPr>
        <w:t>”</w:t>
      </w:r>
      <w:r w:rsidRPr="008E188D">
        <w:rPr>
          <w:rFonts w:ascii="宋体" w:hAnsi="宋体" w:cs="宋体" w:hint="eastAsia"/>
          <w:kern w:val="0"/>
        </w:rPr>
        <w:t>。</w:t>
      </w:r>
    </w:p>
    <w:p w:rsidR="00C26149" w:rsidRPr="008E188D" w:rsidRDefault="00945336">
      <w:pPr>
        <w:rPr>
          <w:rFonts w:ascii="新宋体" w:hAnsi="新宋体"/>
          <w:b/>
          <w:sz w:val="24"/>
          <w:szCs w:val="24"/>
          <w:u w:val="single"/>
        </w:rPr>
      </w:pPr>
      <w:r w:rsidRPr="008E188D">
        <w:rPr>
          <w:rFonts w:ascii="宋体" w:hAnsi="宋体" w:cs="宋体"/>
          <w:kern w:val="0"/>
        </w:rPr>
        <w:t>2</w:t>
      </w:r>
      <w:r w:rsidRPr="008E188D">
        <w:rPr>
          <w:rFonts w:ascii="宋体" w:hAnsi="宋体" w:cs="宋体" w:hint="eastAsia"/>
          <w:kern w:val="0"/>
        </w:rPr>
        <w:t>、竞价人需要说明的内容若需特殊表达，应先在本表中进行相应说明，再另页应答。</w:t>
      </w:r>
    </w:p>
    <w:p w:rsidR="00C26149" w:rsidRPr="008E188D" w:rsidRDefault="00C26149">
      <w:pPr>
        <w:jc w:val="center"/>
        <w:rPr>
          <w:rFonts w:ascii="宋体" w:hAnsi="宋体"/>
          <w:b/>
          <w:sz w:val="28"/>
          <w:szCs w:val="28"/>
        </w:rPr>
      </w:pPr>
    </w:p>
    <w:p w:rsidR="00C26149" w:rsidRPr="008E188D" w:rsidRDefault="00945336">
      <w:pPr>
        <w:widowControl/>
        <w:shd w:val="clear" w:color="auto" w:fill="FFFFFF"/>
        <w:spacing w:line="440" w:lineRule="exact"/>
        <w:rPr>
          <w:rFonts w:ascii="宋体" w:hAnsi="宋体" w:cs="宋体"/>
          <w:bCs/>
          <w:kern w:val="0"/>
          <w:sz w:val="24"/>
          <w:u w:val="single"/>
          <w:shd w:val="clear" w:color="auto" w:fill="FFFFFF"/>
        </w:rPr>
      </w:pPr>
      <w:r w:rsidRPr="008E188D">
        <w:rPr>
          <w:rFonts w:ascii="宋体" w:hAnsi="宋体" w:hint="eastAsia"/>
          <w:sz w:val="24"/>
        </w:rPr>
        <w:t>竞价人（全称并加盖公章）</w:t>
      </w:r>
      <w:r w:rsidRPr="008E188D">
        <w:rPr>
          <w:rFonts w:ascii="宋体" w:hAnsi="宋体" w:cs="宋体" w:hint="eastAsia"/>
          <w:bCs/>
          <w:kern w:val="0"/>
          <w:sz w:val="24"/>
          <w:shd w:val="clear" w:color="auto" w:fill="FFFFFF"/>
        </w:rPr>
        <w:t>：</w:t>
      </w:r>
    </w:p>
    <w:p w:rsidR="00C26149" w:rsidRPr="008E188D" w:rsidRDefault="00945336">
      <w:pPr>
        <w:widowControl/>
        <w:shd w:val="clear" w:color="auto" w:fill="FFFFFF"/>
        <w:spacing w:line="440" w:lineRule="exact"/>
        <w:rPr>
          <w:rFonts w:ascii="宋体" w:hAnsi="宋体" w:cs="宋体"/>
          <w:bCs/>
          <w:kern w:val="0"/>
          <w:sz w:val="24"/>
          <w:u w:val="single"/>
          <w:shd w:val="clear" w:color="auto" w:fill="FFFFFF"/>
        </w:rPr>
      </w:pPr>
      <w:r w:rsidRPr="008E188D">
        <w:rPr>
          <w:rFonts w:ascii="宋体" w:hAnsi="宋体" w:hint="eastAsia"/>
          <w:sz w:val="24"/>
        </w:rPr>
        <w:t>竞价人授权代表签字</w:t>
      </w:r>
      <w:r w:rsidRPr="008E188D">
        <w:rPr>
          <w:rFonts w:ascii="宋体" w:hAnsi="宋体" w:cs="宋体" w:hint="eastAsia"/>
          <w:bCs/>
          <w:kern w:val="0"/>
          <w:sz w:val="24"/>
          <w:shd w:val="clear" w:color="auto" w:fill="FFFFFF"/>
        </w:rPr>
        <w:t>：</w:t>
      </w:r>
    </w:p>
    <w:p w:rsidR="00C26149" w:rsidRPr="008E188D" w:rsidRDefault="00945336">
      <w:pPr>
        <w:spacing w:line="440" w:lineRule="exact"/>
        <w:rPr>
          <w:rFonts w:ascii="宋体" w:hAnsi="宋体" w:cs="宋体"/>
          <w:b/>
          <w:kern w:val="0"/>
          <w:sz w:val="24"/>
        </w:rPr>
      </w:pPr>
      <w:r w:rsidRPr="008E188D">
        <w:rPr>
          <w:rFonts w:ascii="宋体" w:hAnsi="宋体" w:hint="eastAsia"/>
          <w:sz w:val="24"/>
        </w:rPr>
        <w:t>日  期： 年 月 日</w:t>
      </w:r>
    </w:p>
    <w:p w:rsidR="00C26149" w:rsidRPr="008E188D" w:rsidRDefault="00945336">
      <w:pPr>
        <w:rPr>
          <w:rFonts w:ascii="宋体" w:hAnsi="宋体" w:cs="宋体"/>
          <w:b/>
          <w:kern w:val="0"/>
          <w:sz w:val="24"/>
        </w:rPr>
      </w:pPr>
      <w:r w:rsidRPr="008E188D">
        <w:rPr>
          <w:rFonts w:ascii="宋体" w:hAnsi="宋体"/>
          <w:b/>
          <w:sz w:val="28"/>
          <w:szCs w:val="28"/>
        </w:rPr>
        <w:br w:type="page"/>
      </w:r>
    </w:p>
    <w:p w:rsidR="00C26149" w:rsidRPr="008E188D" w:rsidRDefault="00945336" w:rsidP="002277CF">
      <w:pPr>
        <w:ind w:firstLineChars="100" w:firstLine="241"/>
        <w:rPr>
          <w:rFonts w:ascii="宋体" w:hAnsi="宋体" w:cs="宋体"/>
          <w:b/>
          <w:kern w:val="0"/>
          <w:sz w:val="24"/>
        </w:rPr>
      </w:pPr>
      <w:r w:rsidRPr="008E188D">
        <w:rPr>
          <w:rFonts w:ascii="宋体" w:hAnsi="宋体" w:cs="宋体" w:hint="eastAsia"/>
          <w:b/>
          <w:kern w:val="0"/>
          <w:sz w:val="24"/>
        </w:rPr>
        <w:lastRenderedPageBreak/>
        <w:t>附件13：</w:t>
      </w:r>
    </w:p>
    <w:p w:rsidR="00C26149" w:rsidRPr="008E188D" w:rsidRDefault="00C26149">
      <w:pPr>
        <w:rPr>
          <w:rFonts w:ascii="宋体" w:hAnsi="宋体" w:cs="宋体"/>
          <w:kern w:val="0"/>
          <w:sz w:val="24"/>
        </w:rPr>
      </w:pPr>
    </w:p>
    <w:p w:rsidR="00C26149" w:rsidRPr="008E188D" w:rsidRDefault="00945336">
      <w:pPr>
        <w:widowControl/>
        <w:spacing w:after="109"/>
        <w:jc w:val="center"/>
        <w:rPr>
          <w:rFonts w:ascii="宋体" w:hAnsi="宋体"/>
          <w:b/>
          <w:sz w:val="28"/>
          <w:szCs w:val="28"/>
        </w:rPr>
      </w:pPr>
      <w:r w:rsidRPr="008E188D">
        <w:rPr>
          <w:rFonts w:ascii="宋体" w:hAnsi="宋体" w:hint="eastAsia"/>
          <w:b/>
          <w:sz w:val="28"/>
          <w:szCs w:val="28"/>
        </w:rPr>
        <w:t>属于政府强制节能产品的证明材料（若有）</w:t>
      </w:r>
    </w:p>
    <w:p w:rsidR="00C26149" w:rsidRPr="008E188D" w:rsidRDefault="00C26149">
      <w:pPr>
        <w:jc w:val="center"/>
        <w:rPr>
          <w:rFonts w:ascii="宋体" w:hAnsi="宋体"/>
          <w:b/>
          <w:sz w:val="28"/>
          <w:szCs w:val="28"/>
        </w:rPr>
      </w:pPr>
    </w:p>
    <w:p w:rsidR="00C26149" w:rsidRPr="008E188D" w:rsidRDefault="00945336">
      <w:pPr>
        <w:rPr>
          <w:rFonts w:ascii="宋体" w:hAnsi="宋体"/>
          <w:sz w:val="24"/>
          <w:szCs w:val="24"/>
        </w:rPr>
      </w:pPr>
      <w:r w:rsidRPr="008E188D">
        <w:rPr>
          <w:rFonts w:ascii="宋体" w:hAnsi="宋体" w:hint="eastAsia"/>
          <w:sz w:val="24"/>
          <w:szCs w:val="24"/>
        </w:rPr>
        <w:t>说明：</w:t>
      </w:r>
    </w:p>
    <w:p w:rsidR="00C26149" w:rsidRPr="008E188D" w:rsidRDefault="00945336">
      <w:pPr>
        <w:rPr>
          <w:rFonts w:ascii="宋体" w:hAnsi="宋体"/>
          <w:b/>
          <w:sz w:val="24"/>
          <w:szCs w:val="24"/>
        </w:rPr>
      </w:pPr>
      <w:r w:rsidRPr="008E188D">
        <w:rPr>
          <w:rFonts w:ascii="宋体" w:hAnsi="宋体" w:hint="eastAsia"/>
          <w:sz w:val="24"/>
          <w:szCs w:val="24"/>
        </w:rPr>
        <w:t>1、</w:t>
      </w:r>
      <w:r w:rsidRPr="008E188D">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sidRPr="008E188D">
        <w:rPr>
          <w:rFonts w:ascii="宋体" w:hAnsi="宋体" w:cs="宋体" w:hint="eastAsia"/>
          <w:sz w:val="24"/>
          <w:szCs w:val="24"/>
        </w:rPr>
        <w:t>竞价人</w:t>
      </w:r>
      <w:r w:rsidRPr="008E188D">
        <w:rPr>
          <w:rFonts w:ascii="宋体" w:hAnsi="宋体" w:cs="宋体"/>
          <w:sz w:val="24"/>
          <w:szCs w:val="24"/>
        </w:rPr>
        <w:t>所投产</w:t>
      </w:r>
      <w:proofErr w:type="gramStart"/>
      <w:r w:rsidRPr="008E188D">
        <w:rPr>
          <w:rFonts w:ascii="宋体" w:hAnsi="宋体" w:cs="宋体"/>
          <w:sz w:val="24"/>
          <w:szCs w:val="24"/>
        </w:rPr>
        <w:t>品属于</w:t>
      </w:r>
      <w:proofErr w:type="gramEnd"/>
      <w:r w:rsidRPr="008E188D">
        <w:rPr>
          <w:rFonts w:ascii="宋体" w:hAnsi="宋体" w:cs="宋体"/>
          <w:sz w:val="24"/>
          <w:szCs w:val="24"/>
        </w:rPr>
        <w:t>政府强制节能产品的，在</w:t>
      </w:r>
      <w:r w:rsidRPr="008E188D">
        <w:rPr>
          <w:rFonts w:ascii="宋体" w:hAnsi="宋体" w:cs="宋体" w:hint="eastAsia"/>
          <w:sz w:val="24"/>
          <w:szCs w:val="24"/>
        </w:rPr>
        <w:t>报价文件中</w:t>
      </w:r>
      <w:r w:rsidRPr="008E188D">
        <w:rPr>
          <w:rFonts w:ascii="宋体" w:hAnsi="宋体" w:cs="宋体"/>
          <w:sz w:val="24"/>
          <w:szCs w:val="24"/>
        </w:rPr>
        <w:t>须提供所投政府强制节能产品由国家确定的认证机构出具的、处于有效期之内的产品认证证书复印件，否则视为无效</w:t>
      </w:r>
      <w:r w:rsidRPr="008E188D">
        <w:rPr>
          <w:rFonts w:ascii="宋体" w:hAnsi="宋体" w:cs="宋体" w:hint="eastAsia"/>
          <w:sz w:val="24"/>
          <w:szCs w:val="24"/>
        </w:rPr>
        <w:t>报价。</w:t>
      </w:r>
      <w:r w:rsidRPr="008E188D">
        <w:rPr>
          <w:rFonts w:ascii="宋体" w:hAnsi="宋体"/>
          <w:b/>
          <w:sz w:val="24"/>
          <w:szCs w:val="24"/>
        </w:rPr>
        <w:br w:type="page"/>
      </w:r>
    </w:p>
    <w:p w:rsidR="00C26149" w:rsidRPr="008E188D" w:rsidRDefault="00945336">
      <w:pPr>
        <w:jc w:val="left"/>
        <w:rPr>
          <w:rFonts w:ascii="宋体" w:hAnsi="宋体"/>
          <w:b/>
          <w:sz w:val="24"/>
          <w:szCs w:val="24"/>
        </w:rPr>
      </w:pPr>
      <w:r w:rsidRPr="008E188D">
        <w:rPr>
          <w:rFonts w:ascii="宋体" w:hAnsi="宋体" w:hint="eastAsia"/>
          <w:b/>
          <w:sz w:val="24"/>
          <w:szCs w:val="24"/>
        </w:rPr>
        <w:lastRenderedPageBreak/>
        <w:t>附件14：</w:t>
      </w:r>
    </w:p>
    <w:p w:rsidR="00C26149" w:rsidRPr="008E188D" w:rsidRDefault="00945336">
      <w:pPr>
        <w:widowControl/>
        <w:spacing w:after="109"/>
        <w:jc w:val="center"/>
        <w:rPr>
          <w:rFonts w:ascii="宋体" w:hAnsi="宋体"/>
          <w:b/>
          <w:sz w:val="28"/>
          <w:szCs w:val="28"/>
        </w:rPr>
      </w:pPr>
      <w:r w:rsidRPr="008E188D">
        <w:rPr>
          <w:rFonts w:ascii="宋体" w:hAnsi="宋体" w:hint="eastAsia"/>
          <w:b/>
          <w:sz w:val="28"/>
          <w:szCs w:val="28"/>
        </w:rPr>
        <w:t>售后服务承诺</w:t>
      </w:r>
    </w:p>
    <w:p w:rsidR="00C26149" w:rsidRPr="008E188D" w:rsidRDefault="00945336">
      <w:pPr>
        <w:widowControl/>
        <w:spacing w:after="109"/>
        <w:jc w:val="left"/>
        <w:rPr>
          <w:rFonts w:ascii="宋体" w:hAnsi="宋体"/>
          <w:b/>
          <w:sz w:val="28"/>
          <w:szCs w:val="28"/>
        </w:rPr>
      </w:pPr>
      <w:r w:rsidRPr="008E188D">
        <w:rPr>
          <w:rFonts w:ascii="宋体" w:hAnsi="宋体" w:hint="eastAsia"/>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w:t>
      </w:r>
      <w:proofErr w:type="gramStart"/>
      <w:r w:rsidRPr="008E188D">
        <w:rPr>
          <w:rFonts w:ascii="宋体" w:hAnsi="宋体" w:hint="eastAsia"/>
          <w:b/>
          <w:sz w:val="28"/>
          <w:szCs w:val="28"/>
        </w:rPr>
        <w:t>件费用</w:t>
      </w:r>
      <w:proofErr w:type="gramEnd"/>
      <w:r w:rsidRPr="008E188D">
        <w:rPr>
          <w:rFonts w:ascii="宋体" w:hAnsi="宋体" w:hint="eastAsia"/>
          <w:b/>
          <w:sz w:val="28"/>
          <w:szCs w:val="28"/>
        </w:rPr>
        <w:t>及优惠措施等；</w:t>
      </w:r>
    </w:p>
    <w:p w:rsidR="00C26149" w:rsidRPr="008E188D" w:rsidRDefault="00C26149">
      <w:pPr>
        <w:rPr>
          <w:rFonts w:ascii="宋体" w:hAnsi="宋体" w:cs="宋体"/>
          <w:kern w:val="0"/>
          <w:sz w:val="24"/>
        </w:rPr>
      </w:pPr>
    </w:p>
    <w:p w:rsidR="00C26149" w:rsidRPr="008E188D" w:rsidRDefault="00C26149">
      <w:pPr>
        <w:spacing w:line="360" w:lineRule="exact"/>
        <w:rPr>
          <w:rFonts w:ascii="宋体" w:hAnsi="宋体"/>
          <w:b/>
          <w:sz w:val="24"/>
          <w:szCs w:val="24"/>
        </w:rPr>
      </w:pPr>
    </w:p>
    <w:p w:rsidR="00C26149" w:rsidRPr="008E188D" w:rsidRDefault="00945336">
      <w:pPr>
        <w:rPr>
          <w:rFonts w:ascii="宋体" w:hAnsi="宋体"/>
          <w:b/>
          <w:sz w:val="24"/>
          <w:szCs w:val="24"/>
        </w:rPr>
      </w:pPr>
      <w:r w:rsidRPr="008E188D">
        <w:rPr>
          <w:rFonts w:ascii="宋体" w:hAnsi="宋体"/>
          <w:b/>
          <w:sz w:val="24"/>
          <w:szCs w:val="24"/>
        </w:rPr>
        <w:br w:type="page"/>
      </w:r>
    </w:p>
    <w:p w:rsidR="00C26149" w:rsidRPr="008E188D" w:rsidRDefault="00945336">
      <w:pPr>
        <w:jc w:val="left"/>
        <w:rPr>
          <w:rFonts w:ascii="宋体" w:hAnsi="宋体"/>
          <w:b/>
          <w:sz w:val="24"/>
          <w:szCs w:val="24"/>
        </w:rPr>
      </w:pPr>
      <w:r w:rsidRPr="008E188D">
        <w:rPr>
          <w:rFonts w:ascii="宋体" w:hAnsi="宋体" w:hint="eastAsia"/>
          <w:b/>
          <w:sz w:val="24"/>
          <w:szCs w:val="24"/>
        </w:rPr>
        <w:lastRenderedPageBreak/>
        <w:t>附件15：</w:t>
      </w:r>
    </w:p>
    <w:p w:rsidR="00C26149" w:rsidRPr="008E188D" w:rsidRDefault="00945336">
      <w:pPr>
        <w:jc w:val="center"/>
        <w:rPr>
          <w:rFonts w:ascii="宋体" w:hAnsi="宋体"/>
          <w:b/>
          <w:sz w:val="28"/>
          <w:szCs w:val="28"/>
        </w:rPr>
      </w:pPr>
      <w:r w:rsidRPr="008E188D">
        <w:rPr>
          <w:rFonts w:ascii="宋体" w:hAnsi="宋体" w:hint="eastAsia"/>
          <w:b/>
          <w:sz w:val="28"/>
          <w:szCs w:val="28"/>
        </w:rPr>
        <w:t>竞价人认为需提供的其他资料</w:t>
      </w:r>
    </w:p>
    <w:p w:rsidR="00C26149" w:rsidRPr="008E188D" w:rsidRDefault="00C26149">
      <w:pPr>
        <w:jc w:val="center"/>
        <w:rPr>
          <w:rFonts w:ascii="宋体" w:hAnsi="宋体"/>
          <w:b/>
          <w:sz w:val="28"/>
          <w:szCs w:val="28"/>
        </w:rPr>
      </w:pPr>
    </w:p>
    <w:p w:rsidR="00C26149" w:rsidRPr="008E188D" w:rsidRDefault="00C26149">
      <w:pPr>
        <w:jc w:val="center"/>
        <w:rPr>
          <w:rFonts w:ascii="宋体" w:hAnsi="宋体"/>
          <w:b/>
          <w:sz w:val="28"/>
          <w:szCs w:val="28"/>
        </w:rPr>
      </w:pPr>
    </w:p>
    <w:p w:rsidR="00C26149" w:rsidRPr="008E188D" w:rsidRDefault="00C26149">
      <w:pPr>
        <w:jc w:val="center"/>
        <w:rPr>
          <w:rFonts w:ascii="宋体" w:hAnsi="宋体"/>
          <w:b/>
          <w:sz w:val="28"/>
          <w:szCs w:val="28"/>
        </w:rPr>
      </w:pPr>
    </w:p>
    <w:p w:rsidR="00C26149" w:rsidRPr="008E188D" w:rsidRDefault="00C26149">
      <w:pPr>
        <w:jc w:val="center"/>
        <w:rPr>
          <w:rFonts w:ascii="宋体" w:hAnsi="宋体"/>
          <w:b/>
          <w:sz w:val="28"/>
          <w:szCs w:val="28"/>
        </w:rPr>
      </w:pPr>
    </w:p>
    <w:p w:rsidR="00C26149" w:rsidRPr="008E188D" w:rsidRDefault="00C26149">
      <w:pPr>
        <w:jc w:val="center"/>
        <w:rPr>
          <w:rFonts w:ascii="宋体" w:hAnsi="宋体"/>
          <w:b/>
          <w:sz w:val="28"/>
          <w:szCs w:val="28"/>
        </w:rPr>
      </w:pPr>
    </w:p>
    <w:p w:rsidR="00C26149" w:rsidRPr="008E188D" w:rsidRDefault="00C26149">
      <w:pPr>
        <w:jc w:val="center"/>
        <w:rPr>
          <w:rFonts w:ascii="宋体" w:hAnsi="宋体"/>
          <w:b/>
          <w:sz w:val="28"/>
          <w:szCs w:val="28"/>
        </w:rPr>
      </w:pPr>
    </w:p>
    <w:p w:rsidR="00C26149" w:rsidRPr="008E188D" w:rsidRDefault="00C26149">
      <w:pPr>
        <w:pStyle w:val="2"/>
        <w:rPr>
          <w:rFonts w:ascii="宋体" w:hAnsi="宋体"/>
        </w:rPr>
      </w:pPr>
    </w:p>
    <w:p w:rsidR="00C26149" w:rsidRPr="008E188D" w:rsidRDefault="00C26149">
      <w:pPr>
        <w:jc w:val="center"/>
        <w:rPr>
          <w:rFonts w:ascii="宋体" w:hAnsi="宋体"/>
          <w:b/>
          <w:sz w:val="28"/>
          <w:szCs w:val="28"/>
        </w:rPr>
      </w:pPr>
    </w:p>
    <w:p w:rsidR="00C26149" w:rsidRPr="008E188D" w:rsidRDefault="00945336">
      <w:pPr>
        <w:widowControl/>
        <w:shd w:val="clear" w:color="auto" w:fill="FFFFFF"/>
        <w:spacing w:line="440" w:lineRule="exact"/>
        <w:rPr>
          <w:rFonts w:ascii="宋体" w:hAnsi="宋体" w:cs="宋体"/>
          <w:bCs/>
          <w:kern w:val="0"/>
          <w:sz w:val="24"/>
          <w:u w:val="single"/>
          <w:shd w:val="clear" w:color="auto" w:fill="FFFFFF"/>
        </w:rPr>
      </w:pPr>
      <w:r w:rsidRPr="008E188D">
        <w:rPr>
          <w:rFonts w:ascii="宋体" w:hAnsi="宋体" w:hint="eastAsia"/>
          <w:sz w:val="24"/>
        </w:rPr>
        <w:t>竞价人（全称并加盖公章）</w:t>
      </w:r>
      <w:r w:rsidRPr="008E188D">
        <w:rPr>
          <w:rFonts w:ascii="宋体" w:hAnsi="宋体" w:cs="宋体" w:hint="eastAsia"/>
          <w:bCs/>
          <w:kern w:val="0"/>
          <w:sz w:val="24"/>
          <w:shd w:val="clear" w:color="auto" w:fill="FFFFFF"/>
        </w:rPr>
        <w:t>：</w:t>
      </w:r>
    </w:p>
    <w:p w:rsidR="00C26149" w:rsidRPr="008E188D" w:rsidRDefault="00945336">
      <w:pPr>
        <w:widowControl/>
        <w:shd w:val="clear" w:color="auto" w:fill="FFFFFF"/>
        <w:spacing w:line="440" w:lineRule="exact"/>
        <w:rPr>
          <w:rFonts w:ascii="宋体" w:hAnsi="宋体" w:cs="宋体"/>
          <w:bCs/>
          <w:kern w:val="0"/>
          <w:sz w:val="24"/>
          <w:u w:val="single"/>
          <w:shd w:val="clear" w:color="auto" w:fill="FFFFFF"/>
        </w:rPr>
      </w:pPr>
      <w:r w:rsidRPr="008E188D">
        <w:rPr>
          <w:rFonts w:ascii="宋体" w:hAnsi="宋体" w:hint="eastAsia"/>
          <w:sz w:val="24"/>
        </w:rPr>
        <w:t>竞价人授权代表签字</w:t>
      </w:r>
      <w:r w:rsidRPr="008E188D">
        <w:rPr>
          <w:rFonts w:ascii="宋体" w:hAnsi="宋体" w:cs="宋体" w:hint="eastAsia"/>
          <w:bCs/>
          <w:kern w:val="0"/>
          <w:sz w:val="24"/>
          <w:shd w:val="clear" w:color="auto" w:fill="FFFFFF"/>
        </w:rPr>
        <w:t>：</w:t>
      </w:r>
    </w:p>
    <w:p w:rsidR="00C26149" w:rsidRPr="008E188D" w:rsidRDefault="00945336">
      <w:pPr>
        <w:spacing w:line="440" w:lineRule="exact"/>
        <w:rPr>
          <w:rFonts w:ascii="宋体" w:hAnsi="宋体" w:cs="宋体"/>
          <w:b/>
          <w:kern w:val="0"/>
          <w:sz w:val="24"/>
        </w:rPr>
      </w:pPr>
      <w:r w:rsidRPr="008E188D">
        <w:rPr>
          <w:rFonts w:ascii="宋体" w:hAnsi="宋体" w:hint="eastAsia"/>
          <w:sz w:val="24"/>
        </w:rPr>
        <w:t>日  期： 年 月 日</w:t>
      </w:r>
    </w:p>
    <w:p w:rsidR="00C26149" w:rsidRPr="008E188D" w:rsidRDefault="00945336">
      <w:pPr>
        <w:jc w:val="left"/>
        <w:rPr>
          <w:rFonts w:ascii="宋体" w:hAnsi="宋体" w:cs="宋体"/>
          <w:b/>
          <w:kern w:val="0"/>
          <w:sz w:val="24"/>
        </w:rPr>
      </w:pPr>
      <w:r w:rsidRPr="008E188D">
        <w:rPr>
          <w:rFonts w:ascii="宋体" w:hAnsi="宋体" w:cs="宋体" w:hint="eastAsia"/>
          <w:b/>
          <w:kern w:val="0"/>
          <w:sz w:val="24"/>
        </w:rPr>
        <w:br w:type="page"/>
      </w:r>
      <w:r w:rsidRPr="008E188D">
        <w:rPr>
          <w:rFonts w:ascii="宋体" w:hAnsi="宋体" w:cs="宋体" w:hint="eastAsia"/>
          <w:b/>
          <w:kern w:val="0"/>
          <w:sz w:val="24"/>
        </w:rPr>
        <w:lastRenderedPageBreak/>
        <w:t>附件16：</w:t>
      </w:r>
    </w:p>
    <w:p w:rsidR="00C26149" w:rsidRPr="008E188D" w:rsidRDefault="00C26149">
      <w:pPr>
        <w:rPr>
          <w:rFonts w:ascii="宋体" w:hAnsi="宋体"/>
          <w:b/>
          <w:sz w:val="28"/>
          <w:szCs w:val="28"/>
        </w:rPr>
      </w:pPr>
    </w:p>
    <w:p w:rsidR="00C26149" w:rsidRPr="008E188D" w:rsidRDefault="00945336">
      <w:pPr>
        <w:widowControl/>
        <w:spacing w:after="109"/>
        <w:jc w:val="center"/>
        <w:rPr>
          <w:rFonts w:ascii="宋体" w:hAnsi="宋体"/>
          <w:b/>
          <w:sz w:val="28"/>
          <w:szCs w:val="28"/>
        </w:rPr>
      </w:pPr>
      <w:r w:rsidRPr="008E188D">
        <w:rPr>
          <w:rFonts w:ascii="宋体" w:hAnsi="宋体" w:hint="eastAsia"/>
          <w:b/>
          <w:sz w:val="28"/>
          <w:szCs w:val="28"/>
        </w:rPr>
        <w:t>网上竞价承诺书</w:t>
      </w:r>
    </w:p>
    <w:p w:rsidR="00C26149" w:rsidRPr="008E188D" w:rsidRDefault="00945336">
      <w:pPr>
        <w:spacing w:line="500" w:lineRule="exact"/>
        <w:rPr>
          <w:rFonts w:ascii="宋体" w:hAnsi="宋体"/>
          <w:sz w:val="24"/>
        </w:rPr>
      </w:pPr>
      <w:r w:rsidRPr="008E188D">
        <w:rPr>
          <w:rFonts w:ascii="宋体" w:hAnsi="宋体" w:hint="eastAsia"/>
          <w:sz w:val="24"/>
        </w:rPr>
        <w:t>致：</w:t>
      </w:r>
      <w:bookmarkStart w:id="99" w:name="OLE_LINK48"/>
      <w:bookmarkStart w:id="100" w:name="OLE_LINK47"/>
      <w:r w:rsidRPr="008E188D">
        <w:rPr>
          <w:rFonts w:ascii="宋体" w:hAnsi="宋体" w:hint="eastAsia"/>
          <w:sz w:val="24"/>
        </w:rPr>
        <w:t>福建省金丰招标代理有限公司</w:t>
      </w:r>
      <w:bookmarkEnd w:id="99"/>
      <w:bookmarkEnd w:id="100"/>
    </w:p>
    <w:p w:rsidR="00C26149" w:rsidRPr="008E188D" w:rsidRDefault="00945336">
      <w:pPr>
        <w:spacing w:line="500" w:lineRule="exact"/>
        <w:ind w:firstLine="480"/>
        <w:rPr>
          <w:rFonts w:ascii="宋体" w:hAnsi="宋体"/>
          <w:sz w:val="24"/>
        </w:rPr>
      </w:pPr>
      <w:r w:rsidRPr="008E188D">
        <w:rPr>
          <w:rFonts w:ascii="宋体" w:hAnsi="宋体" w:cs="Arial"/>
          <w:sz w:val="24"/>
        </w:rPr>
        <w:t>根据贵</w:t>
      </w:r>
      <w:r w:rsidRPr="008E188D">
        <w:rPr>
          <w:rFonts w:ascii="宋体" w:hAnsi="宋体" w:cs="Arial" w:hint="eastAsia"/>
          <w:sz w:val="24"/>
        </w:rPr>
        <w:t>公司关于网上竞价</w:t>
      </w:r>
      <w:r w:rsidRPr="008E188D">
        <w:rPr>
          <w:rFonts w:ascii="宋体" w:hAnsi="宋体" w:cs="Arial"/>
          <w:sz w:val="24"/>
        </w:rPr>
        <w:t>项目及服务的</w:t>
      </w:r>
      <w:r w:rsidRPr="008E188D">
        <w:rPr>
          <w:rFonts w:ascii="宋体" w:hAnsi="宋体" w:hint="eastAsia"/>
          <w:sz w:val="24"/>
        </w:rPr>
        <w:t xml:space="preserve">公告（项目编号）: </w:t>
      </w:r>
      <w:r w:rsidRPr="008E188D">
        <w:rPr>
          <w:rFonts w:ascii="宋体" w:hAnsi="宋体" w:hint="eastAsia"/>
          <w:sz w:val="24"/>
          <w:u w:val="single"/>
        </w:rPr>
        <w:t xml:space="preserve">            </w:t>
      </w:r>
      <w:r w:rsidRPr="008E188D">
        <w:rPr>
          <w:rFonts w:ascii="宋体" w:hAnsi="宋体" w:cs="Arial"/>
          <w:sz w:val="24"/>
        </w:rPr>
        <w:t>，</w:t>
      </w:r>
      <w:r w:rsidRPr="008E188D">
        <w:rPr>
          <w:rFonts w:ascii="宋体" w:hAnsi="宋体" w:hint="eastAsia"/>
          <w:sz w:val="24"/>
        </w:rPr>
        <w:t>本签字代表</w:t>
      </w:r>
      <w:r w:rsidRPr="008E188D">
        <w:rPr>
          <w:rFonts w:ascii="宋体" w:hAnsi="宋体" w:hint="eastAsia"/>
          <w:sz w:val="24"/>
          <w:u w:val="single"/>
        </w:rPr>
        <w:t>（全名、职务）</w:t>
      </w:r>
      <w:r w:rsidRPr="008E188D">
        <w:rPr>
          <w:rFonts w:ascii="宋体" w:hAnsi="宋体" w:cs="Arial"/>
          <w:sz w:val="24"/>
        </w:rPr>
        <w:t>经正式授权并代表竞价方</w:t>
      </w:r>
      <w:r w:rsidRPr="008E188D">
        <w:rPr>
          <w:rFonts w:ascii="宋体" w:hAnsi="宋体" w:hint="eastAsia"/>
          <w:sz w:val="24"/>
          <w:u w:val="single"/>
        </w:rPr>
        <w:t>（竞价人名称、地址）</w:t>
      </w:r>
      <w:r w:rsidRPr="008E188D">
        <w:rPr>
          <w:rFonts w:ascii="宋体" w:hAnsi="宋体" w:cs="Arial" w:hint="eastAsia"/>
          <w:sz w:val="24"/>
        </w:rPr>
        <w:t>参与贵方组织的本次网上竞价活动，</w:t>
      </w:r>
      <w:r w:rsidRPr="008E188D">
        <w:rPr>
          <w:rFonts w:ascii="宋体" w:hAnsi="宋体" w:hint="eastAsia"/>
          <w:sz w:val="24"/>
        </w:rPr>
        <w:t>我公司郑重承诺：</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二、我司将按照</w:t>
      </w:r>
      <w:r w:rsidRPr="008E188D">
        <w:rPr>
          <w:rFonts w:ascii="宋体" w:hAnsi="宋体" w:cs="Arial" w:hint="eastAsia"/>
          <w:sz w:val="24"/>
        </w:rPr>
        <w:t>竞价</w:t>
      </w:r>
      <w:r w:rsidRPr="008E188D">
        <w:rPr>
          <w:rFonts w:ascii="宋体" w:hAnsi="宋体" w:cs="Arial"/>
          <w:sz w:val="24"/>
        </w:rPr>
        <w:t>项目及服务的</w:t>
      </w:r>
      <w:r w:rsidRPr="008E188D">
        <w:rPr>
          <w:rFonts w:ascii="宋体" w:hAnsi="宋体" w:hint="eastAsia"/>
          <w:sz w:val="24"/>
        </w:rPr>
        <w:t>公告要求和竞价报价文件的承诺，及时与用户签订合同，按竞价报价文件承诺的价格及时向采购单位提供全新货物，货物及有关服务符合中华人民共和国的设计和制造生产或行业标准。</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三、本项目竞价公告、竞价方的竞价报价文件包括对售后服务的承诺对我公司具有同等约束力。</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四、获得竞价供货资格后若无法按约定条款履行义务或有拆、</w:t>
      </w:r>
      <w:proofErr w:type="gramStart"/>
      <w:r w:rsidRPr="008E188D">
        <w:rPr>
          <w:rFonts w:ascii="宋体" w:hAnsi="宋体" w:hint="eastAsia"/>
          <w:sz w:val="24"/>
        </w:rPr>
        <w:t>换设备</w:t>
      </w:r>
      <w:proofErr w:type="gramEnd"/>
      <w:r w:rsidRPr="008E188D">
        <w:rPr>
          <w:rFonts w:ascii="宋体" w:hAnsi="宋体" w:hint="eastAsia"/>
          <w:sz w:val="24"/>
        </w:rPr>
        <w:t>及零件，贵方有权取消我方竞价供货资格，接受政府采购有关法规对我方的处罚。</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五、我方同意提供按照贵方可能要求的与其竞价有关的一切数据或资料。完全理解贵方不一定要接受收到的任何竞价。</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六、若本次采购货物属于政府强制采购节能产品的（《节能产品政府采购品目清单》中加“★”号的），我方将提供</w:t>
      </w:r>
      <w:r w:rsidRPr="008E188D">
        <w:rPr>
          <w:rFonts w:ascii="宋体" w:hAnsi="宋体"/>
          <w:sz w:val="24"/>
        </w:rPr>
        <w:t>《</w:t>
      </w:r>
      <w:r w:rsidRPr="008E188D">
        <w:rPr>
          <w:rFonts w:ascii="宋体" w:hAnsi="宋体" w:hint="eastAsia"/>
          <w:sz w:val="24"/>
        </w:rPr>
        <w:t>节能产品政府采购品目清单</w:t>
      </w:r>
      <w:r w:rsidRPr="008E188D">
        <w:rPr>
          <w:rFonts w:ascii="宋体" w:hAnsi="宋体"/>
          <w:sz w:val="24"/>
        </w:rPr>
        <w:t>》内</w:t>
      </w:r>
      <w:r w:rsidRPr="008E188D">
        <w:rPr>
          <w:rFonts w:ascii="宋体" w:hAnsi="宋体" w:hint="eastAsia"/>
          <w:sz w:val="24"/>
        </w:rPr>
        <w:t>的</w:t>
      </w:r>
      <w:r w:rsidRPr="008E188D">
        <w:rPr>
          <w:rFonts w:ascii="宋体" w:hAnsi="宋体"/>
          <w:sz w:val="24"/>
        </w:rPr>
        <w:t>产品</w:t>
      </w:r>
      <w:r w:rsidRPr="008E188D">
        <w:rPr>
          <w:rFonts w:ascii="宋体" w:hAnsi="宋体"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8E188D">
        <w:rPr>
          <w:rFonts w:ascii="宋体" w:hAnsi="宋体"/>
          <w:sz w:val="24"/>
        </w:rPr>
        <w:t>否则</w:t>
      </w:r>
      <w:r w:rsidRPr="008E188D">
        <w:rPr>
          <w:rFonts w:ascii="宋体" w:hAnsi="宋体" w:hint="eastAsia"/>
          <w:sz w:val="24"/>
        </w:rPr>
        <w:t>同意我方的竞价</w:t>
      </w:r>
      <w:r w:rsidRPr="008E188D">
        <w:rPr>
          <w:rFonts w:ascii="宋体" w:hAnsi="宋体"/>
          <w:sz w:val="24"/>
        </w:rPr>
        <w:t>视为无效报价。</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lastRenderedPageBreak/>
        <w:t>七、我司承诺所提供的货物具有行政主管部门颁发的资质证书或国家有关部门的产品《检验报告》。货物到货验收时，将提供设备的产品合格证、质量保证文件，并按</w:t>
      </w:r>
      <w:r w:rsidRPr="008E188D">
        <w:rPr>
          <w:rFonts w:ascii="宋体" w:hAnsi="宋体" w:cs="Arial" w:hint="eastAsia"/>
          <w:sz w:val="24"/>
        </w:rPr>
        <w:t>网上竞价</w:t>
      </w:r>
      <w:r w:rsidRPr="008E188D">
        <w:rPr>
          <w:rFonts w:ascii="宋体" w:hAnsi="宋体" w:cs="Arial"/>
          <w:sz w:val="24"/>
        </w:rPr>
        <w:t>项目及服务的</w:t>
      </w:r>
      <w:r w:rsidRPr="008E188D">
        <w:rPr>
          <w:rFonts w:ascii="宋体" w:hAnsi="宋体" w:hint="eastAsia"/>
          <w:sz w:val="24"/>
        </w:rPr>
        <w:t>公告要求和本公司竞价报价文件承诺提供优质的售后服务。</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八、我司获得竞价供货资格后，将严格按照合同的规定做好各项技术和售前、售中、售后服务，保证24小时的联系畅通（联系人：           ，联系电话：              ），按照</w:t>
      </w:r>
      <w:r w:rsidRPr="008E188D">
        <w:rPr>
          <w:rFonts w:ascii="宋体" w:hAnsi="宋体" w:cs="Arial" w:hint="eastAsia"/>
          <w:sz w:val="24"/>
        </w:rPr>
        <w:t>网上竞价</w:t>
      </w:r>
      <w:r w:rsidRPr="008E188D">
        <w:rPr>
          <w:rFonts w:ascii="宋体" w:hAnsi="宋体" w:cs="Arial"/>
          <w:sz w:val="24"/>
        </w:rPr>
        <w:t>项目及服务的</w:t>
      </w:r>
      <w:r w:rsidRPr="008E188D">
        <w:rPr>
          <w:rFonts w:ascii="宋体" w:hAnsi="宋体" w:hint="eastAsia"/>
          <w:sz w:val="24"/>
        </w:rPr>
        <w:t>公告要求提供合格的设备进行安装、调试服务，并达到验收标准。对用户提出的问题或要求保证在规定时间内给予明确答复。</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本网上竞价承诺书自我公司盖章、法定代表人签字或授权代表签字后生效。</w:t>
      </w:r>
    </w:p>
    <w:p w:rsidR="00C26149" w:rsidRPr="008E188D" w:rsidRDefault="00945336">
      <w:pPr>
        <w:spacing w:line="500" w:lineRule="exact"/>
        <w:rPr>
          <w:rFonts w:ascii="宋体" w:hAnsi="宋体"/>
          <w:sz w:val="24"/>
        </w:rPr>
      </w:pPr>
      <w:r w:rsidRPr="008E188D">
        <w:rPr>
          <w:rFonts w:ascii="宋体" w:hAnsi="宋体" w:hint="eastAsia"/>
          <w:sz w:val="24"/>
        </w:rPr>
        <w:t xml:space="preserve">  竞价人名称（全称并加盖公章）：</w:t>
      </w:r>
    </w:p>
    <w:p w:rsidR="00C26149" w:rsidRPr="008E188D" w:rsidRDefault="00945336">
      <w:pPr>
        <w:spacing w:line="500" w:lineRule="exact"/>
        <w:rPr>
          <w:rFonts w:ascii="宋体" w:hAnsi="宋体"/>
          <w:sz w:val="24"/>
        </w:rPr>
      </w:pPr>
      <w:r w:rsidRPr="008E188D">
        <w:rPr>
          <w:rFonts w:ascii="宋体" w:hAnsi="宋体" w:hint="eastAsia"/>
          <w:sz w:val="24"/>
        </w:rPr>
        <w:t xml:space="preserve">  电话： 传真：</w:t>
      </w:r>
    </w:p>
    <w:p w:rsidR="00C26149" w:rsidRPr="008E188D" w:rsidRDefault="00945336">
      <w:pPr>
        <w:spacing w:line="500" w:lineRule="exact"/>
        <w:rPr>
          <w:rFonts w:ascii="宋体" w:hAnsi="宋体"/>
          <w:sz w:val="24"/>
        </w:rPr>
      </w:pPr>
      <w:r w:rsidRPr="008E188D">
        <w:rPr>
          <w:rFonts w:ascii="宋体" w:hAnsi="宋体" w:hint="eastAsia"/>
          <w:sz w:val="24"/>
        </w:rPr>
        <w:t xml:space="preserve">  竞价人法定代表人签字或授权代表签字：</w:t>
      </w:r>
    </w:p>
    <w:p w:rsidR="00C26149" w:rsidRPr="008E188D" w:rsidRDefault="00945336">
      <w:pPr>
        <w:spacing w:line="500" w:lineRule="exact"/>
        <w:rPr>
          <w:rFonts w:ascii="宋体" w:hAnsi="宋体"/>
          <w:sz w:val="24"/>
        </w:rPr>
      </w:pPr>
      <w:r w:rsidRPr="008E188D">
        <w:rPr>
          <w:rFonts w:ascii="宋体" w:hAnsi="宋体" w:hint="eastAsia"/>
          <w:sz w:val="24"/>
        </w:rPr>
        <w:t xml:space="preserve">  日期：    年   月   日</w:t>
      </w:r>
    </w:p>
    <w:p w:rsidR="00C26149" w:rsidRPr="008E188D" w:rsidRDefault="00945336">
      <w:pPr>
        <w:rPr>
          <w:rFonts w:ascii="宋体" w:hAnsi="宋体" w:cs="宋体"/>
          <w:b/>
          <w:kern w:val="0"/>
          <w:sz w:val="24"/>
        </w:rPr>
      </w:pPr>
      <w:r w:rsidRPr="008E188D">
        <w:rPr>
          <w:rFonts w:ascii="宋体" w:hAnsi="宋体" w:cs="宋体"/>
          <w:b/>
          <w:kern w:val="0"/>
          <w:sz w:val="24"/>
        </w:rPr>
        <w:br w:type="page"/>
      </w:r>
      <w:r w:rsidRPr="008E188D">
        <w:rPr>
          <w:rFonts w:ascii="宋体" w:hAnsi="宋体" w:cs="宋体" w:hint="eastAsia"/>
          <w:b/>
          <w:kern w:val="0"/>
          <w:sz w:val="24"/>
        </w:rPr>
        <w:lastRenderedPageBreak/>
        <w:t>附件17：</w:t>
      </w:r>
    </w:p>
    <w:p w:rsidR="00C26149" w:rsidRPr="008E188D" w:rsidRDefault="00945336">
      <w:pPr>
        <w:widowControl/>
        <w:spacing w:after="109"/>
        <w:jc w:val="center"/>
        <w:rPr>
          <w:rFonts w:ascii="宋体" w:hAnsi="宋体"/>
          <w:b/>
          <w:sz w:val="28"/>
          <w:szCs w:val="28"/>
        </w:rPr>
      </w:pPr>
      <w:r w:rsidRPr="008E188D">
        <w:rPr>
          <w:rFonts w:ascii="宋体" w:hAnsi="宋体" w:hint="eastAsia"/>
          <w:b/>
          <w:sz w:val="28"/>
          <w:szCs w:val="28"/>
        </w:rPr>
        <w:t>网上竞价采购合同送达承诺书</w:t>
      </w:r>
    </w:p>
    <w:p w:rsidR="00C26149" w:rsidRPr="008E188D" w:rsidRDefault="00C26149">
      <w:pPr>
        <w:spacing w:line="500" w:lineRule="exact"/>
        <w:rPr>
          <w:rFonts w:ascii="宋体" w:hAnsi="宋体"/>
          <w:sz w:val="24"/>
        </w:rPr>
      </w:pPr>
    </w:p>
    <w:p w:rsidR="00C26149" w:rsidRPr="008E188D" w:rsidRDefault="00945336">
      <w:pPr>
        <w:spacing w:line="500" w:lineRule="exact"/>
        <w:rPr>
          <w:rFonts w:ascii="宋体" w:hAnsi="宋体"/>
          <w:sz w:val="24"/>
        </w:rPr>
      </w:pPr>
      <w:r w:rsidRPr="008E188D">
        <w:rPr>
          <w:rFonts w:ascii="宋体" w:hAnsi="宋体" w:hint="eastAsia"/>
          <w:sz w:val="24"/>
        </w:rPr>
        <w:t>致：福建省金丰招标代理有限公司</w:t>
      </w:r>
    </w:p>
    <w:p w:rsidR="00C26149" w:rsidRPr="008E188D" w:rsidRDefault="00945336">
      <w:pPr>
        <w:spacing w:line="500" w:lineRule="exact"/>
        <w:ind w:firstLineChars="200" w:firstLine="480"/>
        <w:rPr>
          <w:rFonts w:ascii="宋体" w:hAnsi="宋体"/>
          <w:sz w:val="24"/>
        </w:rPr>
      </w:pPr>
      <w:r w:rsidRPr="008E188D">
        <w:rPr>
          <w:rFonts w:ascii="宋体" w:hAnsi="宋体" w:hint="eastAsia"/>
          <w:sz w:val="24"/>
        </w:rPr>
        <w:t>在贵公司组织的竞价项目（项目编号:</w:t>
      </w:r>
      <w:r w:rsidRPr="008E188D">
        <w:rPr>
          <w:rFonts w:ascii="宋体" w:hAnsi="宋体" w:hint="eastAsia"/>
          <w:sz w:val="24"/>
          <w:u w:val="single"/>
        </w:rPr>
        <w:t xml:space="preserve">             </w:t>
      </w:r>
      <w:r w:rsidRPr="008E188D">
        <w:rPr>
          <w:rFonts w:ascii="宋体" w:hAnsi="宋体"/>
          <w:sz w:val="24"/>
        </w:rPr>
        <w:t>）</w:t>
      </w:r>
      <w:r w:rsidRPr="008E188D">
        <w:rPr>
          <w:rFonts w:ascii="宋体" w:hAnsi="宋体" w:hint="eastAsia"/>
          <w:sz w:val="24"/>
        </w:rPr>
        <w:t>,我司承诺在网上竞价采购合同签订后的七个工作日内，将合同文本原件送一份至贵公司备案，因延迟时间所造成的后果均由我公司承担。</w:t>
      </w:r>
    </w:p>
    <w:p w:rsidR="00C26149" w:rsidRPr="008E188D" w:rsidRDefault="00C26149">
      <w:pPr>
        <w:spacing w:line="500" w:lineRule="exact"/>
        <w:rPr>
          <w:rFonts w:ascii="宋体" w:hAnsi="宋体"/>
          <w:sz w:val="24"/>
        </w:rPr>
      </w:pPr>
    </w:p>
    <w:p w:rsidR="00C26149" w:rsidRPr="008E188D" w:rsidRDefault="00945336">
      <w:pPr>
        <w:spacing w:line="500" w:lineRule="exact"/>
        <w:ind w:firstLineChars="100" w:firstLine="240"/>
        <w:rPr>
          <w:rFonts w:ascii="宋体" w:hAnsi="宋体"/>
          <w:sz w:val="24"/>
        </w:rPr>
      </w:pPr>
      <w:r w:rsidRPr="008E188D">
        <w:rPr>
          <w:rFonts w:ascii="宋体" w:hAnsi="宋体" w:hint="eastAsia"/>
          <w:sz w:val="24"/>
        </w:rPr>
        <w:t>竞价人名称（全称并加盖公章）：</w:t>
      </w:r>
    </w:p>
    <w:p w:rsidR="00C26149" w:rsidRPr="008E188D" w:rsidRDefault="00945336">
      <w:pPr>
        <w:spacing w:line="500" w:lineRule="exact"/>
        <w:rPr>
          <w:rFonts w:ascii="宋体" w:hAnsi="宋体"/>
          <w:sz w:val="24"/>
        </w:rPr>
      </w:pPr>
      <w:r w:rsidRPr="008E188D">
        <w:rPr>
          <w:rFonts w:ascii="宋体" w:hAnsi="宋体" w:hint="eastAsia"/>
          <w:sz w:val="24"/>
        </w:rPr>
        <w:t xml:space="preserve">  电话： 传真：</w:t>
      </w:r>
    </w:p>
    <w:p w:rsidR="00C26149" w:rsidRPr="008E188D" w:rsidRDefault="00945336">
      <w:pPr>
        <w:spacing w:line="500" w:lineRule="exact"/>
        <w:rPr>
          <w:rFonts w:ascii="宋体" w:hAnsi="宋体"/>
          <w:sz w:val="24"/>
        </w:rPr>
      </w:pPr>
      <w:r w:rsidRPr="008E188D">
        <w:rPr>
          <w:rFonts w:ascii="宋体" w:hAnsi="宋体" w:hint="eastAsia"/>
          <w:sz w:val="24"/>
        </w:rPr>
        <w:t xml:space="preserve">  竞价人授权代表签字：</w:t>
      </w:r>
    </w:p>
    <w:p w:rsidR="00C26149" w:rsidRPr="008E188D" w:rsidRDefault="00945336">
      <w:pPr>
        <w:spacing w:line="500" w:lineRule="exact"/>
        <w:rPr>
          <w:rFonts w:ascii="宋体" w:hAnsi="宋体"/>
          <w:sz w:val="24"/>
        </w:rPr>
      </w:pPr>
      <w:r w:rsidRPr="008E188D">
        <w:rPr>
          <w:rFonts w:ascii="宋体" w:hAnsi="宋体" w:hint="eastAsia"/>
          <w:sz w:val="24"/>
        </w:rPr>
        <w:t xml:space="preserve">  日期：    年   月   日</w:t>
      </w:r>
    </w:p>
    <w:p w:rsidR="00C26149" w:rsidRPr="008E188D" w:rsidRDefault="00C26149" w:rsidP="002277CF">
      <w:pPr>
        <w:ind w:firstLineChars="100" w:firstLine="241"/>
        <w:rPr>
          <w:rFonts w:ascii="宋体" w:hAnsi="宋体" w:cs="宋体"/>
          <w:b/>
          <w:kern w:val="0"/>
          <w:sz w:val="24"/>
        </w:rPr>
      </w:pPr>
    </w:p>
    <w:p w:rsidR="00C26149" w:rsidRPr="008E188D" w:rsidRDefault="00945336">
      <w:pPr>
        <w:rPr>
          <w:rFonts w:ascii="宋体" w:hAnsi="宋体"/>
          <w:b/>
          <w:sz w:val="24"/>
          <w:szCs w:val="24"/>
        </w:rPr>
      </w:pPr>
      <w:r w:rsidRPr="008E188D">
        <w:rPr>
          <w:rFonts w:ascii="宋体" w:hAnsi="宋体" w:hint="eastAsia"/>
          <w:b/>
          <w:sz w:val="24"/>
          <w:szCs w:val="24"/>
        </w:rPr>
        <w:br w:type="page"/>
      </w:r>
      <w:r w:rsidRPr="008E188D">
        <w:rPr>
          <w:rFonts w:ascii="宋体" w:hAnsi="宋体" w:hint="eastAsia"/>
          <w:b/>
          <w:sz w:val="24"/>
          <w:szCs w:val="24"/>
        </w:rPr>
        <w:lastRenderedPageBreak/>
        <w:t>附件18：</w:t>
      </w:r>
    </w:p>
    <w:p w:rsidR="00C26149" w:rsidRPr="008E188D" w:rsidRDefault="00C26149">
      <w:pPr>
        <w:rPr>
          <w:rFonts w:ascii="宋体" w:hAnsi="宋体"/>
          <w:b/>
          <w:sz w:val="24"/>
          <w:szCs w:val="24"/>
        </w:rPr>
      </w:pPr>
    </w:p>
    <w:p w:rsidR="00C26149" w:rsidRPr="008E188D" w:rsidRDefault="00945336">
      <w:pPr>
        <w:tabs>
          <w:tab w:val="left" w:pos="900"/>
        </w:tabs>
        <w:spacing w:line="620" w:lineRule="exact"/>
        <w:jc w:val="center"/>
        <w:rPr>
          <w:rFonts w:ascii="宋体" w:hAnsi="宋体"/>
          <w:b/>
          <w:sz w:val="28"/>
          <w:szCs w:val="28"/>
        </w:rPr>
      </w:pPr>
      <w:r w:rsidRPr="008E188D">
        <w:rPr>
          <w:rFonts w:ascii="宋体" w:hAnsi="宋体" w:hint="eastAsia"/>
          <w:b/>
          <w:sz w:val="28"/>
          <w:szCs w:val="28"/>
        </w:rPr>
        <w:t>代理服务费承诺书</w:t>
      </w:r>
    </w:p>
    <w:p w:rsidR="00C26149" w:rsidRPr="008E188D" w:rsidRDefault="00C26149">
      <w:pPr>
        <w:spacing w:line="380" w:lineRule="exact"/>
        <w:rPr>
          <w:rFonts w:ascii="宋体" w:hAnsi="宋体"/>
          <w:sz w:val="24"/>
          <w:szCs w:val="24"/>
        </w:rPr>
      </w:pPr>
    </w:p>
    <w:p w:rsidR="00C26149" w:rsidRPr="008E188D" w:rsidRDefault="00C26149">
      <w:pPr>
        <w:spacing w:line="360" w:lineRule="exact"/>
        <w:rPr>
          <w:rFonts w:ascii="宋体" w:hAnsi="宋体"/>
          <w:sz w:val="24"/>
          <w:szCs w:val="24"/>
        </w:rPr>
      </w:pPr>
    </w:p>
    <w:p w:rsidR="00C26149" w:rsidRPr="008E188D" w:rsidRDefault="00945336">
      <w:pPr>
        <w:spacing w:line="360" w:lineRule="exact"/>
        <w:rPr>
          <w:rFonts w:ascii="宋体" w:hAnsi="宋体"/>
          <w:sz w:val="24"/>
          <w:szCs w:val="24"/>
        </w:rPr>
      </w:pPr>
      <w:r w:rsidRPr="008E188D">
        <w:rPr>
          <w:rFonts w:ascii="宋体" w:hAnsi="宋体" w:hint="eastAsia"/>
          <w:sz w:val="24"/>
          <w:szCs w:val="24"/>
        </w:rPr>
        <w:t>致：</w:t>
      </w:r>
      <w:r w:rsidRPr="008E188D">
        <w:rPr>
          <w:rFonts w:ascii="宋体" w:hAnsi="宋体" w:hint="eastAsia"/>
          <w:sz w:val="24"/>
        </w:rPr>
        <w:t>福建省金丰招标代理有限公司</w:t>
      </w:r>
    </w:p>
    <w:p w:rsidR="00C26149" w:rsidRPr="008E188D" w:rsidRDefault="00C26149">
      <w:pPr>
        <w:spacing w:line="360" w:lineRule="exact"/>
        <w:rPr>
          <w:rFonts w:ascii="宋体" w:hAnsi="宋体"/>
          <w:sz w:val="24"/>
          <w:szCs w:val="24"/>
        </w:rPr>
      </w:pPr>
    </w:p>
    <w:p w:rsidR="00C26149" w:rsidRPr="008E188D" w:rsidRDefault="00945336">
      <w:pPr>
        <w:spacing w:line="360" w:lineRule="exact"/>
        <w:ind w:firstLineChars="200" w:firstLine="480"/>
        <w:rPr>
          <w:rFonts w:ascii="宋体" w:hAnsi="宋体"/>
          <w:sz w:val="24"/>
          <w:szCs w:val="24"/>
        </w:rPr>
      </w:pPr>
      <w:r w:rsidRPr="008E188D">
        <w:rPr>
          <w:rFonts w:ascii="宋体" w:hAnsi="宋体" w:hint="eastAsia"/>
          <w:sz w:val="24"/>
          <w:szCs w:val="24"/>
        </w:rPr>
        <w:t>我们在贵公司组织的项目中竞价（项目编号：</w:t>
      </w:r>
      <w:r w:rsidRPr="008E188D">
        <w:rPr>
          <w:rFonts w:ascii="宋体" w:hAnsi="宋体" w:hint="eastAsia"/>
          <w:sz w:val="24"/>
          <w:szCs w:val="24"/>
          <w:u w:val="single"/>
        </w:rPr>
        <w:t xml:space="preserve">        </w:t>
      </w:r>
      <w:r w:rsidRPr="008E188D">
        <w:rPr>
          <w:rFonts w:ascii="宋体" w:hAnsi="宋体" w:hint="eastAsia"/>
          <w:sz w:val="24"/>
          <w:szCs w:val="24"/>
        </w:rPr>
        <w:t>），如获成交，我们保证按竞价文件的规定，以支票、汇票、电汇或经贵公司认可的其他付款方式，向贵公司缴交代理服务费。</w:t>
      </w:r>
    </w:p>
    <w:p w:rsidR="00C26149" w:rsidRPr="008E188D" w:rsidRDefault="00945336">
      <w:pPr>
        <w:spacing w:line="360" w:lineRule="exact"/>
        <w:ind w:firstLineChars="200" w:firstLine="480"/>
        <w:rPr>
          <w:rFonts w:ascii="宋体" w:hAnsi="宋体"/>
          <w:sz w:val="24"/>
          <w:szCs w:val="24"/>
        </w:rPr>
      </w:pPr>
      <w:r w:rsidRPr="008E188D">
        <w:rPr>
          <w:rFonts w:ascii="宋体" w:hAnsi="宋体" w:hint="eastAsia"/>
          <w:sz w:val="24"/>
          <w:szCs w:val="24"/>
        </w:rPr>
        <w:t>我方如违反上述承诺，所提交的上述项目的竞价保证金将不予退还我方，我方对此无异议。</w:t>
      </w:r>
    </w:p>
    <w:p w:rsidR="00C26149" w:rsidRPr="008E188D" w:rsidRDefault="00945336">
      <w:pPr>
        <w:spacing w:line="360" w:lineRule="exact"/>
        <w:ind w:firstLineChars="200" w:firstLine="480"/>
        <w:rPr>
          <w:rFonts w:ascii="宋体" w:hAnsi="宋体"/>
          <w:sz w:val="24"/>
          <w:szCs w:val="24"/>
        </w:rPr>
      </w:pPr>
      <w:r w:rsidRPr="008E188D">
        <w:rPr>
          <w:rFonts w:ascii="宋体" w:hAnsi="宋体" w:hint="eastAsia"/>
          <w:sz w:val="24"/>
          <w:szCs w:val="24"/>
        </w:rPr>
        <w:t>特此承诺！</w:t>
      </w:r>
    </w:p>
    <w:p w:rsidR="00C26149" w:rsidRPr="008E188D" w:rsidRDefault="00945336">
      <w:pPr>
        <w:spacing w:line="360" w:lineRule="exact"/>
        <w:rPr>
          <w:rFonts w:ascii="宋体" w:hAnsi="宋体"/>
          <w:sz w:val="24"/>
          <w:szCs w:val="24"/>
          <w:u w:val="single"/>
        </w:rPr>
      </w:pPr>
      <w:r w:rsidRPr="008E188D">
        <w:rPr>
          <w:rFonts w:ascii="宋体" w:hAnsi="宋体" w:hint="eastAsia"/>
          <w:sz w:val="24"/>
          <w:szCs w:val="24"/>
        </w:rPr>
        <w:t xml:space="preserve">竞价人（全称并加盖公章）： </w:t>
      </w:r>
    </w:p>
    <w:p w:rsidR="00C26149" w:rsidRPr="008E188D" w:rsidRDefault="00945336">
      <w:pPr>
        <w:spacing w:line="360" w:lineRule="exact"/>
        <w:rPr>
          <w:rFonts w:ascii="宋体" w:hAnsi="宋体"/>
          <w:sz w:val="24"/>
          <w:szCs w:val="24"/>
        </w:rPr>
      </w:pPr>
      <w:r w:rsidRPr="008E188D">
        <w:rPr>
          <w:rFonts w:ascii="宋体" w:hAnsi="宋体" w:hint="eastAsia"/>
          <w:sz w:val="24"/>
          <w:szCs w:val="24"/>
        </w:rPr>
        <w:t>竞价人授权代表签字：</w:t>
      </w:r>
    </w:p>
    <w:p w:rsidR="00C26149" w:rsidRPr="008E188D" w:rsidRDefault="00945336">
      <w:pPr>
        <w:spacing w:line="360" w:lineRule="exact"/>
        <w:ind w:firstLineChars="1400" w:firstLine="3360"/>
        <w:rPr>
          <w:rFonts w:ascii="宋体" w:hAnsi="宋体"/>
          <w:sz w:val="24"/>
          <w:szCs w:val="24"/>
          <w:u w:val="single"/>
        </w:rPr>
      </w:pPr>
      <w:r w:rsidRPr="008E188D">
        <w:rPr>
          <w:rFonts w:ascii="宋体" w:hAnsi="宋体" w:hint="eastAsia"/>
          <w:sz w:val="24"/>
          <w:szCs w:val="24"/>
        </w:rPr>
        <w:t>邮 编：电 话：</w:t>
      </w:r>
    </w:p>
    <w:p w:rsidR="00C26149" w:rsidRPr="008E188D" w:rsidRDefault="00945336">
      <w:pPr>
        <w:spacing w:line="360" w:lineRule="exact"/>
        <w:rPr>
          <w:rFonts w:ascii="宋体" w:hAnsi="宋体"/>
          <w:sz w:val="24"/>
          <w:szCs w:val="24"/>
          <w:u w:val="single"/>
        </w:rPr>
      </w:pPr>
      <w:r w:rsidRPr="008E188D">
        <w:rPr>
          <w:rFonts w:ascii="宋体" w:hAnsi="宋体" w:hint="eastAsia"/>
          <w:sz w:val="24"/>
          <w:szCs w:val="24"/>
        </w:rPr>
        <w:t xml:space="preserve">传 真：日 期： </w:t>
      </w:r>
    </w:p>
    <w:p w:rsidR="00C26149" w:rsidRPr="008E188D" w:rsidRDefault="00C26149" w:rsidP="002277CF">
      <w:pPr>
        <w:spacing w:line="360" w:lineRule="exact"/>
        <w:ind w:firstLineChars="196" w:firstLine="472"/>
        <w:rPr>
          <w:rFonts w:ascii="宋体" w:hAnsi="宋体"/>
          <w:b/>
          <w:sz w:val="24"/>
          <w:szCs w:val="24"/>
        </w:rPr>
      </w:pPr>
    </w:p>
    <w:p w:rsidR="00C26149" w:rsidRPr="008E188D" w:rsidRDefault="00C26149" w:rsidP="002277CF">
      <w:pPr>
        <w:spacing w:line="360" w:lineRule="exact"/>
        <w:ind w:firstLineChars="196" w:firstLine="472"/>
        <w:rPr>
          <w:rFonts w:ascii="宋体" w:hAnsi="宋体"/>
          <w:b/>
          <w:sz w:val="24"/>
          <w:szCs w:val="24"/>
        </w:rPr>
      </w:pPr>
    </w:p>
    <w:p w:rsidR="00C26149" w:rsidRPr="008E188D" w:rsidRDefault="00C26149" w:rsidP="002277CF">
      <w:pPr>
        <w:spacing w:line="360" w:lineRule="exact"/>
        <w:ind w:firstLineChars="196" w:firstLine="472"/>
        <w:rPr>
          <w:rFonts w:ascii="宋体" w:hAnsi="宋体"/>
          <w:b/>
          <w:sz w:val="24"/>
          <w:szCs w:val="24"/>
        </w:rPr>
      </w:pPr>
    </w:p>
    <w:p w:rsidR="00C26149" w:rsidRPr="008E188D" w:rsidRDefault="00945336" w:rsidP="002277CF">
      <w:pPr>
        <w:spacing w:line="360" w:lineRule="exact"/>
        <w:ind w:firstLineChars="196" w:firstLine="472"/>
        <w:rPr>
          <w:rFonts w:ascii="宋体" w:hAnsi="宋体"/>
          <w:sz w:val="24"/>
        </w:rPr>
      </w:pPr>
      <w:r w:rsidRPr="008E188D">
        <w:rPr>
          <w:rFonts w:ascii="宋体" w:hAnsi="宋体" w:hint="eastAsia"/>
          <w:b/>
          <w:sz w:val="24"/>
          <w:szCs w:val="24"/>
        </w:rPr>
        <w:t>注：</w:t>
      </w:r>
      <w:r w:rsidRPr="008E188D">
        <w:rPr>
          <w:rFonts w:ascii="宋体" w:hAnsi="宋体" w:hint="eastAsia"/>
          <w:sz w:val="24"/>
          <w:szCs w:val="24"/>
        </w:rPr>
        <w:t>代理服务费汇入账户</w:t>
      </w:r>
    </w:p>
    <w:p w:rsidR="00C26149" w:rsidRPr="008E188D" w:rsidRDefault="00945336">
      <w:pPr>
        <w:spacing w:line="480" w:lineRule="exact"/>
        <w:ind w:firstLineChars="200" w:firstLine="480"/>
        <w:rPr>
          <w:rFonts w:ascii="宋体" w:hAnsi="宋体"/>
          <w:sz w:val="24"/>
        </w:rPr>
      </w:pPr>
      <w:r w:rsidRPr="008E188D">
        <w:rPr>
          <w:rFonts w:ascii="宋体" w:hAnsi="宋体" w:hint="eastAsia"/>
          <w:sz w:val="24"/>
        </w:rPr>
        <w:t>开户名：</w:t>
      </w:r>
    </w:p>
    <w:p w:rsidR="00C26149" w:rsidRPr="008E188D" w:rsidRDefault="00945336">
      <w:pPr>
        <w:spacing w:line="480" w:lineRule="exact"/>
        <w:ind w:firstLineChars="200" w:firstLine="480"/>
        <w:rPr>
          <w:rFonts w:ascii="宋体" w:hAnsi="宋体"/>
          <w:sz w:val="24"/>
        </w:rPr>
      </w:pPr>
      <w:r w:rsidRPr="008E188D">
        <w:rPr>
          <w:rFonts w:ascii="宋体" w:hAnsi="宋体" w:hint="eastAsia"/>
          <w:sz w:val="24"/>
        </w:rPr>
        <w:t>开户行：</w:t>
      </w:r>
    </w:p>
    <w:p w:rsidR="00C26149" w:rsidRDefault="00945336">
      <w:pPr>
        <w:autoSpaceDE w:val="0"/>
        <w:autoSpaceDN w:val="0"/>
        <w:adjustRightInd w:val="0"/>
        <w:snapToGrid w:val="0"/>
        <w:spacing w:line="440" w:lineRule="exact"/>
        <w:ind w:firstLineChars="200" w:firstLine="480"/>
        <w:rPr>
          <w:rFonts w:ascii="宋体" w:hAnsi="宋体"/>
          <w:sz w:val="24"/>
        </w:rPr>
      </w:pPr>
      <w:proofErr w:type="gramStart"/>
      <w:r w:rsidRPr="008E188D">
        <w:rPr>
          <w:rFonts w:ascii="宋体" w:hAnsi="宋体" w:hint="eastAsia"/>
          <w:sz w:val="24"/>
        </w:rPr>
        <w:t>账</w:t>
      </w:r>
      <w:proofErr w:type="gramEnd"/>
      <w:r w:rsidRPr="008E188D">
        <w:rPr>
          <w:rFonts w:ascii="宋体" w:hAnsi="宋体" w:hint="eastAsia"/>
          <w:sz w:val="24"/>
        </w:rPr>
        <w:t xml:space="preserve">  号：</w:t>
      </w:r>
    </w:p>
    <w:p w:rsidR="00C26149" w:rsidRDefault="00C26149">
      <w:pPr>
        <w:spacing w:line="360" w:lineRule="exact"/>
        <w:ind w:firstLineChars="196" w:firstLine="470"/>
        <w:rPr>
          <w:rFonts w:ascii="宋体" w:hAnsi="宋体"/>
          <w:kern w:val="0"/>
          <w:sz w:val="24"/>
          <w:szCs w:val="24"/>
        </w:rPr>
      </w:pPr>
    </w:p>
    <w:p w:rsidR="00C26149" w:rsidRDefault="00C26149">
      <w:pPr>
        <w:rPr>
          <w:rFonts w:ascii="宋体" w:hAnsi="宋体"/>
          <w:b/>
          <w:sz w:val="24"/>
          <w:szCs w:val="24"/>
        </w:rPr>
      </w:pPr>
    </w:p>
    <w:p w:rsidR="00C26149" w:rsidRDefault="00C26149">
      <w:pPr>
        <w:rPr>
          <w:rFonts w:ascii="宋体" w:hAnsi="宋体"/>
          <w:b/>
          <w:sz w:val="24"/>
          <w:szCs w:val="24"/>
        </w:rPr>
      </w:pPr>
    </w:p>
    <w:p w:rsidR="00C26149" w:rsidRDefault="00C26149"/>
    <w:p w:rsidR="00C26149" w:rsidRDefault="00C26149">
      <w:pPr>
        <w:spacing w:line="460" w:lineRule="exact"/>
        <w:jc w:val="left"/>
        <w:rPr>
          <w:rFonts w:ascii="宋体" w:hAnsi="宋体"/>
          <w:b/>
          <w:sz w:val="28"/>
          <w:szCs w:val="28"/>
        </w:rPr>
      </w:pPr>
    </w:p>
    <w:p w:rsidR="00C26149" w:rsidRDefault="00C26149">
      <w:pPr>
        <w:spacing w:line="460" w:lineRule="exact"/>
        <w:jc w:val="left"/>
        <w:rPr>
          <w:rFonts w:ascii="宋体" w:hAnsi="宋体"/>
          <w:b/>
          <w:sz w:val="28"/>
          <w:szCs w:val="28"/>
        </w:rPr>
      </w:pPr>
    </w:p>
    <w:p w:rsidR="00C26149" w:rsidRDefault="00C26149">
      <w:pPr>
        <w:spacing w:line="460" w:lineRule="exact"/>
        <w:jc w:val="left"/>
        <w:rPr>
          <w:rFonts w:ascii="宋体" w:hAnsi="宋体"/>
          <w:b/>
          <w:sz w:val="28"/>
          <w:szCs w:val="28"/>
        </w:rPr>
      </w:pPr>
    </w:p>
    <w:p w:rsidR="00C26149" w:rsidRDefault="00C26149">
      <w:pPr>
        <w:spacing w:line="460" w:lineRule="exact"/>
        <w:jc w:val="left"/>
        <w:rPr>
          <w:rFonts w:ascii="宋体" w:hAnsi="宋体"/>
          <w:b/>
          <w:sz w:val="28"/>
          <w:szCs w:val="28"/>
        </w:rPr>
      </w:pPr>
    </w:p>
    <w:p w:rsidR="00C26149" w:rsidRDefault="00C26149">
      <w:pPr>
        <w:spacing w:line="460" w:lineRule="exact"/>
        <w:jc w:val="left"/>
        <w:rPr>
          <w:rFonts w:ascii="宋体" w:hAnsi="宋体"/>
          <w:b/>
          <w:sz w:val="28"/>
          <w:szCs w:val="28"/>
        </w:rPr>
      </w:pPr>
    </w:p>
    <w:p w:rsidR="00C26149" w:rsidRDefault="00C26149">
      <w:pPr>
        <w:spacing w:line="460" w:lineRule="exact"/>
        <w:jc w:val="left"/>
        <w:rPr>
          <w:rFonts w:ascii="宋体" w:hAnsi="宋体"/>
          <w:b/>
          <w:sz w:val="28"/>
          <w:szCs w:val="28"/>
        </w:rPr>
      </w:pPr>
    </w:p>
    <w:sectPr w:rsidR="00C26149" w:rsidSect="00D3594A">
      <w:headerReference w:type="default" r:id="rId15"/>
      <w:footerReference w:type="default" r:id="rId16"/>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CCA" w:rsidRDefault="00F75CCA">
      <w:r>
        <w:separator/>
      </w:r>
    </w:p>
  </w:endnote>
  <w:endnote w:type="continuationSeparator" w:id="0">
    <w:p w:rsidR="00F75CCA" w:rsidRDefault="00F7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b"/>
      <w:framePr w:wrap="around" w:vAnchor="text" w:hAnchor="margin" w:xAlign="center" w:y="1"/>
      <w:rPr>
        <w:rStyle w:val="af4"/>
      </w:rPr>
    </w:pPr>
    <w:r>
      <w:fldChar w:fldCharType="begin"/>
    </w:r>
    <w:r>
      <w:rPr>
        <w:rStyle w:val="af4"/>
      </w:rPr>
      <w:instrText xml:space="preserve">PAGE  </w:instrText>
    </w:r>
    <w:r>
      <w:fldChar w:fldCharType="end"/>
    </w:r>
  </w:p>
  <w:p w:rsidR="005F6623" w:rsidRDefault="005F662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b"/>
      <w:framePr w:wrap="around" w:vAnchor="text" w:hAnchor="margin" w:xAlign="center" w:y="1"/>
      <w:rPr>
        <w:rStyle w:val="af4"/>
      </w:rPr>
    </w:pPr>
    <w:r>
      <w:fldChar w:fldCharType="begin"/>
    </w:r>
    <w:r>
      <w:rPr>
        <w:rStyle w:val="af4"/>
      </w:rPr>
      <w:instrText xml:space="preserve">PAGE  </w:instrText>
    </w:r>
    <w:r>
      <w:fldChar w:fldCharType="separate"/>
    </w:r>
    <w:r w:rsidR="003A4EB9">
      <w:rPr>
        <w:rStyle w:val="af4"/>
        <w:noProof/>
      </w:rPr>
      <w:t>3</w:t>
    </w:r>
    <w:r>
      <w:fldChar w:fldCharType="end"/>
    </w:r>
  </w:p>
  <w:p w:rsidR="005F6623" w:rsidRDefault="005F662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b"/>
      <w:framePr w:wrap="around" w:vAnchor="text" w:hAnchor="margin" w:xAlign="center" w:y="1"/>
      <w:rPr>
        <w:rStyle w:val="af4"/>
      </w:rPr>
    </w:pPr>
    <w:r>
      <w:fldChar w:fldCharType="begin"/>
    </w:r>
    <w:r>
      <w:rPr>
        <w:rStyle w:val="af4"/>
      </w:rPr>
      <w:instrText xml:space="preserve">PAGE  </w:instrText>
    </w:r>
    <w:r>
      <w:fldChar w:fldCharType="end"/>
    </w:r>
  </w:p>
  <w:p w:rsidR="005F6623" w:rsidRDefault="005F662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b"/>
      <w:framePr w:wrap="around" w:vAnchor="text" w:hAnchor="margin" w:xAlign="center" w:y="1"/>
      <w:rPr>
        <w:rStyle w:val="af4"/>
      </w:rPr>
    </w:pPr>
    <w:r>
      <w:fldChar w:fldCharType="begin"/>
    </w:r>
    <w:r>
      <w:rPr>
        <w:rStyle w:val="af4"/>
      </w:rPr>
      <w:instrText xml:space="preserve">PAGE  </w:instrText>
    </w:r>
    <w:r>
      <w:fldChar w:fldCharType="separate"/>
    </w:r>
    <w:r w:rsidR="003A4EB9">
      <w:rPr>
        <w:rStyle w:val="af4"/>
        <w:noProof/>
      </w:rPr>
      <w:t>9</w:t>
    </w:r>
    <w:r>
      <w:fldChar w:fldCharType="end"/>
    </w:r>
  </w:p>
  <w:p w:rsidR="005F6623" w:rsidRDefault="005F662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b"/>
      <w:framePr w:wrap="around" w:vAnchor="text" w:hAnchor="margin" w:xAlign="center" w:y="1"/>
      <w:rPr>
        <w:rStyle w:val="af4"/>
      </w:rPr>
    </w:pPr>
    <w:r>
      <w:fldChar w:fldCharType="begin"/>
    </w:r>
    <w:r>
      <w:rPr>
        <w:rStyle w:val="af4"/>
      </w:rPr>
      <w:instrText xml:space="preserve">PAGE  </w:instrText>
    </w:r>
    <w:r>
      <w:fldChar w:fldCharType="separate"/>
    </w:r>
    <w:r w:rsidR="003A4EB9">
      <w:rPr>
        <w:rStyle w:val="af4"/>
        <w:noProof/>
      </w:rPr>
      <w:t>53</w:t>
    </w:r>
    <w:r>
      <w:fldChar w:fldCharType="end"/>
    </w:r>
  </w:p>
  <w:p w:rsidR="005F6623" w:rsidRDefault="005F66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CCA" w:rsidRDefault="00F75CCA">
      <w:r>
        <w:separator/>
      </w:r>
    </w:p>
  </w:footnote>
  <w:footnote w:type="continuationSeparator" w:id="0">
    <w:p w:rsidR="00F75CCA" w:rsidRDefault="00F75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d"/>
      <w:jc w:val="left"/>
      <w:rPr>
        <w:b/>
        <w:bCs/>
        <w:sz w:val="21"/>
        <w:szCs w:val="21"/>
        <w:shd w:val="clear" w:color="FFFFFF" w:fill="D9D9D9"/>
      </w:rPr>
    </w:pPr>
    <w:bookmarkStart w:id="16" w:name="OLE_LINK42"/>
    <w:bookmarkStart w:id="17" w:name="_Hlk214537748"/>
    <w:bookmarkStart w:id="18" w:name="OLE_LINK43"/>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bookmarkEnd w:id="16"/>
    <w:bookmarkEnd w:id="17"/>
    <w:bookmarkEnd w:id="1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d"/>
    </w:pPr>
  </w:p>
  <w:p w:rsidR="005F6623" w:rsidRDefault="005F6623">
    <w:pPr>
      <w:pStyle w:val="ad"/>
      <w:jc w:val="left"/>
      <w:rPr>
        <w:sz w:val="21"/>
        <w:szCs w:val="21"/>
      </w:rPr>
    </w:pPr>
  </w:p>
  <w:p w:rsidR="005F6623" w:rsidRDefault="005F6623">
    <w:pPr>
      <w:pStyle w:val="ad"/>
      <w:jc w:val="left"/>
      <w:rPr>
        <w:b/>
        <w:bCs/>
        <w:sz w:val="21"/>
        <w:szCs w:val="21"/>
        <w:shd w:val="clear" w:color="auto" w:fill="D9D9D9"/>
      </w:rPr>
    </w:pPr>
    <w:r>
      <w:rPr>
        <w:rFonts w:hint="eastAsia"/>
        <w:b/>
        <w:bCs/>
        <w:sz w:val="21"/>
        <w:szCs w:val="21"/>
      </w:rPr>
      <w:t>福建省金丰招标代理有限公司网上竞价文件</w:t>
    </w:r>
    <w:r>
      <w:rPr>
        <w:b/>
        <w:bCs/>
        <w:sz w:val="21"/>
        <w:szCs w:val="21"/>
      </w:rPr>
      <w:t>2025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23" w:rsidRDefault="005F6623">
    <w:pPr>
      <w:pStyle w:val="ad"/>
    </w:pPr>
  </w:p>
  <w:p w:rsidR="005F6623" w:rsidRDefault="005F6623">
    <w:pPr>
      <w:pStyle w:val="ad"/>
      <w:jc w:val="left"/>
      <w:rPr>
        <w:sz w:val="21"/>
        <w:szCs w:val="21"/>
      </w:rPr>
    </w:pPr>
  </w:p>
  <w:p w:rsidR="005F6623" w:rsidRDefault="005F6623">
    <w:pPr>
      <w:pStyle w:val="ad"/>
      <w:jc w:val="left"/>
      <w:rPr>
        <w:sz w:val="21"/>
        <w:szCs w:val="21"/>
      </w:rPr>
    </w:pPr>
  </w:p>
  <w:p w:rsidR="005F6623" w:rsidRDefault="005F6623">
    <w:pPr>
      <w:pStyle w:val="ad"/>
      <w:jc w:val="left"/>
      <w:rPr>
        <w:b/>
        <w:bCs/>
        <w:sz w:val="21"/>
        <w:szCs w:val="21"/>
        <w:shd w:val="clear" w:color="FFFFFF" w:fill="D9D9D9"/>
      </w:rPr>
    </w:pPr>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19FC"/>
    <w:multiLevelType w:val="singleLevel"/>
    <w:tmpl w:val="150419FC"/>
    <w:lvl w:ilvl="0">
      <w:start w:val="1"/>
      <w:numFmt w:val="decimal"/>
      <w:suff w:val="nothing"/>
      <w:lvlText w:val="%1、"/>
      <w:lvlJc w:val="left"/>
      <w:pPr>
        <w:ind w:left="-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g, Yang">
    <w15:presenceInfo w15:providerId="AD" w15:userId="S::dinyang@upenn.edu::cc669cab-46f8-45c1-8ee7-5006d837d8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yMDNlYTU5NzliM2NjYjA3NzI1MTQzYjhmZjViZjcifQ=="/>
  </w:docVars>
  <w:rsids>
    <w:rsidRoot w:val="00136D54"/>
    <w:rsid w:val="00000B1A"/>
    <w:rsid w:val="00000D3E"/>
    <w:rsid w:val="00001CDA"/>
    <w:rsid w:val="00003533"/>
    <w:rsid w:val="000079C5"/>
    <w:rsid w:val="00007AB7"/>
    <w:rsid w:val="00007E6A"/>
    <w:rsid w:val="00011201"/>
    <w:rsid w:val="0001149E"/>
    <w:rsid w:val="00011C97"/>
    <w:rsid w:val="00011CB8"/>
    <w:rsid w:val="00012060"/>
    <w:rsid w:val="00012287"/>
    <w:rsid w:val="00012C3C"/>
    <w:rsid w:val="0001313B"/>
    <w:rsid w:val="000135A7"/>
    <w:rsid w:val="0001373E"/>
    <w:rsid w:val="00015BFF"/>
    <w:rsid w:val="0001607D"/>
    <w:rsid w:val="000170A3"/>
    <w:rsid w:val="00017230"/>
    <w:rsid w:val="00017532"/>
    <w:rsid w:val="000202EC"/>
    <w:rsid w:val="000206AE"/>
    <w:rsid w:val="00021455"/>
    <w:rsid w:val="00024199"/>
    <w:rsid w:val="00024840"/>
    <w:rsid w:val="000259F7"/>
    <w:rsid w:val="00025B77"/>
    <w:rsid w:val="0002646B"/>
    <w:rsid w:val="00026526"/>
    <w:rsid w:val="00027727"/>
    <w:rsid w:val="00027EBF"/>
    <w:rsid w:val="00027F76"/>
    <w:rsid w:val="00031010"/>
    <w:rsid w:val="00031201"/>
    <w:rsid w:val="00031ECA"/>
    <w:rsid w:val="00033320"/>
    <w:rsid w:val="000333C3"/>
    <w:rsid w:val="00034235"/>
    <w:rsid w:val="00035493"/>
    <w:rsid w:val="0003582A"/>
    <w:rsid w:val="0003668F"/>
    <w:rsid w:val="00040289"/>
    <w:rsid w:val="00040D5D"/>
    <w:rsid w:val="00040E52"/>
    <w:rsid w:val="000418E9"/>
    <w:rsid w:val="0004242B"/>
    <w:rsid w:val="000444BB"/>
    <w:rsid w:val="000452C8"/>
    <w:rsid w:val="00046027"/>
    <w:rsid w:val="000477D8"/>
    <w:rsid w:val="00047F2A"/>
    <w:rsid w:val="00050A4D"/>
    <w:rsid w:val="0005333F"/>
    <w:rsid w:val="00053ED1"/>
    <w:rsid w:val="00053F23"/>
    <w:rsid w:val="0005562E"/>
    <w:rsid w:val="00055747"/>
    <w:rsid w:val="00056064"/>
    <w:rsid w:val="0005690D"/>
    <w:rsid w:val="00057D87"/>
    <w:rsid w:val="00057DD8"/>
    <w:rsid w:val="000600B0"/>
    <w:rsid w:val="00061625"/>
    <w:rsid w:val="000622ED"/>
    <w:rsid w:val="000624EE"/>
    <w:rsid w:val="00063C52"/>
    <w:rsid w:val="00063F40"/>
    <w:rsid w:val="000647B0"/>
    <w:rsid w:val="00065125"/>
    <w:rsid w:val="000660A8"/>
    <w:rsid w:val="00067ACF"/>
    <w:rsid w:val="000702ED"/>
    <w:rsid w:val="00071403"/>
    <w:rsid w:val="00072566"/>
    <w:rsid w:val="000732BB"/>
    <w:rsid w:val="0007365D"/>
    <w:rsid w:val="0007661B"/>
    <w:rsid w:val="00077D6D"/>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5F73"/>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2FFA"/>
    <w:rsid w:val="000C4BC6"/>
    <w:rsid w:val="000C5670"/>
    <w:rsid w:val="000C64D6"/>
    <w:rsid w:val="000D0F74"/>
    <w:rsid w:val="000D1071"/>
    <w:rsid w:val="000D21B8"/>
    <w:rsid w:val="000D22B3"/>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3945"/>
    <w:rsid w:val="000F523B"/>
    <w:rsid w:val="000F64C2"/>
    <w:rsid w:val="000F7CE4"/>
    <w:rsid w:val="00100F1E"/>
    <w:rsid w:val="001010AF"/>
    <w:rsid w:val="001010BF"/>
    <w:rsid w:val="001012BA"/>
    <w:rsid w:val="00103A40"/>
    <w:rsid w:val="0010470C"/>
    <w:rsid w:val="0010493A"/>
    <w:rsid w:val="001107E6"/>
    <w:rsid w:val="00110C4E"/>
    <w:rsid w:val="0011133B"/>
    <w:rsid w:val="0011279F"/>
    <w:rsid w:val="00112D54"/>
    <w:rsid w:val="00114056"/>
    <w:rsid w:val="00114E82"/>
    <w:rsid w:val="00115068"/>
    <w:rsid w:val="001150FB"/>
    <w:rsid w:val="00115D5F"/>
    <w:rsid w:val="001162C3"/>
    <w:rsid w:val="00116E39"/>
    <w:rsid w:val="001210DE"/>
    <w:rsid w:val="0012153D"/>
    <w:rsid w:val="00121711"/>
    <w:rsid w:val="00122068"/>
    <w:rsid w:val="00122477"/>
    <w:rsid w:val="0012249D"/>
    <w:rsid w:val="0012382E"/>
    <w:rsid w:val="00123DE3"/>
    <w:rsid w:val="001257D7"/>
    <w:rsid w:val="00126D49"/>
    <w:rsid w:val="00127336"/>
    <w:rsid w:val="00127AC4"/>
    <w:rsid w:val="00127FB2"/>
    <w:rsid w:val="00130669"/>
    <w:rsid w:val="00132FE6"/>
    <w:rsid w:val="001335F3"/>
    <w:rsid w:val="00133B62"/>
    <w:rsid w:val="0013487A"/>
    <w:rsid w:val="00135B6C"/>
    <w:rsid w:val="00136D54"/>
    <w:rsid w:val="00141334"/>
    <w:rsid w:val="00141CC2"/>
    <w:rsid w:val="00142783"/>
    <w:rsid w:val="00142A1A"/>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4088"/>
    <w:rsid w:val="001551E8"/>
    <w:rsid w:val="0015546D"/>
    <w:rsid w:val="00156D11"/>
    <w:rsid w:val="001578FD"/>
    <w:rsid w:val="0016061E"/>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5BA8"/>
    <w:rsid w:val="001761B9"/>
    <w:rsid w:val="00177117"/>
    <w:rsid w:val="0017730A"/>
    <w:rsid w:val="00177744"/>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BE0"/>
    <w:rsid w:val="001C2E54"/>
    <w:rsid w:val="001C3052"/>
    <w:rsid w:val="001C33C5"/>
    <w:rsid w:val="001C38E9"/>
    <w:rsid w:val="001C3A85"/>
    <w:rsid w:val="001C4BCB"/>
    <w:rsid w:val="001C5233"/>
    <w:rsid w:val="001C560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6F11"/>
    <w:rsid w:val="002073BE"/>
    <w:rsid w:val="00207813"/>
    <w:rsid w:val="00207F39"/>
    <w:rsid w:val="002106D7"/>
    <w:rsid w:val="00211FFA"/>
    <w:rsid w:val="00212B3B"/>
    <w:rsid w:val="00213825"/>
    <w:rsid w:val="002153B8"/>
    <w:rsid w:val="00215A7B"/>
    <w:rsid w:val="00224B80"/>
    <w:rsid w:val="00224F08"/>
    <w:rsid w:val="00225C7F"/>
    <w:rsid w:val="0022692B"/>
    <w:rsid w:val="002277CF"/>
    <w:rsid w:val="0022799C"/>
    <w:rsid w:val="00230A6E"/>
    <w:rsid w:val="00232817"/>
    <w:rsid w:val="00233065"/>
    <w:rsid w:val="0023308C"/>
    <w:rsid w:val="0023358F"/>
    <w:rsid w:val="00233A93"/>
    <w:rsid w:val="002348D2"/>
    <w:rsid w:val="00234DE7"/>
    <w:rsid w:val="002355A4"/>
    <w:rsid w:val="002360FC"/>
    <w:rsid w:val="002362B7"/>
    <w:rsid w:val="00236D87"/>
    <w:rsid w:val="002373E0"/>
    <w:rsid w:val="002404C8"/>
    <w:rsid w:val="0024126D"/>
    <w:rsid w:val="00241A17"/>
    <w:rsid w:val="00241C02"/>
    <w:rsid w:val="00243C97"/>
    <w:rsid w:val="00243F86"/>
    <w:rsid w:val="002452D5"/>
    <w:rsid w:val="00245A9A"/>
    <w:rsid w:val="0025010C"/>
    <w:rsid w:val="00250FDB"/>
    <w:rsid w:val="00252337"/>
    <w:rsid w:val="00252922"/>
    <w:rsid w:val="00252E76"/>
    <w:rsid w:val="002537F5"/>
    <w:rsid w:val="00255700"/>
    <w:rsid w:val="00256365"/>
    <w:rsid w:val="00256DB1"/>
    <w:rsid w:val="00256E9F"/>
    <w:rsid w:val="002571D4"/>
    <w:rsid w:val="00257E5D"/>
    <w:rsid w:val="00260DDC"/>
    <w:rsid w:val="00260E79"/>
    <w:rsid w:val="00263119"/>
    <w:rsid w:val="0026342B"/>
    <w:rsid w:val="002638C5"/>
    <w:rsid w:val="00263DBE"/>
    <w:rsid w:val="002655DF"/>
    <w:rsid w:val="00265D46"/>
    <w:rsid w:val="00267771"/>
    <w:rsid w:val="00270493"/>
    <w:rsid w:val="002708E7"/>
    <w:rsid w:val="00270A22"/>
    <w:rsid w:val="002734A4"/>
    <w:rsid w:val="00274521"/>
    <w:rsid w:val="00277D93"/>
    <w:rsid w:val="0028156A"/>
    <w:rsid w:val="00283C78"/>
    <w:rsid w:val="00283F7F"/>
    <w:rsid w:val="00284279"/>
    <w:rsid w:val="00285F6B"/>
    <w:rsid w:val="00285FF9"/>
    <w:rsid w:val="00286211"/>
    <w:rsid w:val="0029168F"/>
    <w:rsid w:val="002918D3"/>
    <w:rsid w:val="0029234A"/>
    <w:rsid w:val="0029344B"/>
    <w:rsid w:val="00294650"/>
    <w:rsid w:val="00296997"/>
    <w:rsid w:val="002970B8"/>
    <w:rsid w:val="002A090D"/>
    <w:rsid w:val="002A287F"/>
    <w:rsid w:val="002A51E2"/>
    <w:rsid w:val="002A6832"/>
    <w:rsid w:val="002A71B5"/>
    <w:rsid w:val="002A775F"/>
    <w:rsid w:val="002A7C4B"/>
    <w:rsid w:val="002A7D72"/>
    <w:rsid w:val="002B0806"/>
    <w:rsid w:val="002B0AFA"/>
    <w:rsid w:val="002B406F"/>
    <w:rsid w:val="002B59CD"/>
    <w:rsid w:val="002B7156"/>
    <w:rsid w:val="002C0758"/>
    <w:rsid w:val="002C0A59"/>
    <w:rsid w:val="002C10E4"/>
    <w:rsid w:val="002C43B7"/>
    <w:rsid w:val="002C4604"/>
    <w:rsid w:val="002C4E5E"/>
    <w:rsid w:val="002C5085"/>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6CEB"/>
    <w:rsid w:val="002E755A"/>
    <w:rsid w:val="002E79E8"/>
    <w:rsid w:val="002F031A"/>
    <w:rsid w:val="002F04E6"/>
    <w:rsid w:val="002F242C"/>
    <w:rsid w:val="002F2544"/>
    <w:rsid w:val="002F2799"/>
    <w:rsid w:val="002F29C1"/>
    <w:rsid w:val="002F2D03"/>
    <w:rsid w:val="002F300D"/>
    <w:rsid w:val="002F3D44"/>
    <w:rsid w:val="002F5F34"/>
    <w:rsid w:val="002F7129"/>
    <w:rsid w:val="002F7E48"/>
    <w:rsid w:val="003000DE"/>
    <w:rsid w:val="003005F4"/>
    <w:rsid w:val="0030311E"/>
    <w:rsid w:val="003056B5"/>
    <w:rsid w:val="00305887"/>
    <w:rsid w:val="003075EC"/>
    <w:rsid w:val="003101FE"/>
    <w:rsid w:val="00310758"/>
    <w:rsid w:val="00311B1C"/>
    <w:rsid w:val="00311C46"/>
    <w:rsid w:val="0031352E"/>
    <w:rsid w:val="003153A4"/>
    <w:rsid w:val="00316736"/>
    <w:rsid w:val="00317BD9"/>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26E4"/>
    <w:rsid w:val="003431EC"/>
    <w:rsid w:val="00345B28"/>
    <w:rsid w:val="003505FD"/>
    <w:rsid w:val="00351ACD"/>
    <w:rsid w:val="00351D34"/>
    <w:rsid w:val="00352501"/>
    <w:rsid w:val="00352A6C"/>
    <w:rsid w:val="00353F71"/>
    <w:rsid w:val="003542CD"/>
    <w:rsid w:val="00354E23"/>
    <w:rsid w:val="00356BDD"/>
    <w:rsid w:val="00360D94"/>
    <w:rsid w:val="00361195"/>
    <w:rsid w:val="00361B6B"/>
    <w:rsid w:val="003620C8"/>
    <w:rsid w:val="00363D22"/>
    <w:rsid w:val="003658C3"/>
    <w:rsid w:val="003722BF"/>
    <w:rsid w:val="00374A1B"/>
    <w:rsid w:val="003755D9"/>
    <w:rsid w:val="003756B4"/>
    <w:rsid w:val="00375932"/>
    <w:rsid w:val="0038081A"/>
    <w:rsid w:val="00380FB1"/>
    <w:rsid w:val="0038121C"/>
    <w:rsid w:val="00382354"/>
    <w:rsid w:val="0038538B"/>
    <w:rsid w:val="0038579A"/>
    <w:rsid w:val="00386973"/>
    <w:rsid w:val="0038754A"/>
    <w:rsid w:val="003917ED"/>
    <w:rsid w:val="00391B05"/>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4EB9"/>
    <w:rsid w:val="003A55CE"/>
    <w:rsid w:val="003A5C67"/>
    <w:rsid w:val="003A635B"/>
    <w:rsid w:val="003A65EB"/>
    <w:rsid w:val="003A6B16"/>
    <w:rsid w:val="003A7E3C"/>
    <w:rsid w:val="003B04CD"/>
    <w:rsid w:val="003B1126"/>
    <w:rsid w:val="003B1937"/>
    <w:rsid w:val="003B2466"/>
    <w:rsid w:val="003B3930"/>
    <w:rsid w:val="003B497A"/>
    <w:rsid w:val="003B5A7F"/>
    <w:rsid w:val="003B62A0"/>
    <w:rsid w:val="003B7D68"/>
    <w:rsid w:val="003C1174"/>
    <w:rsid w:val="003C2322"/>
    <w:rsid w:val="003C24C7"/>
    <w:rsid w:val="003C35F7"/>
    <w:rsid w:val="003C38A5"/>
    <w:rsid w:val="003C3D28"/>
    <w:rsid w:val="003C52FD"/>
    <w:rsid w:val="003C669B"/>
    <w:rsid w:val="003C6FF8"/>
    <w:rsid w:val="003C7A84"/>
    <w:rsid w:val="003D00B7"/>
    <w:rsid w:val="003D04C8"/>
    <w:rsid w:val="003D125A"/>
    <w:rsid w:val="003D26E4"/>
    <w:rsid w:val="003D2A5B"/>
    <w:rsid w:val="003D3CDB"/>
    <w:rsid w:val="003D3D28"/>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074AD"/>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1A1D"/>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8E3"/>
    <w:rsid w:val="00471B5D"/>
    <w:rsid w:val="00471C19"/>
    <w:rsid w:val="004722DD"/>
    <w:rsid w:val="00472F5C"/>
    <w:rsid w:val="00473422"/>
    <w:rsid w:val="00476A87"/>
    <w:rsid w:val="00477C52"/>
    <w:rsid w:val="00480688"/>
    <w:rsid w:val="00481888"/>
    <w:rsid w:val="00481DF5"/>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D31"/>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5F0C"/>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2CB5"/>
    <w:rsid w:val="0054306F"/>
    <w:rsid w:val="00543C32"/>
    <w:rsid w:val="0054435F"/>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36C"/>
    <w:rsid w:val="00563DB5"/>
    <w:rsid w:val="0056419E"/>
    <w:rsid w:val="00564581"/>
    <w:rsid w:val="005655F9"/>
    <w:rsid w:val="00566278"/>
    <w:rsid w:val="00571345"/>
    <w:rsid w:val="00571C1C"/>
    <w:rsid w:val="0057776C"/>
    <w:rsid w:val="00577C45"/>
    <w:rsid w:val="00577DF7"/>
    <w:rsid w:val="0058282B"/>
    <w:rsid w:val="00583B24"/>
    <w:rsid w:val="005846D0"/>
    <w:rsid w:val="00584D72"/>
    <w:rsid w:val="005852FE"/>
    <w:rsid w:val="00585D06"/>
    <w:rsid w:val="00585F69"/>
    <w:rsid w:val="00586210"/>
    <w:rsid w:val="005864D4"/>
    <w:rsid w:val="00586EC7"/>
    <w:rsid w:val="00587517"/>
    <w:rsid w:val="005879D8"/>
    <w:rsid w:val="00591677"/>
    <w:rsid w:val="005955E7"/>
    <w:rsid w:val="005959A0"/>
    <w:rsid w:val="005A289C"/>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5F6623"/>
    <w:rsid w:val="005F7569"/>
    <w:rsid w:val="006002B6"/>
    <w:rsid w:val="0060199C"/>
    <w:rsid w:val="00602AE4"/>
    <w:rsid w:val="0060352E"/>
    <w:rsid w:val="00604026"/>
    <w:rsid w:val="00604296"/>
    <w:rsid w:val="0060460D"/>
    <w:rsid w:val="006048E9"/>
    <w:rsid w:val="00604F8D"/>
    <w:rsid w:val="00606EBE"/>
    <w:rsid w:val="00610F23"/>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6B6D"/>
    <w:rsid w:val="00657B45"/>
    <w:rsid w:val="0066009C"/>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5658"/>
    <w:rsid w:val="006873CB"/>
    <w:rsid w:val="00687E68"/>
    <w:rsid w:val="006930D9"/>
    <w:rsid w:val="00694247"/>
    <w:rsid w:val="00694F72"/>
    <w:rsid w:val="00697678"/>
    <w:rsid w:val="006A0521"/>
    <w:rsid w:val="006A150C"/>
    <w:rsid w:val="006A22A3"/>
    <w:rsid w:val="006A5340"/>
    <w:rsid w:val="006A5599"/>
    <w:rsid w:val="006A6AD0"/>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6F30BB"/>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870"/>
    <w:rsid w:val="0072093B"/>
    <w:rsid w:val="0072171D"/>
    <w:rsid w:val="0072198C"/>
    <w:rsid w:val="00721A70"/>
    <w:rsid w:val="00721C05"/>
    <w:rsid w:val="00723409"/>
    <w:rsid w:val="00723624"/>
    <w:rsid w:val="00724212"/>
    <w:rsid w:val="00726F91"/>
    <w:rsid w:val="007301BB"/>
    <w:rsid w:val="007332C1"/>
    <w:rsid w:val="007350EE"/>
    <w:rsid w:val="00735EE5"/>
    <w:rsid w:val="00735F7F"/>
    <w:rsid w:val="007369F1"/>
    <w:rsid w:val="00742831"/>
    <w:rsid w:val="007436D9"/>
    <w:rsid w:val="00744A99"/>
    <w:rsid w:val="00746AD0"/>
    <w:rsid w:val="0075133B"/>
    <w:rsid w:val="00756313"/>
    <w:rsid w:val="00760EE0"/>
    <w:rsid w:val="00762DAD"/>
    <w:rsid w:val="007656B5"/>
    <w:rsid w:val="0076673E"/>
    <w:rsid w:val="00766A31"/>
    <w:rsid w:val="007675ED"/>
    <w:rsid w:val="00767671"/>
    <w:rsid w:val="0077058C"/>
    <w:rsid w:val="007711B3"/>
    <w:rsid w:val="0077215D"/>
    <w:rsid w:val="00772A71"/>
    <w:rsid w:val="00772DB6"/>
    <w:rsid w:val="00773513"/>
    <w:rsid w:val="00774336"/>
    <w:rsid w:val="00774789"/>
    <w:rsid w:val="00776017"/>
    <w:rsid w:val="007762E1"/>
    <w:rsid w:val="00776B39"/>
    <w:rsid w:val="00776F9B"/>
    <w:rsid w:val="007804B5"/>
    <w:rsid w:val="00780FA2"/>
    <w:rsid w:val="00781203"/>
    <w:rsid w:val="00782F86"/>
    <w:rsid w:val="00783522"/>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254F"/>
    <w:rsid w:val="007C44DB"/>
    <w:rsid w:val="007C455E"/>
    <w:rsid w:val="007C5285"/>
    <w:rsid w:val="007C584C"/>
    <w:rsid w:val="007C5F96"/>
    <w:rsid w:val="007C6E2A"/>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0DB5"/>
    <w:rsid w:val="007E4BB9"/>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CDD"/>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4F8"/>
    <w:rsid w:val="00815EA7"/>
    <w:rsid w:val="008162CB"/>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141"/>
    <w:rsid w:val="00852704"/>
    <w:rsid w:val="00852B91"/>
    <w:rsid w:val="00853DA6"/>
    <w:rsid w:val="008540F3"/>
    <w:rsid w:val="00854419"/>
    <w:rsid w:val="00854EDB"/>
    <w:rsid w:val="00855209"/>
    <w:rsid w:val="008553F6"/>
    <w:rsid w:val="00855575"/>
    <w:rsid w:val="00855D4D"/>
    <w:rsid w:val="00856434"/>
    <w:rsid w:val="0085678C"/>
    <w:rsid w:val="00860E68"/>
    <w:rsid w:val="00861ECA"/>
    <w:rsid w:val="00862B21"/>
    <w:rsid w:val="00863799"/>
    <w:rsid w:val="008649FC"/>
    <w:rsid w:val="0086571E"/>
    <w:rsid w:val="00866D45"/>
    <w:rsid w:val="00866E92"/>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97852"/>
    <w:rsid w:val="00897B59"/>
    <w:rsid w:val="008A1027"/>
    <w:rsid w:val="008A32DC"/>
    <w:rsid w:val="008A4266"/>
    <w:rsid w:val="008A46F0"/>
    <w:rsid w:val="008A59AE"/>
    <w:rsid w:val="008A5DBC"/>
    <w:rsid w:val="008A6F6E"/>
    <w:rsid w:val="008A7901"/>
    <w:rsid w:val="008A7E57"/>
    <w:rsid w:val="008B0ED3"/>
    <w:rsid w:val="008B0FE4"/>
    <w:rsid w:val="008B1240"/>
    <w:rsid w:val="008B1F5A"/>
    <w:rsid w:val="008B28CC"/>
    <w:rsid w:val="008B3863"/>
    <w:rsid w:val="008B3934"/>
    <w:rsid w:val="008B4000"/>
    <w:rsid w:val="008B5CC5"/>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C77A2"/>
    <w:rsid w:val="008D03EA"/>
    <w:rsid w:val="008D0A1C"/>
    <w:rsid w:val="008D1396"/>
    <w:rsid w:val="008D1473"/>
    <w:rsid w:val="008D1B90"/>
    <w:rsid w:val="008D47AC"/>
    <w:rsid w:val="008D48F8"/>
    <w:rsid w:val="008D4E92"/>
    <w:rsid w:val="008D5DB3"/>
    <w:rsid w:val="008D63DC"/>
    <w:rsid w:val="008D6692"/>
    <w:rsid w:val="008D68AD"/>
    <w:rsid w:val="008D6CB5"/>
    <w:rsid w:val="008E188D"/>
    <w:rsid w:val="008E1FB4"/>
    <w:rsid w:val="008E2196"/>
    <w:rsid w:val="008E2DED"/>
    <w:rsid w:val="008E3667"/>
    <w:rsid w:val="008E6855"/>
    <w:rsid w:val="008E7471"/>
    <w:rsid w:val="008E751E"/>
    <w:rsid w:val="008E7F11"/>
    <w:rsid w:val="008F0727"/>
    <w:rsid w:val="008F0F95"/>
    <w:rsid w:val="008F1187"/>
    <w:rsid w:val="008F2862"/>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4C2"/>
    <w:rsid w:val="00937877"/>
    <w:rsid w:val="0093789B"/>
    <w:rsid w:val="009405A8"/>
    <w:rsid w:val="00941602"/>
    <w:rsid w:val="0094220B"/>
    <w:rsid w:val="00942A03"/>
    <w:rsid w:val="00942DEA"/>
    <w:rsid w:val="0094322A"/>
    <w:rsid w:val="00943BFE"/>
    <w:rsid w:val="00944324"/>
    <w:rsid w:val="0094444A"/>
    <w:rsid w:val="0094450D"/>
    <w:rsid w:val="00945336"/>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2C9"/>
    <w:rsid w:val="00981A13"/>
    <w:rsid w:val="00983706"/>
    <w:rsid w:val="00984565"/>
    <w:rsid w:val="00984D0F"/>
    <w:rsid w:val="00985977"/>
    <w:rsid w:val="00987E59"/>
    <w:rsid w:val="00987FEE"/>
    <w:rsid w:val="00991FE6"/>
    <w:rsid w:val="00995EBE"/>
    <w:rsid w:val="00997845"/>
    <w:rsid w:val="00997BEC"/>
    <w:rsid w:val="00997C8C"/>
    <w:rsid w:val="009A02A0"/>
    <w:rsid w:val="009A240C"/>
    <w:rsid w:val="009A33FF"/>
    <w:rsid w:val="009A407F"/>
    <w:rsid w:val="009A6864"/>
    <w:rsid w:val="009A6A6E"/>
    <w:rsid w:val="009A6FE7"/>
    <w:rsid w:val="009A73B4"/>
    <w:rsid w:val="009A785E"/>
    <w:rsid w:val="009B03E8"/>
    <w:rsid w:val="009B1736"/>
    <w:rsid w:val="009B2F84"/>
    <w:rsid w:val="009B4DB2"/>
    <w:rsid w:val="009B5318"/>
    <w:rsid w:val="009B5444"/>
    <w:rsid w:val="009B6227"/>
    <w:rsid w:val="009B62A5"/>
    <w:rsid w:val="009C0DF5"/>
    <w:rsid w:val="009C0FE9"/>
    <w:rsid w:val="009C226A"/>
    <w:rsid w:val="009C2FA5"/>
    <w:rsid w:val="009C3AFE"/>
    <w:rsid w:val="009C5EFC"/>
    <w:rsid w:val="009C7D9E"/>
    <w:rsid w:val="009D015D"/>
    <w:rsid w:val="009D09C2"/>
    <w:rsid w:val="009D1790"/>
    <w:rsid w:val="009D1C0B"/>
    <w:rsid w:val="009D256B"/>
    <w:rsid w:val="009D5291"/>
    <w:rsid w:val="009D573A"/>
    <w:rsid w:val="009D5E8D"/>
    <w:rsid w:val="009D685D"/>
    <w:rsid w:val="009D7125"/>
    <w:rsid w:val="009D7D02"/>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33C5"/>
    <w:rsid w:val="009F4214"/>
    <w:rsid w:val="009F524A"/>
    <w:rsid w:val="009F54D4"/>
    <w:rsid w:val="009F6455"/>
    <w:rsid w:val="009F66BB"/>
    <w:rsid w:val="009F6E3F"/>
    <w:rsid w:val="00A00697"/>
    <w:rsid w:val="00A008A6"/>
    <w:rsid w:val="00A00AFB"/>
    <w:rsid w:val="00A03E6E"/>
    <w:rsid w:val="00A049F6"/>
    <w:rsid w:val="00A050D8"/>
    <w:rsid w:val="00A05399"/>
    <w:rsid w:val="00A05CC3"/>
    <w:rsid w:val="00A06224"/>
    <w:rsid w:val="00A07576"/>
    <w:rsid w:val="00A1080A"/>
    <w:rsid w:val="00A10B08"/>
    <w:rsid w:val="00A1185B"/>
    <w:rsid w:val="00A11DF0"/>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96A"/>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9AD"/>
    <w:rsid w:val="00A92D98"/>
    <w:rsid w:val="00A93C13"/>
    <w:rsid w:val="00A947E7"/>
    <w:rsid w:val="00A9534A"/>
    <w:rsid w:val="00A96359"/>
    <w:rsid w:val="00A97042"/>
    <w:rsid w:val="00AA103A"/>
    <w:rsid w:val="00AA31D7"/>
    <w:rsid w:val="00AA349E"/>
    <w:rsid w:val="00AA3578"/>
    <w:rsid w:val="00AA36ED"/>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52"/>
    <w:rsid w:val="00AC3BEB"/>
    <w:rsid w:val="00AD14E8"/>
    <w:rsid w:val="00AD3E06"/>
    <w:rsid w:val="00AD4047"/>
    <w:rsid w:val="00AD7447"/>
    <w:rsid w:val="00AD7610"/>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4ACA"/>
    <w:rsid w:val="00AF529A"/>
    <w:rsid w:val="00AF5BCC"/>
    <w:rsid w:val="00AF5E98"/>
    <w:rsid w:val="00AF60B0"/>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2785"/>
    <w:rsid w:val="00B24331"/>
    <w:rsid w:val="00B257F8"/>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3A19"/>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1FEB"/>
    <w:rsid w:val="00B74D80"/>
    <w:rsid w:val="00B7580C"/>
    <w:rsid w:val="00B805A1"/>
    <w:rsid w:val="00B80F9D"/>
    <w:rsid w:val="00B81348"/>
    <w:rsid w:val="00B81453"/>
    <w:rsid w:val="00B822FA"/>
    <w:rsid w:val="00B824F5"/>
    <w:rsid w:val="00B82606"/>
    <w:rsid w:val="00B82B98"/>
    <w:rsid w:val="00B82BC7"/>
    <w:rsid w:val="00B84B26"/>
    <w:rsid w:val="00B857F6"/>
    <w:rsid w:val="00B8705E"/>
    <w:rsid w:val="00B87092"/>
    <w:rsid w:val="00B870EB"/>
    <w:rsid w:val="00B9183E"/>
    <w:rsid w:val="00B91DA7"/>
    <w:rsid w:val="00B930AE"/>
    <w:rsid w:val="00B951B2"/>
    <w:rsid w:val="00B9561E"/>
    <w:rsid w:val="00B95791"/>
    <w:rsid w:val="00B96AF3"/>
    <w:rsid w:val="00BA027D"/>
    <w:rsid w:val="00BA0B7F"/>
    <w:rsid w:val="00BA137B"/>
    <w:rsid w:val="00BA178C"/>
    <w:rsid w:val="00BA1F99"/>
    <w:rsid w:val="00BA206D"/>
    <w:rsid w:val="00BA33C3"/>
    <w:rsid w:val="00BA411C"/>
    <w:rsid w:val="00BA6A86"/>
    <w:rsid w:val="00BA737E"/>
    <w:rsid w:val="00BA7A66"/>
    <w:rsid w:val="00BB0138"/>
    <w:rsid w:val="00BB029C"/>
    <w:rsid w:val="00BB0C3C"/>
    <w:rsid w:val="00BB1AB7"/>
    <w:rsid w:val="00BB36B0"/>
    <w:rsid w:val="00BB4872"/>
    <w:rsid w:val="00BB68B3"/>
    <w:rsid w:val="00BB6D45"/>
    <w:rsid w:val="00BC0229"/>
    <w:rsid w:val="00BC0B16"/>
    <w:rsid w:val="00BC19D1"/>
    <w:rsid w:val="00BC4448"/>
    <w:rsid w:val="00BC4E0E"/>
    <w:rsid w:val="00BC583B"/>
    <w:rsid w:val="00BD1B79"/>
    <w:rsid w:val="00BD23DE"/>
    <w:rsid w:val="00BD28E0"/>
    <w:rsid w:val="00BD344D"/>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136B"/>
    <w:rsid w:val="00C0328E"/>
    <w:rsid w:val="00C03E97"/>
    <w:rsid w:val="00C041E9"/>
    <w:rsid w:val="00C04494"/>
    <w:rsid w:val="00C05225"/>
    <w:rsid w:val="00C06746"/>
    <w:rsid w:val="00C072AA"/>
    <w:rsid w:val="00C079A4"/>
    <w:rsid w:val="00C10206"/>
    <w:rsid w:val="00C10833"/>
    <w:rsid w:val="00C11632"/>
    <w:rsid w:val="00C116FA"/>
    <w:rsid w:val="00C1279D"/>
    <w:rsid w:val="00C128BB"/>
    <w:rsid w:val="00C130EC"/>
    <w:rsid w:val="00C13897"/>
    <w:rsid w:val="00C15A5D"/>
    <w:rsid w:val="00C17F59"/>
    <w:rsid w:val="00C218AC"/>
    <w:rsid w:val="00C221A2"/>
    <w:rsid w:val="00C22A35"/>
    <w:rsid w:val="00C23003"/>
    <w:rsid w:val="00C240B5"/>
    <w:rsid w:val="00C24166"/>
    <w:rsid w:val="00C246DA"/>
    <w:rsid w:val="00C2496A"/>
    <w:rsid w:val="00C250F3"/>
    <w:rsid w:val="00C26149"/>
    <w:rsid w:val="00C27496"/>
    <w:rsid w:val="00C30103"/>
    <w:rsid w:val="00C31F60"/>
    <w:rsid w:val="00C3202E"/>
    <w:rsid w:val="00C330E7"/>
    <w:rsid w:val="00C333B2"/>
    <w:rsid w:val="00C3365B"/>
    <w:rsid w:val="00C3399C"/>
    <w:rsid w:val="00C33CFB"/>
    <w:rsid w:val="00C34B3E"/>
    <w:rsid w:val="00C34D77"/>
    <w:rsid w:val="00C34E04"/>
    <w:rsid w:val="00C3651A"/>
    <w:rsid w:val="00C368E4"/>
    <w:rsid w:val="00C37BBA"/>
    <w:rsid w:val="00C4155D"/>
    <w:rsid w:val="00C43301"/>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29B0"/>
    <w:rsid w:val="00C733E4"/>
    <w:rsid w:val="00C75E18"/>
    <w:rsid w:val="00C76705"/>
    <w:rsid w:val="00C77336"/>
    <w:rsid w:val="00C77542"/>
    <w:rsid w:val="00C80D34"/>
    <w:rsid w:val="00C826AA"/>
    <w:rsid w:val="00C82B14"/>
    <w:rsid w:val="00C82EF8"/>
    <w:rsid w:val="00C844B6"/>
    <w:rsid w:val="00C85C0B"/>
    <w:rsid w:val="00C8755F"/>
    <w:rsid w:val="00C90A4F"/>
    <w:rsid w:val="00C92B0E"/>
    <w:rsid w:val="00C93390"/>
    <w:rsid w:val="00C933C1"/>
    <w:rsid w:val="00C9381D"/>
    <w:rsid w:val="00C93E6A"/>
    <w:rsid w:val="00C93E85"/>
    <w:rsid w:val="00C94561"/>
    <w:rsid w:val="00C94F27"/>
    <w:rsid w:val="00C95409"/>
    <w:rsid w:val="00C954BD"/>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683"/>
    <w:rsid w:val="00CC57FC"/>
    <w:rsid w:val="00CC589C"/>
    <w:rsid w:val="00CC6245"/>
    <w:rsid w:val="00CC69F7"/>
    <w:rsid w:val="00CC7162"/>
    <w:rsid w:val="00CD044B"/>
    <w:rsid w:val="00CD07D0"/>
    <w:rsid w:val="00CD101F"/>
    <w:rsid w:val="00CD1A11"/>
    <w:rsid w:val="00CD28CB"/>
    <w:rsid w:val="00CD383C"/>
    <w:rsid w:val="00CD3F28"/>
    <w:rsid w:val="00CD40F9"/>
    <w:rsid w:val="00CD4E9B"/>
    <w:rsid w:val="00CD6B84"/>
    <w:rsid w:val="00CE0D67"/>
    <w:rsid w:val="00CE1AA7"/>
    <w:rsid w:val="00CE1E96"/>
    <w:rsid w:val="00CE27C5"/>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460"/>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3497"/>
    <w:rsid w:val="00D241C4"/>
    <w:rsid w:val="00D2494C"/>
    <w:rsid w:val="00D25094"/>
    <w:rsid w:val="00D255BD"/>
    <w:rsid w:val="00D2673D"/>
    <w:rsid w:val="00D27058"/>
    <w:rsid w:val="00D307A6"/>
    <w:rsid w:val="00D32929"/>
    <w:rsid w:val="00D33935"/>
    <w:rsid w:val="00D33EE6"/>
    <w:rsid w:val="00D34033"/>
    <w:rsid w:val="00D35679"/>
    <w:rsid w:val="00D3594A"/>
    <w:rsid w:val="00D36620"/>
    <w:rsid w:val="00D3666B"/>
    <w:rsid w:val="00D36C23"/>
    <w:rsid w:val="00D401EC"/>
    <w:rsid w:val="00D4095B"/>
    <w:rsid w:val="00D44854"/>
    <w:rsid w:val="00D45223"/>
    <w:rsid w:val="00D4625E"/>
    <w:rsid w:val="00D46E2D"/>
    <w:rsid w:val="00D4702A"/>
    <w:rsid w:val="00D5012C"/>
    <w:rsid w:val="00D5275E"/>
    <w:rsid w:val="00D53187"/>
    <w:rsid w:val="00D555F6"/>
    <w:rsid w:val="00D55688"/>
    <w:rsid w:val="00D56FE3"/>
    <w:rsid w:val="00D5781C"/>
    <w:rsid w:val="00D61551"/>
    <w:rsid w:val="00D61953"/>
    <w:rsid w:val="00D63A69"/>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6E84"/>
    <w:rsid w:val="00D9720E"/>
    <w:rsid w:val="00DA024F"/>
    <w:rsid w:val="00DA05CF"/>
    <w:rsid w:val="00DA0663"/>
    <w:rsid w:val="00DA1212"/>
    <w:rsid w:val="00DA1E04"/>
    <w:rsid w:val="00DA34F6"/>
    <w:rsid w:val="00DA437B"/>
    <w:rsid w:val="00DA626F"/>
    <w:rsid w:val="00DA66B8"/>
    <w:rsid w:val="00DB1256"/>
    <w:rsid w:val="00DB1C2A"/>
    <w:rsid w:val="00DB2623"/>
    <w:rsid w:val="00DB3E91"/>
    <w:rsid w:val="00DB4182"/>
    <w:rsid w:val="00DB52DE"/>
    <w:rsid w:val="00DB6420"/>
    <w:rsid w:val="00DB6DBD"/>
    <w:rsid w:val="00DC085C"/>
    <w:rsid w:val="00DC1B2D"/>
    <w:rsid w:val="00DC1DC5"/>
    <w:rsid w:val="00DC2243"/>
    <w:rsid w:val="00DC3E55"/>
    <w:rsid w:val="00DC3F51"/>
    <w:rsid w:val="00DC47F2"/>
    <w:rsid w:val="00DC5465"/>
    <w:rsid w:val="00DC6233"/>
    <w:rsid w:val="00DC698A"/>
    <w:rsid w:val="00DC7372"/>
    <w:rsid w:val="00DD178B"/>
    <w:rsid w:val="00DD474E"/>
    <w:rsid w:val="00DD57CC"/>
    <w:rsid w:val="00DD5F29"/>
    <w:rsid w:val="00DD6104"/>
    <w:rsid w:val="00DD6A87"/>
    <w:rsid w:val="00DE1A51"/>
    <w:rsid w:val="00DE28CE"/>
    <w:rsid w:val="00DE3242"/>
    <w:rsid w:val="00DE3EEF"/>
    <w:rsid w:val="00DE4D73"/>
    <w:rsid w:val="00DE5541"/>
    <w:rsid w:val="00DE55C4"/>
    <w:rsid w:val="00DE5616"/>
    <w:rsid w:val="00DE59F6"/>
    <w:rsid w:val="00DE6DF7"/>
    <w:rsid w:val="00DE7642"/>
    <w:rsid w:val="00DF0CF8"/>
    <w:rsid w:val="00DF2184"/>
    <w:rsid w:val="00DF3BDA"/>
    <w:rsid w:val="00DF59E1"/>
    <w:rsid w:val="00DF6882"/>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0A1"/>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504E"/>
    <w:rsid w:val="00E36C7F"/>
    <w:rsid w:val="00E451FF"/>
    <w:rsid w:val="00E465FF"/>
    <w:rsid w:val="00E46C8C"/>
    <w:rsid w:val="00E512B8"/>
    <w:rsid w:val="00E51DB0"/>
    <w:rsid w:val="00E5207F"/>
    <w:rsid w:val="00E521F8"/>
    <w:rsid w:val="00E52402"/>
    <w:rsid w:val="00E55E55"/>
    <w:rsid w:val="00E56F40"/>
    <w:rsid w:val="00E57C4E"/>
    <w:rsid w:val="00E604BD"/>
    <w:rsid w:val="00E609A4"/>
    <w:rsid w:val="00E610F7"/>
    <w:rsid w:val="00E624D6"/>
    <w:rsid w:val="00E64C3C"/>
    <w:rsid w:val="00E64E89"/>
    <w:rsid w:val="00E6792C"/>
    <w:rsid w:val="00E7038B"/>
    <w:rsid w:val="00E704AA"/>
    <w:rsid w:val="00E7091A"/>
    <w:rsid w:val="00E74198"/>
    <w:rsid w:val="00E74880"/>
    <w:rsid w:val="00E752B5"/>
    <w:rsid w:val="00E75571"/>
    <w:rsid w:val="00E81322"/>
    <w:rsid w:val="00E818BB"/>
    <w:rsid w:val="00E83AA6"/>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A6E1B"/>
    <w:rsid w:val="00EB029B"/>
    <w:rsid w:val="00EB065F"/>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94A"/>
    <w:rsid w:val="00EE2110"/>
    <w:rsid w:val="00EE27E5"/>
    <w:rsid w:val="00EE4216"/>
    <w:rsid w:val="00EE57F5"/>
    <w:rsid w:val="00EE6753"/>
    <w:rsid w:val="00EE7349"/>
    <w:rsid w:val="00EE74B1"/>
    <w:rsid w:val="00EE7973"/>
    <w:rsid w:val="00EF0F15"/>
    <w:rsid w:val="00EF12FF"/>
    <w:rsid w:val="00EF16E9"/>
    <w:rsid w:val="00EF1FD6"/>
    <w:rsid w:val="00EF202C"/>
    <w:rsid w:val="00EF2299"/>
    <w:rsid w:val="00EF2A29"/>
    <w:rsid w:val="00EF4C3E"/>
    <w:rsid w:val="00EF563D"/>
    <w:rsid w:val="00EF64A0"/>
    <w:rsid w:val="00EF666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BCD"/>
    <w:rsid w:val="00F17E71"/>
    <w:rsid w:val="00F20185"/>
    <w:rsid w:val="00F20F58"/>
    <w:rsid w:val="00F219D9"/>
    <w:rsid w:val="00F21DB0"/>
    <w:rsid w:val="00F22C93"/>
    <w:rsid w:val="00F235E0"/>
    <w:rsid w:val="00F24FA4"/>
    <w:rsid w:val="00F26553"/>
    <w:rsid w:val="00F26E6B"/>
    <w:rsid w:val="00F3009A"/>
    <w:rsid w:val="00F30C70"/>
    <w:rsid w:val="00F3171E"/>
    <w:rsid w:val="00F3360B"/>
    <w:rsid w:val="00F34172"/>
    <w:rsid w:val="00F35834"/>
    <w:rsid w:val="00F36A6B"/>
    <w:rsid w:val="00F37258"/>
    <w:rsid w:val="00F408D7"/>
    <w:rsid w:val="00F41284"/>
    <w:rsid w:val="00F4178F"/>
    <w:rsid w:val="00F421C1"/>
    <w:rsid w:val="00F43B40"/>
    <w:rsid w:val="00F46313"/>
    <w:rsid w:val="00F4696B"/>
    <w:rsid w:val="00F501EA"/>
    <w:rsid w:val="00F50512"/>
    <w:rsid w:val="00F51390"/>
    <w:rsid w:val="00F51F08"/>
    <w:rsid w:val="00F53012"/>
    <w:rsid w:val="00F535C1"/>
    <w:rsid w:val="00F541FF"/>
    <w:rsid w:val="00F544BE"/>
    <w:rsid w:val="00F5465A"/>
    <w:rsid w:val="00F54DD5"/>
    <w:rsid w:val="00F557A3"/>
    <w:rsid w:val="00F56142"/>
    <w:rsid w:val="00F564A6"/>
    <w:rsid w:val="00F56A3E"/>
    <w:rsid w:val="00F5763C"/>
    <w:rsid w:val="00F579F3"/>
    <w:rsid w:val="00F6049C"/>
    <w:rsid w:val="00F61012"/>
    <w:rsid w:val="00F6132B"/>
    <w:rsid w:val="00F613D5"/>
    <w:rsid w:val="00F61FB2"/>
    <w:rsid w:val="00F62818"/>
    <w:rsid w:val="00F63407"/>
    <w:rsid w:val="00F64B0F"/>
    <w:rsid w:val="00F67425"/>
    <w:rsid w:val="00F736C6"/>
    <w:rsid w:val="00F74752"/>
    <w:rsid w:val="00F75CCA"/>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0990"/>
    <w:rsid w:val="00F9108E"/>
    <w:rsid w:val="00F91FA2"/>
    <w:rsid w:val="00F92054"/>
    <w:rsid w:val="00F92284"/>
    <w:rsid w:val="00F9343F"/>
    <w:rsid w:val="00F947E5"/>
    <w:rsid w:val="00F94A7F"/>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53FC"/>
    <w:rsid w:val="00FC6D6B"/>
    <w:rsid w:val="00FD172C"/>
    <w:rsid w:val="00FD1A3D"/>
    <w:rsid w:val="00FD222A"/>
    <w:rsid w:val="00FD2CA6"/>
    <w:rsid w:val="00FD3062"/>
    <w:rsid w:val="00FD3138"/>
    <w:rsid w:val="00FD52EF"/>
    <w:rsid w:val="00FD5895"/>
    <w:rsid w:val="00FD5EE6"/>
    <w:rsid w:val="00FD6F5C"/>
    <w:rsid w:val="00FE0011"/>
    <w:rsid w:val="00FE0AE6"/>
    <w:rsid w:val="00FE0C7E"/>
    <w:rsid w:val="00FE1784"/>
    <w:rsid w:val="00FE2314"/>
    <w:rsid w:val="00FE24EC"/>
    <w:rsid w:val="00FE30E5"/>
    <w:rsid w:val="00FE464E"/>
    <w:rsid w:val="00FE48AF"/>
    <w:rsid w:val="00FE4B1B"/>
    <w:rsid w:val="00FE6D1B"/>
    <w:rsid w:val="00FE71CE"/>
    <w:rsid w:val="00FF23A3"/>
    <w:rsid w:val="00FF2A16"/>
    <w:rsid w:val="00FF2ECA"/>
    <w:rsid w:val="00FF2FD4"/>
    <w:rsid w:val="00FF5B84"/>
    <w:rsid w:val="00FF5D04"/>
    <w:rsid w:val="00FF603C"/>
    <w:rsid w:val="00FF6880"/>
    <w:rsid w:val="00FF7992"/>
    <w:rsid w:val="03343224"/>
    <w:rsid w:val="04277401"/>
    <w:rsid w:val="04326C99"/>
    <w:rsid w:val="04937815"/>
    <w:rsid w:val="049D4CBF"/>
    <w:rsid w:val="049D6090"/>
    <w:rsid w:val="05281F65"/>
    <w:rsid w:val="052C45CD"/>
    <w:rsid w:val="057B392D"/>
    <w:rsid w:val="06E97230"/>
    <w:rsid w:val="070B05AA"/>
    <w:rsid w:val="0911314F"/>
    <w:rsid w:val="095A61AF"/>
    <w:rsid w:val="0ABB7E8D"/>
    <w:rsid w:val="0AC24CCE"/>
    <w:rsid w:val="0B43581A"/>
    <w:rsid w:val="0CF200CF"/>
    <w:rsid w:val="0D5A0704"/>
    <w:rsid w:val="0D8573E1"/>
    <w:rsid w:val="0EC321A2"/>
    <w:rsid w:val="0F4D096A"/>
    <w:rsid w:val="103F5BA1"/>
    <w:rsid w:val="123847DC"/>
    <w:rsid w:val="131D1F3C"/>
    <w:rsid w:val="135D6773"/>
    <w:rsid w:val="145D7868"/>
    <w:rsid w:val="15475163"/>
    <w:rsid w:val="1568787A"/>
    <w:rsid w:val="159B6B5E"/>
    <w:rsid w:val="16311305"/>
    <w:rsid w:val="16490368"/>
    <w:rsid w:val="16852592"/>
    <w:rsid w:val="16933CF1"/>
    <w:rsid w:val="173E179C"/>
    <w:rsid w:val="17CA4A42"/>
    <w:rsid w:val="18664544"/>
    <w:rsid w:val="18EA5EDE"/>
    <w:rsid w:val="18EA7141"/>
    <w:rsid w:val="18FE74E0"/>
    <w:rsid w:val="1B0360CA"/>
    <w:rsid w:val="1BB03B3E"/>
    <w:rsid w:val="1BD92809"/>
    <w:rsid w:val="1BE93AE6"/>
    <w:rsid w:val="1BF9747E"/>
    <w:rsid w:val="1C0E1033"/>
    <w:rsid w:val="1DBF24B9"/>
    <w:rsid w:val="1DCB29A7"/>
    <w:rsid w:val="1E4A18C4"/>
    <w:rsid w:val="1EFB056E"/>
    <w:rsid w:val="203F4877"/>
    <w:rsid w:val="2055503B"/>
    <w:rsid w:val="20C2105F"/>
    <w:rsid w:val="20CD6878"/>
    <w:rsid w:val="219B4EED"/>
    <w:rsid w:val="23706277"/>
    <w:rsid w:val="25EF36B8"/>
    <w:rsid w:val="27036F8A"/>
    <w:rsid w:val="27C07913"/>
    <w:rsid w:val="28DF3482"/>
    <w:rsid w:val="29325025"/>
    <w:rsid w:val="297837BD"/>
    <w:rsid w:val="2A421596"/>
    <w:rsid w:val="2A4E77D3"/>
    <w:rsid w:val="2B797443"/>
    <w:rsid w:val="2BA510D9"/>
    <w:rsid w:val="2C927200"/>
    <w:rsid w:val="2D066C49"/>
    <w:rsid w:val="2E366624"/>
    <w:rsid w:val="2F05575B"/>
    <w:rsid w:val="2F585DEB"/>
    <w:rsid w:val="2F8F217B"/>
    <w:rsid w:val="2FAA7958"/>
    <w:rsid w:val="2FBE036A"/>
    <w:rsid w:val="2FDF114A"/>
    <w:rsid w:val="31D3327C"/>
    <w:rsid w:val="35285024"/>
    <w:rsid w:val="35584DBD"/>
    <w:rsid w:val="3706015A"/>
    <w:rsid w:val="375B6E52"/>
    <w:rsid w:val="3A7D1BA4"/>
    <w:rsid w:val="3A862465"/>
    <w:rsid w:val="3B4D74F2"/>
    <w:rsid w:val="3B536BB0"/>
    <w:rsid w:val="3B6345BC"/>
    <w:rsid w:val="3BBB11DD"/>
    <w:rsid w:val="3D2832C7"/>
    <w:rsid w:val="3D5C40F0"/>
    <w:rsid w:val="3E566392"/>
    <w:rsid w:val="42161E9D"/>
    <w:rsid w:val="43B42803"/>
    <w:rsid w:val="43D06245"/>
    <w:rsid w:val="44CD1324"/>
    <w:rsid w:val="44DA5E0C"/>
    <w:rsid w:val="452812D3"/>
    <w:rsid w:val="45D70F11"/>
    <w:rsid w:val="46B502C1"/>
    <w:rsid w:val="493A583E"/>
    <w:rsid w:val="49D57801"/>
    <w:rsid w:val="4ABA79CF"/>
    <w:rsid w:val="4AEB2DE0"/>
    <w:rsid w:val="4B2A01F1"/>
    <w:rsid w:val="4CDF5611"/>
    <w:rsid w:val="4D4D1254"/>
    <w:rsid w:val="4D65120A"/>
    <w:rsid w:val="4E9E6F07"/>
    <w:rsid w:val="5002435A"/>
    <w:rsid w:val="5011699F"/>
    <w:rsid w:val="50295994"/>
    <w:rsid w:val="50806136"/>
    <w:rsid w:val="50BB64D4"/>
    <w:rsid w:val="510577D9"/>
    <w:rsid w:val="514F5872"/>
    <w:rsid w:val="51A03359"/>
    <w:rsid w:val="528D6DC5"/>
    <w:rsid w:val="535131C0"/>
    <w:rsid w:val="54570AFD"/>
    <w:rsid w:val="55644447"/>
    <w:rsid w:val="585E0A21"/>
    <w:rsid w:val="5BC5566A"/>
    <w:rsid w:val="5C72451B"/>
    <w:rsid w:val="5D4909FD"/>
    <w:rsid w:val="5DE61AE9"/>
    <w:rsid w:val="5E550EFD"/>
    <w:rsid w:val="61A67A71"/>
    <w:rsid w:val="61AB457D"/>
    <w:rsid w:val="61B25D1A"/>
    <w:rsid w:val="62AC4E50"/>
    <w:rsid w:val="64901F3B"/>
    <w:rsid w:val="649E518D"/>
    <w:rsid w:val="652A30AC"/>
    <w:rsid w:val="656F3F58"/>
    <w:rsid w:val="65B269F0"/>
    <w:rsid w:val="663F1AAB"/>
    <w:rsid w:val="675903F8"/>
    <w:rsid w:val="68A2065F"/>
    <w:rsid w:val="692175FE"/>
    <w:rsid w:val="69C12C5B"/>
    <w:rsid w:val="6BF775D3"/>
    <w:rsid w:val="6C141FA8"/>
    <w:rsid w:val="6C387C14"/>
    <w:rsid w:val="6CD97FB6"/>
    <w:rsid w:val="6F5C4ECE"/>
    <w:rsid w:val="6F9371DD"/>
    <w:rsid w:val="70DD149E"/>
    <w:rsid w:val="713153C0"/>
    <w:rsid w:val="71F633B8"/>
    <w:rsid w:val="721E4FF4"/>
    <w:rsid w:val="725B2C41"/>
    <w:rsid w:val="72ED4D68"/>
    <w:rsid w:val="73656CD9"/>
    <w:rsid w:val="738A4A3C"/>
    <w:rsid w:val="744D5E61"/>
    <w:rsid w:val="747D1A00"/>
    <w:rsid w:val="74E13296"/>
    <w:rsid w:val="75BF06F9"/>
    <w:rsid w:val="76C20B24"/>
    <w:rsid w:val="76ED2FFA"/>
    <w:rsid w:val="76ED5DD7"/>
    <w:rsid w:val="77595445"/>
    <w:rsid w:val="77C2575D"/>
    <w:rsid w:val="789769A4"/>
    <w:rsid w:val="78FD327E"/>
    <w:rsid w:val="79FA2DCB"/>
    <w:rsid w:val="7A036672"/>
    <w:rsid w:val="7B473E1F"/>
    <w:rsid w:val="7B67269F"/>
    <w:rsid w:val="7C725567"/>
    <w:rsid w:val="7E245A14"/>
    <w:rsid w:val="7F5872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able of figures" w:semiHidden="0" w:uiPriority="0" w:unhideWhenUsed="0"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Closing" w:semiHidden="0" w:uiPriority="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w:semiHidden="0" w:qFormat="1"/>
    <w:lsdException w:name="Body Text First Indent 2" w:semiHidden="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6D"/>
    <w:pPr>
      <w:widowControl w:val="0"/>
      <w:jc w:val="both"/>
    </w:pPr>
    <w:rPr>
      <w:kern w:val="2"/>
      <w:sz w:val="21"/>
    </w:rPr>
  </w:style>
  <w:style w:type="paragraph" w:styleId="1">
    <w:name w:val="heading 1"/>
    <w:basedOn w:val="a"/>
    <w:next w:val="a"/>
    <w:link w:val="1Char"/>
    <w:autoRedefine/>
    <w:qFormat/>
    <w:rsid w:val="00D3594A"/>
    <w:pPr>
      <w:keepNext/>
      <w:keepLines/>
      <w:spacing w:before="340" w:after="330" w:line="578" w:lineRule="auto"/>
      <w:jc w:val="center"/>
      <w:outlineLvl w:val="0"/>
    </w:pPr>
    <w:rPr>
      <w:rFonts w:eastAsia="黑体"/>
      <w:b/>
      <w:kern w:val="44"/>
      <w:sz w:val="36"/>
    </w:rPr>
  </w:style>
  <w:style w:type="paragraph" w:styleId="3">
    <w:name w:val="heading 3"/>
    <w:basedOn w:val="1"/>
    <w:next w:val="a"/>
    <w:link w:val="3Char"/>
    <w:autoRedefine/>
    <w:qFormat/>
    <w:rsid w:val="00D3594A"/>
    <w:pPr>
      <w:spacing w:before="260" w:after="260" w:line="413"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D3594A"/>
    <w:pPr>
      <w:ind w:firstLineChars="200" w:firstLine="420"/>
    </w:pPr>
  </w:style>
  <w:style w:type="paragraph" w:styleId="a4">
    <w:name w:val="Document Map"/>
    <w:basedOn w:val="a"/>
    <w:link w:val="Char"/>
    <w:autoRedefine/>
    <w:semiHidden/>
    <w:qFormat/>
    <w:rsid w:val="00D3594A"/>
    <w:pPr>
      <w:shd w:val="clear" w:color="auto" w:fill="000080"/>
    </w:pPr>
  </w:style>
  <w:style w:type="paragraph" w:styleId="a5">
    <w:name w:val="annotation text"/>
    <w:basedOn w:val="a"/>
    <w:link w:val="Char0"/>
    <w:autoRedefine/>
    <w:qFormat/>
    <w:rsid w:val="00D3594A"/>
    <w:pPr>
      <w:jc w:val="left"/>
    </w:pPr>
  </w:style>
  <w:style w:type="paragraph" w:styleId="a6">
    <w:name w:val="Closing"/>
    <w:basedOn w:val="a"/>
    <w:link w:val="Char1"/>
    <w:autoRedefine/>
    <w:unhideWhenUsed/>
    <w:qFormat/>
    <w:rsid w:val="00D3594A"/>
    <w:pPr>
      <w:ind w:leftChars="2100" w:left="100"/>
    </w:pPr>
    <w:rPr>
      <w:szCs w:val="24"/>
    </w:rPr>
  </w:style>
  <w:style w:type="paragraph" w:styleId="a7">
    <w:name w:val="Body Text"/>
    <w:basedOn w:val="a"/>
    <w:link w:val="Char2"/>
    <w:autoRedefine/>
    <w:qFormat/>
    <w:rsid w:val="00D3594A"/>
    <w:pPr>
      <w:spacing w:after="120"/>
    </w:pPr>
  </w:style>
  <w:style w:type="paragraph" w:styleId="a8">
    <w:name w:val="Body Text Indent"/>
    <w:basedOn w:val="a"/>
    <w:next w:val="2"/>
    <w:link w:val="Char3"/>
    <w:autoRedefine/>
    <w:uiPriority w:val="99"/>
    <w:qFormat/>
    <w:rsid w:val="00D3594A"/>
    <w:pPr>
      <w:ind w:firstLine="645"/>
    </w:pPr>
    <w:rPr>
      <w:rFonts w:ascii="楷体_GB2312" w:eastAsia="楷体_GB2312"/>
      <w:sz w:val="32"/>
    </w:rPr>
  </w:style>
  <w:style w:type="paragraph" w:styleId="2">
    <w:name w:val="Body Text First Indent 2"/>
    <w:basedOn w:val="a8"/>
    <w:link w:val="2Char"/>
    <w:autoRedefine/>
    <w:uiPriority w:val="99"/>
    <w:qFormat/>
    <w:rsid w:val="00D3594A"/>
    <w:pPr>
      <w:spacing w:after="120"/>
      <w:ind w:leftChars="200" w:left="420" w:firstLineChars="200" w:firstLine="420"/>
    </w:pPr>
    <w:rPr>
      <w:rFonts w:ascii="Times New Roman" w:eastAsia="宋体"/>
      <w:sz w:val="21"/>
      <w:szCs w:val="24"/>
    </w:rPr>
  </w:style>
  <w:style w:type="paragraph" w:styleId="a9">
    <w:name w:val="Plain Text"/>
    <w:basedOn w:val="a"/>
    <w:link w:val="Char4"/>
    <w:autoRedefine/>
    <w:qFormat/>
    <w:rsid w:val="00D3594A"/>
    <w:rPr>
      <w:rFonts w:ascii="宋体" w:hAnsi="Courier New"/>
    </w:rPr>
  </w:style>
  <w:style w:type="paragraph" w:styleId="aa">
    <w:name w:val="Balloon Text"/>
    <w:basedOn w:val="a"/>
    <w:link w:val="Char5"/>
    <w:autoRedefine/>
    <w:qFormat/>
    <w:rsid w:val="00D3594A"/>
    <w:rPr>
      <w:sz w:val="18"/>
      <w:szCs w:val="18"/>
    </w:rPr>
  </w:style>
  <w:style w:type="paragraph" w:styleId="ab">
    <w:name w:val="footer"/>
    <w:basedOn w:val="a"/>
    <w:link w:val="Char6"/>
    <w:autoRedefine/>
    <w:qFormat/>
    <w:rsid w:val="00D3594A"/>
    <w:pPr>
      <w:tabs>
        <w:tab w:val="center" w:pos="4153"/>
        <w:tab w:val="right" w:pos="8306"/>
      </w:tabs>
      <w:snapToGrid w:val="0"/>
      <w:jc w:val="left"/>
    </w:pPr>
    <w:rPr>
      <w:sz w:val="18"/>
      <w:szCs w:val="18"/>
    </w:rPr>
  </w:style>
  <w:style w:type="paragraph" w:styleId="ac">
    <w:name w:val="envelope return"/>
    <w:basedOn w:val="a"/>
    <w:autoRedefine/>
    <w:uiPriority w:val="99"/>
    <w:qFormat/>
    <w:rsid w:val="00D3594A"/>
    <w:pPr>
      <w:snapToGrid w:val="0"/>
    </w:pPr>
    <w:rPr>
      <w:rFonts w:ascii="Arial" w:hAnsi="Arial" w:cs="Arial"/>
    </w:rPr>
  </w:style>
  <w:style w:type="paragraph" w:styleId="ad">
    <w:name w:val="header"/>
    <w:basedOn w:val="a"/>
    <w:link w:val="Char7"/>
    <w:autoRedefine/>
    <w:qFormat/>
    <w:rsid w:val="00D3594A"/>
    <w:pPr>
      <w:pBdr>
        <w:bottom w:val="single" w:sz="6" w:space="1" w:color="auto"/>
      </w:pBdr>
      <w:tabs>
        <w:tab w:val="center" w:pos="4153"/>
        <w:tab w:val="right" w:pos="8306"/>
      </w:tabs>
      <w:snapToGrid w:val="0"/>
      <w:jc w:val="center"/>
    </w:pPr>
    <w:rPr>
      <w:sz w:val="18"/>
      <w:szCs w:val="18"/>
    </w:rPr>
  </w:style>
  <w:style w:type="paragraph" w:styleId="ae">
    <w:name w:val="table of figures"/>
    <w:basedOn w:val="a"/>
    <w:next w:val="a"/>
    <w:autoRedefine/>
    <w:qFormat/>
    <w:rsid w:val="00D3594A"/>
    <w:pPr>
      <w:ind w:leftChars="200" w:left="200" w:hangingChars="200" w:hanging="200"/>
    </w:pPr>
  </w:style>
  <w:style w:type="paragraph" w:styleId="20">
    <w:name w:val="Body Text 2"/>
    <w:basedOn w:val="a"/>
    <w:link w:val="2Char0"/>
    <w:autoRedefine/>
    <w:qFormat/>
    <w:rsid w:val="00D3594A"/>
    <w:pPr>
      <w:spacing w:after="120" w:line="480" w:lineRule="auto"/>
    </w:pPr>
  </w:style>
  <w:style w:type="paragraph" w:styleId="af">
    <w:name w:val="Normal (Web)"/>
    <w:basedOn w:val="a"/>
    <w:next w:val="a"/>
    <w:autoRedefine/>
    <w:uiPriority w:val="99"/>
    <w:qFormat/>
    <w:rsid w:val="00D3594A"/>
    <w:pPr>
      <w:spacing w:before="100" w:beforeAutospacing="1" w:after="100" w:afterAutospacing="1"/>
      <w:jc w:val="left"/>
    </w:pPr>
    <w:rPr>
      <w:kern w:val="0"/>
      <w:sz w:val="24"/>
    </w:rPr>
  </w:style>
  <w:style w:type="paragraph" w:styleId="af0">
    <w:name w:val="annotation subject"/>
    <w:basedOn w:val="a5"/>
    <w:next w:val="a5"/>
    <w:link w:val="Char8"/>
    <w:autoRedefine/>
    <w:qFormat/>
    <w:rsid w:val="00D3594A"/>
    <w:rPr>
      <w:b/>
      <w:bCs/>
    </w:rPr>
  </w:style>
  <w:style w:type="paragraph" w:styleId="af1">
    <w:name w:val="Body Text First Indent"/>
    <w:basedOn w:val="a7"/>
    <w:autoRedefine/>
    <w:uiPriority w:val="99"/>
    <w:unhideWhenUsed/>
    <w:qFormat/>
    <w:rsid w:val="00D3594A"/>
    <w:pPr>
      <w:ind w:firstLineChars="100" w:firstLine="420"/>
    </w:pPr>
    <w:rPr>
      <w:rFonts w:ascii="Calibri" w:hAnsi="Calibri"/>
      <w:kern w:val="0"/>
      <w:sz w:val="20"/>
    </w:rPr>
  </w:style>
  <w:style w:type="table" w:styleId="af2">
    <w:name w:val="Table Grid"/>
    <w:basedOn w:val="a1"/>
    <w:autoRedefine/>
    <w:qFormat/>
    <w:rsid w:val="00D359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autoRedefine/>
    <w:uiPriority w:val="22"/>
    <w:qFormat/>
    <w:rsid w:val="00D3594A"/>
    <w:rPr>
      <w:b/>
    </w:rPr>
  </w:style>
  <w:style w:type="character" w:styleId="af4">
    <w:name w:val="page number"/>
    <w:autoRedefine/>
    <w:qFormat/>
    <w:rsid w:val="00D3594A"/>
  </w:style>
  <w:style w:type="character" w:styleId="af5">
    <w:name w:val="Hyperlink"/>
    <w:autoRedefine/>
    <w:qFormat/>
    <w:rsid w:val="00D3594A"/>
    <w:rPr>
      <w:color w:val="0000FF"/>
      <w:u w:val="single"/>
    </w:rPr>
  </w:style>
  <w:style w:type="character" w:styleId="af6">
    <w:name w:val="annotation reference"/>
    <w:autoRedefine/>
    <w:qFormat/>
    <w:rsid w:val="00D3594A"/>
    <w:rPr>
      <w:sz w:val="21"/>
      <w:szCs w:val="21"/>
    </w:rPr>
  </w:style>
  <w:style w:type="character" w:customStyle="1" w:styleId="1Char">
    <w:name w:val="标题 1 Char"/>
    <w:basedOn w:val="a0"/>
    <w:link w:val="1"/>
    <w:autoRedefine/>
    <w:qFormat/>
    <w:rsid w:val="00D3594A"/>
    <w:rPr>
      <w:rFonts w:ascii="Times New Roman" w:eastAsia="黑体" w:hAnsi="Times New Roman" w:cs="Times New Roman"/>
      <w:b/>
      <w:kern w:val="44"/>
      <w:sz w:val="36"/>
      <w:szCs w:val="20"/>
    </w:rPr>
  </w:style>
  <w:style w:type="character" w:customStyle="1" w:styleId="3Char">
    <w:name w:val="标题 3 Char"/>
    <w:basedOn w:val="a0"/>
    <w:link w:val="3"/>
    <w:autoRedefine/>
    <w:qFormat/>
    <w:rsid w:val="00D3594A"/>
    <w:rPr>
      <w:rFonts w:ascii="Times New Roman" w:eastAsia="黑体" w:hAnsi="Times New Roman" w:cs="Times New Roman"/>
      <w:b/>
      <w:kern w:val="44"/>
      <w:sz w:val="32"/>
      <w:szCs w:val="20"/>
    </w:rPr>
  </w:style>
  <w:style w:type="character" w:customStyle="1" w:styleId="Char">
    <w:name w:val="文档结构图 Char"/>
    <w:basedOn w:val="a0"/>
    <w:link w:val="a4"/>
    <w:autoRedefine/>
    <w:semiHidden/>
    <w:qFormat/>
    <w:rsid w:val="00D3594A"/>
    <w:rPr>
      <w:rFonts w:ascii="Times New Roman" w:eastAsia="宋体" w:hAnsi="Times New Roman" w:cs="Times New Roman"/>
      <w:szCs w:val="20"/>
      <w:shd w:val="clear" w:color="auto" w:fill="000080"/>
    </w:rPr>
  </w:style>
  <w:style w:type="character" w:customStyle="1" w:styleId="Char0">
    <w:name w:val="批注文字 Char"/>
    <w:basedOn w:val="a0"/>
    <w:link w:val="a5"/>
    <w:autoRedefine/>
    <w:qFormat/>
    <w:rsid w:val="00D3594A"/>
    <w:rPr>
      <w:rFonts w:ascii="Times New Roman" w:eastAsia="宋体" w:hAnsi="Times New Roman" w:cs="Times New Roman"/>
      <w:szCs w:val="20"/>
    </w:rPr>
  </w:style>
  <w:style w:type="character" w:customStyle="1" w:styleId="Char1">
    <w:name w:val="结束语 Char"/>
    <w:basedOn w:val="a0"/>
    <w:link w:val="a6"/>
    <w:autoRedefine/>
    <w:qFormat/>
    <w:rsid w:val="00D3594A"/>
    <w:rPr>
      <w:rFonts w:ascii="Times New Roman" w:eastAsia="宋体" w:hAnsi="Times New Roman" w:cs="Times New Roman"/>
      <w:szCs w:val="24"/>
    </w:rPr>
  </w:style>
  <w:style w:type="character" w:customStyle="1" w:styleId="Char2">
    <w:name w:val="正文文本 Char"/>
    <w:basedOn w:val="a0"/>
    <w:link w:val="a7"/>
    <w:autoRedefine/>
    <w:qFormat/>
    <w:rsid w:val="00D3594A"/>
    <w:rPr>
      <w:rFonts w:ascii="Times New Roman" w:eastAsia="宋体" w:hAnsi="Times New Roman" w:cs="Times New Roman"/>
      <w:szCs w:val="20"/>
    </w:rPr>
  </w:style>
  <w:style w:type="character" w:customStyle="1" w:styleId="Char4">
    <w:name w:val="纯文本 Char"/>
    <w:basedOn w:val="a0"/>
    <w:link w:val="a9"/>
    <w:autoRedefine/>
    <w:qFormat/>
    <w:rsid w:val="00D3594A"/>
    <w:rPr>
      <w:rFonts w:ascii="宋体" w:eastAsia="宋体" w:hAnsi="Courier New" w:cs="Times New Roman"/>
      <w:szCs w:val="20"/>
    </w:rPr>
  </w:style>
  <w:style w:type="character" w:customStyle="1" w:styleId="Char3">
    <w:name w:val="正文文本缩进 Char"/>
    <w:basedOn w:val="a0"/>
    <w:link w:val="a8"/>
    <w:autoRedefine/>
    <w:uiPriority w:val="99"/>
    <w:qFormat/>
    <w:rsid w:val="00D3594A"/>
    <w:rPr>
      <w:rFonts w:ascii="楷体_GB2312" w:eastAsia="楷体_GB2312" w:hAnsi="Times New Roman" w:cs="Times New Roman"/>
      <w:sz w:val="32"/>
      <w:szCs w:val="20"/>
    </w:rPr>
  </w:style>
  <w:style w:type="character" w:customStyle="1" w:styleId="Char5">
    <w:name w:val="批注框文本 Char"/>
    <w:basedOn w:val="a0"/>
    <w:link w:val="aa"/>
    <w:autoRedefine/>
    <w:qFormat/>
    <w:rsid w:val="00D3594A"/>
    <w:rPr>
      <w:rFonts w:ascii="Times New Roman" w:eastAsia="宋体" w:hAnsi="Times New Roman" w:cs="Times New Roman"/>
      <w:sz w:val="18"/>
      <w:szCs w:val="18"/>
    </w:rPr>
  </w:style>
  <w:style w:type="character" w:customStyle="1" w:styleId="Char6">
    <w:name w:val="页脚 Char"/>
    <w:basedOn w:val="a0"/>
    <w:link w:val="ab"/>
    <w:autoRedefine/>
    <w:qFormat/>
    <w:rsid w:val="00D3594A"/>
    <w:rPr>
      <w:rFonts w:ascii="Times New Roman" w:eastAsia="宋体" w:hAnsi="Times New Roman" w:cs="Times New Roman"/>
      <w:sz w:val="18"/>
      <w:szCs w:val="18"/>
    </w:rPr>
  </w:style>
  <w:style w:type="character" w:customStyle="1" w:styleId="Char7">
    <w:name w:val="页眉 Char"/>
    <w:basedOn w:val="a0"/>
    <w:link w:val="ad"/>
    <w:autoRedefine/>
    <w:qFormat/>
    <w:rsid w:val="00D3594A"/>
    <w:rPr>
      <w:rFonts w:ascii="Times New Roman" w:eastAsia="宋体" w:hAnsi="Times New Roman" w:cs="Times New Roman"/>
      <w:sz w:val="18"/>
      <w:szCs w:val="18"/>
    </w:rPr>
  </w:style>
  <w:style w:type="character" w:customStyle="1" w:styleId="2Char0">
    <w:name w:val="正文文本 2 Char"/>
    <w:basedOn w:val="a0"/>
    <w:link w:val="20"/>
    <w:autoRedefine/>
    <w:qFormat/>
    <w:rsid w:val="00D3594A"/>
    <w:rPr>
      <w:rFonts w:ascii="Times New Roman" w:eastAsia="宋体" w:hAnsi="Times New Roman" w:cs="Times New Roman"/>
      <w:szCs w:val="20"/>
    </w:rPr>
  </w:style>
  <w:style w:type="character" w:customStyle="1" w:styleId="Char8">
    <w:name w:val="批注主题 Char"/>
    <w:basedOn w:val="Char0"/>
    <w:link w:val="af0"/>
    <w:autoRedefine/>
    <w:qFormat/>
    <w:rsid w:val="00D3594A"/>
    <w:rPr>
      <w:rFonts w:ascii="Times New Roman" w:eastAsia="宋体" w:hAnsi="Times New Roman" w:cs="Times New Roman"/>
      <w:b/>
      <w:bCs/>
      <w:szCs w:val="20"/>
    </w:rPr>
  </w:style>
  <w:style w:type="character" w:customStyle="1" w:styleId="2Char">
    <w:name w:val="正文首行缩进 2 Char"/>
    <w:basedOn w:val="Char3"/>
    <w:link w:val="2"/>
    <w:autoRedefine/>
    <w:uiPriority w:val="99"/>
    <w:qFormat/>
    <w:rsid w:val="00D3594A"/>
    <w:rPr>
      <w:rFonts w:ascii="Times New Roman" w:eastAsia="宋体" w:hAnsi="Times New Roman" w:cs="Times New Roman"/>
      <w:sz w:val="32"/>
      <w:szCs w:val="24"/>
    </w:rPr>
  </w:style>
  <w:style w:type="character" w:customStyle="1" w:styleId="text11">
    <w:name w:val="text11"/>
    <w:autoRedefine/>
    <w:qFormat/>
    <w:rsid w:val="00D3594A"/>
    <w:rPr>
      <w:rFonts w:ascii="Verdana" w:hAnsi="Verdana" w:hint="default"/>
      <w:color w:val="4E4E4E"/>
      <w:sz w:val="18"/>
      <w:szCs w:val="18"/>
    </w:rPr>
  </w:style>
  <w:style w:type="paragraph" w:customStyle="1" w:styleId="CharChar14">
    <w:name w:val="Char Char14"/>
    <w:basedOn w:val="a4"/>
    <w:autoRedefine/>
    <w:qFormat/>
    <w:rsid w:val="00D3594A"/>
    <w:pPr>
      <w:adjustRightInd w:val="0"/>
      <w:snapToGrid w:val="0"/>
      <w:spacing w:line="360" w:lineRule="auto"/>
    </w:pPr>
  </w:style>
  <w:style w:type="paragraph" w:customStyle="1" w:styleId="30">
    <w:name w:val="样式3"/>
    <w:basedOn w:val="a9"/>
    <w:autoRedefine/>
    <w:qFormat/>
    <w:rsid w:val="00D3594A"/>
    <w:pPr>
      <w:spacing w:line="0" w:lineRule="atLeast"/>
      <w:outlineLvl w:val="0"/>
    </w:pPr>
    <w:rPr>
      <w:sz w:val="28"/>
    </w:rPr>
  </w:style>
  <w:style w:type="paragraph" w:customStyle="1" w:styleId="Char1CharCharCharCharCharChar">
    <w:name w:val="Char1 Char Char Char Char Char Char"/>
    <w:basedOn w:val="a"/>
    <w:autoRedefine/>
    <w:qFormat/>
    <w:rsid w:val="00D3594A"/>
    <w:rPr>
      <w:rFonts w:ascii="Tahoma" w:hAnsi="Tahoma"/>
      <w:sz w:val="24"/>
    </w:rPr>
  </w:style>
  <w:style w:type="paragraph" w:customStyle="1" w:styleId="21">
    <w:name w:val="样式2"/>
    <w:basedOn w:val="ae"/>
    <w:autoRedefine/>
    <w:qFormat/>
    <w:rsid w:val="00D3594A"/>
  </w:style>
  <w:style w:type="paragraph" w:customStyle="1" w:styleId="af7">
    <w:name w:val="标准"/>
    <w:basedOn w:val="a"/>
    <w:autoRedefine/>
    <w:qFormat/>
    <w:rsid w:val="00D3594A"/>
    <w:pPr>
      <w:spacing w:line="360" w:lineRule="auto"/>
      <w:ind w:firstLineChars="200" w:firstLine="200"/>
    </w:pPr>
    <w:rPr>
      <w:rFonts w:cs="宋体"/>
    </w:rPr>
  </w:style>
  <w:style w:type="paragraph" w:customStyle="1" w:styleId="10">
    <w:name w:val="列表段落1"/>
    <w:basedOn w:val="a"/>
    <w:autoRedefine/>
    <w:uiPriority w:val="34"/>
    <w:qFormat/>
    <w:rsid w:val="00D3594A"/>
    <w:pPr>
      <w:ind w:firstLineChars="200" w:firstLine="420"/>
    </w:pPr>
    <w:rPr>
      <w:rFonts w:ascii="Calibri" w:hAnsi="Calibri"/>
      <w:szCs w:val="22"/>
    </w:rPr>
  </w:style>
  <w:style w:type="paragraph" w:customStyle="1" w:styleId="11">
    <w:name w:val="列表段落11"/>
    <w:basedOn w:val="a"/>
    <w:autoRedefine/>
    <w:qFormat/>
    <w:rsid w:val="00D3594A"/>
    <w:pPr>
      <w:ind w:firstLineChars="200" w:firstLine="420"/>
    </w:pPr>
    <w:rPr>
      <w:rFonts w:cs="黑体"/>
      <w:szCs w:val="22"/>
    </w:rPr>
  </w:style>
  <w:style w:type="paragraph" w:customStyle="1" w:styleId="Flietext">
    <w:name w:val="Fließtext"/>
    <w:autoRedefine/>
    <w:qFormat/>
    <w:rsid w:val="00D3594A"/>
    <w:pPr>
      <w:widowControl w:val="0"/>
      <w:overflowPunct w:val="0"/>
      <w:autoSpaceDE w:val="0"/>
      <w:autoSpaceDN w:val="0"/>
      <w:adjustRightInd w:val="0"/>
      <w:spacing w:line="360" w:lineRule="atLeast"/>
      <w:jc w:val="both"/>
      <w:textAlignment w:val="baseline"/>
    </w:pPr>
    <w:rPr>
      <w:rFonts w:ascii="Calibri" w:hAnsi="Calibri"/>
      <w:kern w:val="28"/>
    </w:rPr>
  </w:style>
  <w:style w:type="paragraph" w:customStyle="1" w:styleId="null3">
    <w:name w:val="null3"/>
    <w:autoRedefine/>
    <w:qFormat/>
    <w:rsid w:val="00D3594A"/>
    <w:rPr>
      <w:rFonts w:ascii="Calibri" w:hAnsi="Calibri" w:hint="eastAsia"/>
    </w:rPr>
  </w:style>
  <w:style w:type="paragraph" w:customStyle="1" w:styleId="paragraph">
    <w:name w:val="paragraph"/>
    <w:basedOn w:val="a"/>
    <w:autoRedefine/>
    <w:qFormat/>
    <w:rsid w:val="00D3594A"/>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next w:val="PlainText"/>
    <w:autoRedefine/>
    <w:qFormat/>
    <w:rsid w:val="00D3594A"/>
    <w:pPr>
      <w:spacing w:after="120"/>
      <w:textAlignment w:val="baseline"/>
    </w:pPr>
  </w:style>
  <w:style w:type="paragraph" w:customStyle="1" w:styleId="PlainText">
    <w:name w:val="PlainText"/>
    <w:basedOn w:val="a"/>
    <w:autoRedefine/>
    <w:qFormat/>
    <w:rsid w:val="00D3594A"/>
    <w:pPr>
      <w:textAlignment w:val="baseline"/>
    </w:pPr>
    <w:rPr>
      <w:rFonts w:ascii="宋体" w:hAnsi="Courier New"/>
    </w:rPr>
  </w:style>
  <w:style w:type="paragraph" w:customStyle="1" w:styleId="af8">
    <w:name w:val="样式"/>
    <w:qFormat/>
    <w:rsid w:val="00D3594A"/>
    <w:pPr>
      <w:widowControl w:val="0"/>
      <w:autoSpaceDE w:val="0"/>
      <w:autoSpaceDN w:val="0"/>
      <w:adjustRightInd w:val="0"/>
    </w:pPr>
    <w:rPr>
      <w:rFonts w:ascii="宋体" w:hAnsi="DengXian" w:cs="宋体"/>
      <w:sz w:val="24"/>
      <w:szCs w:val="24"/>
    </w:rPr>
  </w:style>
  <w:style w:type="paragraph" w:customStyle="1" w:styleId="12">
    <w:name w:val="列出段落1"/>
    <w:basedOn w:val="a"/>
    <w:autoRedefine/>
    <w:uiPriority w:val="99"/>
    <w:qFormat/>
    <w:rsid w:val="00D3594A"/>
    <w:pPr>
      <w:ind w:firstLineChars="200" w:firstLine="420"/>
    </w:pPr>
  </w:style>
  <w:style w:type="paragraph" w:styleId="af9">
    <w:name w:val="Revision"/>
    <w:hidden/>
    <w:uiPriority w:val="99"/>
    <w:unhideWhenUsed/>
    <w:rsid w:val="007C6E2A"/>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53</Pages>
  <Words>4459</Words>
  <Characters>25417</Characters>
  <Application>Microsoft Office Word</Application>
  <DocSecurity>0</DocSecurity>
  <Lines>211</Lines>
  <Paragraphs>59</Paragraphs>
  <ScaleCrop>false</ScaleCrop>
  <Company>Microsoft</Company>
  <LinksUpToDate>false</LinksUpToDate>
  <CharactersWithSpaces>29817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66</cp:revision>
  <cp:lastPrinted>2025-10-24T09:20:00Z</cp:lastPrinted>
  <dcterms:created xsi:type="dcterms:W3CDTF">2025-11-28T01:44:00Z</dcterms:created>
  <dcterms:modified xsi:type="dcterms:W3CDTF">2025-12-01T10:42:00Z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6E01E8CD47244AF9BB6E47C86117B123_13</vt:lpwstr>
  </property>
  <property fmtid="{D5CDD505-2E9C-101B-9397-08002B2CF9AE}" pid="4" name="KSOTemplateDocerSaveRecord">
    <vt:lpwstr>eyJoZGlkIjoiMDI4ZjBmNmEwZjJjZTAwYzRjMGQ3ZTEwNGM3ODIzYjUiLCJ1c2VySWQiOiIxNzIwMzE4MDAzIn0=</vt:lpwstr>
  </property>
</Properties>
</file>