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AB338">
      <w:pPr>
        <w:spacing w:line="800" w:lineRule="exact"/>
        <w:jc w:val="center"/>
        <w:rPr>
          <w:rFonts w:ascii="宋体" w:hAnsi="宋体"/>
          <w:b/>
          <w:color w:val="auto"/>
          <w:sz w:val="52"/>
          <w:szCs w:val="52"/>
          <w:highlight w:val="none"/>
        </w:rPr>
      </w:pPr>
    </w:p>
    <w:p w14:paraId="27575B53">
      <w:pPr>
        <w:spacing w:line="800" w:lineRule="exact"/>
        <w:jc w:val="center"/>
        <w:rPr>
          <w:rFonts w:ascii="宋体" w:hAnsi="宋体"/>
          <w:b/>
          <w:color w:val="auto"/>
          <w:sz w:val="52"/>
          <w:szCs w:val="52"/>
          <w:highlight w:val="none"/>
        </w:rPr>
      </w:pPr>
    </w:p>
    <w:p w14:paraId="3F5A7D07">
      <w:pPr>
        <w:pStyle w:val="11"/>
        <w:spacing w:line="0" w:lineRule="atLeast"/>
        <w:jc w:val="center"/>
        <w:rPr>
          <w:rFonts w:hAnsi="宋体"/>
          <w:b/>
          <w:color w:val="auto"/>
          <w:sz w:val="36"/>
          <w:highlight w:val="none"/>
        </w:rPr>
      </w:pPr>
    </w:p>
    <w:p w14:paraId="467A1F9B">
      <w:pPr>
        <w:pStyle w:val="11"/>
        <w:spacing w:line="0" w:lineRule="atLeast"/>
        <w:jc w:val="center"/>
        <w:rPr>
          <w:rFonts w:ascii="仿宋" w:hAnsi="仿宋" w:eastAsia="仿宋" w:cs="仿宋"/>
          <w:b/>
          <w:color w:val="auto"/>
          <w:kern w:val="36"/>
          <w:sz w:val="44"/>
          <w:szCs w:val="44"/>
          <w:highlight w:val="none"/>
        </w:rPr>
      </w:pPr>
      <w:r>
        <w:rPr>
          <w:rFonts w:hint="eastAsia" w:ascii="仿宋" w:hAnsi="仿宋" w:eastAsia="仿宋" w:cs="仿宋"/>
          <w:b/>
          <w:color w:val="auto"/>
          <w:kern w:val="36"/>
          <w:sz w:val="44"/>
          <w:szCs w:val="44"/>
          <w:highlight w:val="none"/>
        </w:rPr>
        <w:t>福建农林大学校级网上竞价文件</w:t>
      </w:r>
    </w:p>
    <w:p w14:paraId="16E07960">
      <w:pPr>
        <w:pStyle w:val="11"/>
        <w:spacing w:line="0" w:lineRule="atLeast"/>
        <w:jc w:val="center"/>
        <w:rPr>
          <w:rFonts w:ascii="仿宋" w:hAnsi="仿宋" w:eastAsia="仿宋" w:cs="仿宋"/>
          <w:b/>
          <w:color w:val="auto"/>
          <w:kern w:val="36"/>
          <w:sz w:val="30"/>
          <w:szCs w:val="30"/>
          <w:highlight w:val="none"/>
        </w:rPr>
      </w:pPr>
    </w:p>
    <w:p w14:paraId="6883F051">
      <w:pPr>
        <w:pStyle w:val="11"/>
        <w:spacing w:line="0" w:lineRule="atLeast"/>
        <w:jc w:val="center"/>
        <w:rPr>
          <w:rFonts w:hAnsi="宋体"/>
          <w:b/>
          <w:color w:val="auto"/>
          <w:sz w:val="36"/>
          <w:highlight w:val="none"/>
        </w:rPr>
      </w:pPr>
    </w:p>
    <w:p w14:paraId="60023FF3">
      <w:pPr>
        <w:pStyle w:val="11"/>
        <w:spacing w:line="400" w:lineRule="exact"/>
        <w:rPr>
          <w:rFonts w:hAnsi="宋体"/>
          <w:b/>
          <w:color w:val="auto"/>
          <w:sz w:val="36"/>
          <w:highlight w:val="none"/>
        </w:rPr>
      </w:pPr>
    </w:p>
    <w:p w14:paraId="7EA73FB5">
      <w:pPr>
        <w:pStyle w:val="11"/>
        <w:spacing w:line="400" w:lineRule="exact"/>
        <w:rPr>
          <w:rFonts w:hAnsi="宋体"/>
          <w:b/>
          <w:color w:val="auto"/>
          <w:sz w:val="36"/>
          <w:highlight w:val="none"/>
        </w:rPr>
      </w:pPr>
    </w:p>
    <w:p w14:paraId="4033975B">
      <w:pPr>
        <w:pStyle w:val="11"/>
        <w:spacing w:line="640" w:lineRule="exact"/>
        <w:rPr>
          <w:rFonts w:hAnsi="宋体"/>
          <w:b/>
          <w:color w:val="auto"/>
          <w:sz w:val="32"/>
          <w:szCs w:val="32"/>
          <w:highlight w:val="none"/>
        </w:rPr>
      </w:pPr>
      <w:r>
        <w:rPr>
          <w:rFonts w:hint="eastAsia" w:hAnsi="宋体"/>
          <w:b/>
          <w:color w:val="auto"/>
          <w:sz w:val="32"/>
          <w:szCs w:val="32"/>
          <w:highlight w:val="none"/>
        </w:rPr>
        <w:t>项目编号：FJJF2025SZ005</w:t>
      </w:r>
    </w:p>
    <w:p w14:paraId="67B31FFA">
      <w:pPr>
        <w:pStyle w:val="11"/>
        <w:spacing w:line="640" w:lineRule="exact"/>
        <w:rPr>
          <w:rFonts w:hAnsi="宋体"/>
          <w:b/>
          <w:color w:val="auto"/>
          <w:sz w:val="32"/>
          <w:szCs w:val="32"/>
          <w:highlight w:val="none"/>
          <w:u w:val="single"/>
        </w:rPr>
      </w:pPr>
      <w:r>
        <w:rPr>
          <w:rFonts w:hint="eastAsia" w:hAnsi="宋体"/>
          <w:b/>
          <w:color w:val="auto"/>
          <w:sz w:val="32"/>
          <w:szCs w:val="32"/>
          <w:highlight w:val="none"/>
        </w:rPr>
        <w:t>项目名称：福建农林大学西红柿试验智能玻璃气候室及配套设施项目</w:t>
      </w:r>
    </w:p>
    <w:p w14:paraId="12F7DE2B">
      <w:pPr>
        <w:pStyle w:val="11"/>
        <w:spacing w:line="640" w:lineRule="exact"/>
        <w:rPr>
          <w:rFonts w:hAnsi="宋体"/>
          <w:b/>
          <w:color w:val="auto"/>
          <w:sz w:val="32"/>
          <w:szCs w:val="32"/>
          <w:highlight w:val="none"/>
        </w:rPr>
      </w:pPr>
      <w:r>
        <w:rPr>
          <w:rFonts w:hint="eastAsia" w:hAnsi="宋体"/>
          <w:b/>
          <w:color w:val="auto"/>
          <w:sz w:val="32"/>
          <w:szCs w:val="32"/>
          <w:highlight w:val="none"/>
        </w:rPr>
        <w:t xml:space="preserve">采购人：福建农林大学  </w:t>
      </w:r>
    </w:p>
    <w:p w14:paraId="5FE7E6A6">
      <w:pPr>
        <w:spacing w:line="500" w:lineRule="exact"/>
        <w:rPr>
          <w:rFonts w:ascii="宋体" w:hAnsi="宋体"/>
          <w:b/>
          <w:color w:val="auto"/>
          <w:sz w:val="48"/>
          <w:highlight w:val="none"/>
        </w:rPr>
      </w:pPr>
    </w:p>
    <w:p w14:paraId="67674B94">
      <w:pPr>
        <w:spacing w:line="500" w:lineRule="exact"/>
        <w:jc w:val="right"/>
        <w:rPr>
          <w:rFonts w:ascii="宋体" w:hAnsi="宋体"/>
          <w:b/>
          <w:color w:val="auto"/>
          <w:sz w:val="48"/>
          <w:highlight w:val="none"/>
        </w:rPr>
      </w:pPr>
    </w:p>
    <w:p w14:paraId="0CB1CE01">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福建省金丰招标代理有限公司</w:t>
      </w:r>
    </w:p>
    <w:p w14:paraId="0DFE1115">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二〇二五年五月</w:t>
      </w:r>
    </w:p>
    <w:p w14:paraId="53CFE4FA">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址：福州市六一北路92号实发九江大厦15楼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 xml:space="preserve">传    真：0591-87582611             </w:t>
      </w:r>
    </w:p>
    <w:p w14:paraId="162FC62D">
      <w:pPr>
        <w:spacing w:line="400" w:lineRule="exact"/>
        <w:rPr>
          <w:rFonts w:ascii="宋体" w:hAnsi="宋体"/>
          <w:b/>
          <w:color w:val="auto"/>
          <w:highlight w:val="none"/>
        </w:rPr>
      </w:pPr>
      <w:r>
        <w:rPr>
          <w:rFonts w:hint="eastAsia" w:ascii="宋体" w:hAnsi="宋体"/>
          <w:b/>
          <w:color w:val="auto"/>
          <w:highlight w:val="none"/>
        </w:rPr>
        <w:t>网    址：Http: //www.fjjfjt.com</w:t>
      </w:r>
    </w:p>
    <w:p w14:paraId="08801FCF">
      <w:pPr>
        <w:pStyle w:val="20"/>
        <w:rPr>
          <w:rFonts w:ascii="宋体" w:hAnsi="宋体"/>
          <w:color w:val="auto"/>
          <w:highlight w:val="none"/>
        </w:rPr>
      </w:pPr>
    </w:p>
    <w:p w14:paraId="23071D96">
      <w:pPr>
        <w:jc w:val="left"/>
        <w:rPr>
          <w:rFonts w:ascii="宋体" w:hAnsi="宋体"/>
          <w:color w:val="auto"/>
          <w:highlight w:val="none"/>
        </w:rPr>
      </w:pPr>
      <w:r>
        <w:rPr>
          <w:rFonts w:ascii="宋体" w:hAnsi="宋体"/>
          <w:color w:val="auto"/>
          <w:highlight w:val="none"/>
        </w:rPr>
        <w:br w:type="page"/>
      </w:r>
    </w:p>
    <w:p w14:paraId="0F04F2E9">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1BEC764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福建省金丰招标代理有限公司现邀请合格的供应商对以下采购项目进行网上竞价。</w:t>
      </w:r>
    </w:p>
    <w:p w14:paraId="2D61FE7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1、项目编号：FJJF2025SZ005</w:t>
      </w:r>
    </w:p>
    <w:p w14:paraId="3563B89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2、项目名称：福建农林大学西红柿试验智能玻璃气候室及配套设施项目</w:t>
      </w:r>
    </w:p>
    <w:p w14:paraId="5F8ADE42">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3、竞价采购标的名称、数量及技术参数要求等详见“竞价采购说明一览表”。 </w:t>
      </w:r>
    </w:p>
    <w:p w14:paraId="10755A99">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3E617943">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w:t>
      </w:r>
    </w:p>
    <w:p w14:paraId="358703F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:00:00</w:t>
      </w:r>
    </w:p>
    <w:p w14:paraId="7CDB2A3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27</w:t>
      </w:r>
      <w:r>
        <w:rPr>
          <w:rFonts w:hint="eastAsia" w:ascii="宋体" w:hAnsi="宋体"/>
          <w:color w:val="auto"/>
          <w:sz w:val="24"/>
          <w:szCs w:val="24"/>
          <w:highlight w:val="none"/>
          <w:u w:val="single"/>
        </w:rPr>
        <w:t>日17:</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59A8C13B">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14</w:t>
      </w:r>
      <w:bookmarkStart w:id="23" w:name="_GoBack"/>
      <w:bookmarkEnd w:id="23"/>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:00</w:t>
      </w:r>
    </w:p>
    <w:p w14:paraId="05FD768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:00</w:t>
      </w:r>
    </w:p>
    <w:p w14:paraId="0F75189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rPr>
        <w:t>http://www.fjjfjt.com</w:t>
      </w:r>
    </w:p>
    <w:p w14:paraId="2C99DC9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工采通电子招投标交易平台（http://www.easy-prt.com）、福建省金丰招标代理有限公司(http://www.fjjfjt.com)上公布，请潜在竞价人随时关注相关网站，以免错漏重要信息。</w:t>
      </w:r>
    </w:p>
    <w:p w14:paraId="1E023E5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竞价文件售价元</w:t>
      </w:r>
      <w:r>
        <w:rPr>
          <w:rFonts w:hint="eastAsia" w:ascii="宋体" w:hAnsi="宋体"/>
          <w:color w:val="auto"/>
          <w:sz w:val="24"/>
          <w:szCs w:val="24"/>
          <w:highlight w:val="none"/>
        </w:rPr>
        <w:t>，在竞价文件获取期限内，各潜在竞价人可直接从采购公告附件中获取。</w:t>
      </w:r>
    </w:p>
    <w:p w14:paraId="58BAFA02">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BF166B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0C4A8BC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78BA0FA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3243074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 杨老师，陈老师</w:t>
      </w:r>
    </w:p>
    <w:p w14:paraId="3387C9E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olor w:val="auto"/>
          <w:sz w:val="24"/>
          <w:szCs w:val="24"/>
          <w:highlight w:val="none"/>
        </w:rPr>
        <w:t>0591-86395360</w:t>
      </w:r>
      <w:r>
        <w:rPr>
          <w:rFonts w:hint="eastAsia"/>
          <w:color w:val="auto"/>
          <w:highlight w:val="none"/>
        </w:rPr>
        <w:t>，</w:t>
      </w:r>
      <w:r>
        <w:rPr>
          <w:rFonts w:hint="eastAsia" w:ascii="宋体" w:hAnsi="宋体"/>
          <w:color w:val="auto"/>
          <w:sz w:val="24"/>
          <w:szCs w:val="24"/>
          <w:highlight w:val="none"/>
        </w:rPr>
        <w:t>0591-83789499</w:t>
      </w:r>
    </w:p>
    <w:p w14:paraId="73E8A77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4D5FB05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53C176C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福州市晋安区六一北路92号实发九江大厦15楼</w:t>
      </w:r>
    </w:p>
    <w:p w14:paraId="37C757F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4A3F7F0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103CB3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645A68C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p>
    <w:p w14:paraId="716861F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45073F56">
      <w:pPr>
        <w:spacing w:line="440" w:lineRule="exact"/>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2FDBD157">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21E71C09">
      <w:pPr>
        <w:pStyle w:val="20"/>
        <w:ind w:left="0" w:leftChars="0" w:firstLine="0" w:firstLineChars="0"/>
        <w:rPr>
          <w:rFonts w:ascii="宋体" w:hAnsi="宋体"/>
          <w:color w:val="auto"/>
          <w:sz w:val="24"/>
          <w:highlight w:val="none"/>
        </w:rPr>
      </w:pPr>
      <w:r>
        <w:rPr>
          <w:rFonts w:hint="eastAsia" w:ascii="宋体" w:hAnsi="宋体"/>
          <w:color w:val="auto"/>
          <w:sz w:val="24"/>
          <w:szCs w:val="32"/>
          <w:highlight w:val="none"/>
        </w:rPr>
        <w:t>货物类</w:t>
      </w:r>
    </w:p>
    <w:p w14:paraId="10FFAEF8">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534"/>
        <w:gridCol w:w="915"/>
        <w:gridCol w:w="1155"/>
        <w:gridCol w:w="1395"/>
        <w:gridCol w:w="1394"/>
      </w:tblGrid>
      <w:tr w14:paraId="2FC3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A9B1C85">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1E028586">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1EDD9309">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534" w:type="dxa"/>
            <w:tcBorders>
              <w:top w:val="single" w:color="auto" w:sz="4" w:space="0"/>
              <w:left w:val="single" w:color="auto" w:sz="4" w:space="0"/>
              <w:bottom w:val="single" w:color="auto" w:sz="4" w:space="0"/>
              <w:right w:val="single" w:color="auto" w:sz="4" w:space="0"/>
            </w:tcBorders>
            <w:vAlign w:val="center"/>
          </w:tcPr>
          <w:p w14:paraId="6CF58335">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参考品牌（若有）</w:t>
            </w:r>
          </w:p>
        </w:tc>
        <w:tc>
          <w:tcPr>
            <w:tcW w:w="915" w:type="dxa"/>
            <w:tcBorders>
              <w:top w:val="single" w:color="auto" w:sz="4" w:space="0"/>
              <w:left w:val="single" w:color="auto" w:sz="4" w:space="0"/>
              <w:bottom w:val="single" w:color="auto" w:sz="4" w:space="0"/>
              <w:right w:val="single" w:color="auto" w:sz="4" w:space="0"/>
            </w:tcBorders>
            <w:vAlign w:val="center"/>
          </w:tcPr>
          <w:p w14:paraId="096E60BB">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18FDD1CE">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2DC2E84C">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14:paraId="0DF89DD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73E6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600662C">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166C9473">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5982F117">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西红柿试验智能玻璃气候室及配套设施</w:t>
            </w:r>
          </w:p>
        </w:tc>
        <w:tc>
          <w:tcPr>
            <w:tcW w:w="1534" w:type="dxa"/>
            <w:tcBorders>
              <w:top w:val="single" w:color="auto" w:sz="4" w:space="0"/>
              <w:left w:val="single" w:color="auto" w:sz="4" w:space="0"/>
              <w:right w:val="single" w:color="auto" w:sz="4" w:space="0"/>
            </w:tcBorders>
            <w:vAlign w:val="center"/>
          </w:tcPr>
          <w:p w14:paraId="1F59BF9D">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top w:val="single" w:color="auto" w:sz="4" w:space="0"/>
              <w:left w:val="single" w:color="auto" w:sz="4" w:space="0"/>
              <w:right w:val="single" w:color="auto" w:sz="4" w:space="0"/>
            </w:tcBorders>
            <w:vAlign w:val="center"/>
          </w:tcPr>
          <w:p w14:paraId="3C0F4165">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rPr>
              <w:t>1项</w:t>
            </w:r>
          </w:p>
        </w:tc>
        <w:tc>
          <w:tcPr>
            <w:tcW w:w="1155" w:type="dxa"/>
            <w:tcBorders>
              <w:top w:val="single" w:color="auto" w:sz="4" w:space="0"/>
              <w:left w:val="single" w:color="auto" w:sz="4" w:space="0"/>
              <w:bottom w:val="single" w:color="auto" w:sz="4" w:space="0"/>
              <w:right w:val="single" w:color="auto" w:sz="4" w:space="0"/>
            </w:tcBorders>
            <w:vAlign w:val="center"/>
          </w:tcPr>
          <w:p w14:paraId="44329BF3">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18AE9165">
            <w:pPr>
              <w:widowControl/>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rPr>
              <w:t>450000</w:t>
            </w:r>
          </w:p>
        </w:tc>
        <w:tc>
          <w:tcPr>
            <w:tcW w:w="1394" w:type="dxa"/>
            <w:tcBorders>
              <w:top w:val="single" w:color="auto" w:sz="4" w:space="0"/>
              <w:left w:val="single" w:color="auto" w:sz="4" w:space="0"/>
              <w:right w:val="single" w:color="auto" w:sz="4" w:space="0"/>
            </w:tcBorders>
            <w:vAlign w:val="center"/>
          </w:tcPr>
          <w:p w14:paraId="32E4D602">
            <w:pPr>
              <w:widowControl/>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rPr>
              <w:t>450000</w:t>
            </w:r>
          </w:p>
        </w:tc>
      </w:tr>
      <w:tr w14:paraId="28C3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187845FF">
            <w:pPr>
              <w:rPr>
                <w:rFonts w:ascii="宋体" w:hAnsi="宋体"/>
                <w:color w:val="auto"/>
                <w:kern w:val="0"/>
                <w:sz w:val="24"/>
                <w:highlight w:val="none"/>
              </w:rPr>
            </w:pPr>
            <w:r>
              <w:rPr>
                <w:rFonts w:hint="eastAsia" w:ascii="宋体" w:hAnsi="宋体"/>
                <w:color w:val="auto"/>
                <w:kern w:val="0"/>
                <w:sz w:val="24"/>
                <w:highlight w:val="none"/>
              </w:rPr>
              <w:t>合计(大写)：人民币肆拾伍万元整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74C3EB5E">
            <w:pPr>
              <w:rPr>
                <w:rFonts w:ascii="宋体" w:hAnsi="宋体"/>
                <w:color w:val="auto"/>
                <w:kern w:val="0"/>
                <w:sz w:val="24"/>
                <w:highlight w:val="none"/>
              </w:rPr>
            </w:pPr>
            <w:r>
              <w:rPr>
                <w:rFonts w:hint="eastAsia" w:ascii="宋体" w:hAnsi="宋体"/>
                <w:color w:val="auto"/>
                <w:kern w:val="0"/>
                <w:sz w:val="24"/>
                <w:highlight w:val="none"/>
              </w:rPr>
              <w:t>¥450000</w:t>
            </w:r>
          </w:p>
        </w:tc>
      </w:tr>
    </w:tbl>
    <w:p w14:paraId="3EF39EA9">
      <w:pPr>
        <w:pStyle w:val="20"/>
        <w:ind w:left="0" w:leftChars="0" w:firstLine="0" w:firstLineChars="0"/>
        <w:rPr>
          <w:rFonts w:ascii="宋体" w:hAnsi="宋体"/>
          <w:color w:val="auto"/>
          <w:sz w:val="24"/>
          <w:szCs w:val="32"/>
          <w:highlight w:val="none"/>
        </w:rPr>
      </w:pPr>
    </w:p>
    <w:p w14:paraId="32765F5D">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1A972811">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4608B493">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3F74661D">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03FA386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6E24202D">
      <w:pPr>
        <w:spacing w:line="440" w:lineRule="exact"/>
        <w:rPr>
          <w:rFonts w:ascii="宋体" w:hAnsi="宋体"/>
          <w:b/>
          <w:bCs/>
          <w:color w:val="auto"/>
          <w:sz w:val="24"/>
          <w:highlight w:val="none"/>
        </w:rPr>
      </w:pPr>
      <w:r>
        <w:rPr>
          <w:rFonts w:hint="eastAsia" w:ascii="宋体" w:hAnsi="宋体"/>
          <w:b/>
          <w:bCs/>
          <w:color w:val="auto"/>
          <w:sz w:val="24"/>
          <w:highlight w:val="none"/>
        </w:rPr>
        <w:t>（5）若所投产品为进口设备，则成交供应商的报价应包含全部货款（不含税价格）和进口外贸代理费用。成交供应商必须在签订合同后以福建农林大学为减免税申请人去办理免税和报关手续，成交供应商须提交消费使用单位为“福建农林大学”的《中华人民共和国进口货物报关单》和减免税申请人为“福建农林大学”的《中华人民共和国进出口货物免税证明》。若按国家政策无法免税或者无法全额免税的，向海关缴纳的关税和增值税等税费由成交供应商先行垫付，在设备报销时凭海关出具的税单（海关专用缴款书），学校支付其垫付款给成交供应商（免税设备清单参照海关相关规定）。</w:t>
      </w:r>
    </w:p>
    <w:p w14:paraId="202635B5">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0C1CDC31">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6569A821">
      <w:pPr>
        <w:pStyle w:val="44"/>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7D046F6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须提供上一年年度经审计的财务报告或其基本开户银行出具的资信证明；</w:t>
      </w:r>
    </w:p>
    <w:p w14:paraId="110A8BD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68BED8E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1F9E89CA">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4724630B">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107C1B17">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057688EA">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503185D2">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7、特定资格要求（若有）：无。</w:t>
      </w:r>
    </w:p>
    <w:p w14:paraId="5CDFEC93">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232F6E5A">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6D38E51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3A0387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7A450A34">
      <w:pPr>
        <w:spacing w:line="440" w:lineRule="exact"/>
        <w:ind w:firstLine="481"/>
        <w:rPr>
          <w:rFonts w:ascii="宋体" w:hAnsi="宋体"/>
          <w:b/>
          <w:bCs/>
          <w:color w:val="auto"/>
          <w:sz w:val="24"/>
          <w:szCs w:val="24"/>
          <w:highlight w:val="none"/>
        </w:rPr>
      </w:pPr>
      <w:bookmarkStart w:id="0" w:name="_Hlk198319235"/>
      <w:r>
        <w:rPr>
          <w:rFonts w:hint="eastAsia" w:ascii="宋体" w:hAnsi="宋体"/>
          <w:b/>
          <w:bCs/>
          <w:color w:val="auto"/>
          <w:sz w:val="24"/>
          <w:szCs w:val="24"/>
          <w:highlight w:val="none"/>
        </w:rPr>
        <w:t>（二）技术和服务要求</w:t>
      </w:r>
    </w:p>
    <w:p w14:paraId="7C4B431C">
      <w:pPr>
        <w:pStyle w:val="51"/>
        <w:spacing w:line="360" w:lineRule="auto"/>
        <w:jc w:val="both"/>
        <w:rPr>
          <w:rFonts w:hint="default" w:ascii="宋体" w:hAnsi="宋体"/>
          <w:color w:val="auto"/>
          <w:highlight w:val="none"/>
        </w:rPr>
      </w:pPr>
      <w:bookmarkStart w:id="1" w:name="_Hlk198307243"/>
      <w:r>
        <w:rPr>
          <w:rFonts w:ascii="宋体" w:hAnsi="宋体" w:cs="宋体"/>
          <w:b/>
          <w:color w:val="auto"/>
          <w:sz w:val="24"/>
          <w:highlight w:val="none"/>
        </w:rPr>
        <w:t>1.基本说明</w:t>
      </w:r>
    </w:p>
    <w:p w14:paraId="134CA2FA">
      <w:pPr>
        <w:pStyle w:val="51"/>
        <w:spacing w:line="360" w:lineRule="auto"/>
        <w:rPr>
          <w:rFonts w:hint="default" w:ascii="宋体" w:hAnsi="宋体"/>
          <w:color w:val="auto"/>
          <w:highlight w:val="none"/>
        </w:rPr>
      </w:pPr>
      <w:r>
        <w:rPr>
          <w:rFonts w:ascii="宋体" w:hAnsi="宋体" w:cs="宋体"/>
          <w:color w:val="auto"/>
          <w:sz w:val="24"/>
          <w:highlight w:val="none"/>
        </w:rPr>
        <w:t>1.1 基本结构</w:t>
      </w:r>
    </w:p>
    <w:p w14:paraId="4432C9BD">
      <w:pPr>
        <w:pStyle w:val="51"/>
        <w:spacing w:line="360" w:lineRule="auto"/>
        <w:rPr>
          <w:rFonts w:hint="default" w:ascii="宋体" w:hAnsi="宋体"/>
          <w:color w:val="auto"/>
          <w:highlight w:val="none"/>
        </w:rPr>
      </w:pPr>
      <w:r>
        <w:rPr>
          <w:rFonts w:ascii="宋体" w:hAnsi="宋体" w:cs="宋体"/>
          <w:color w:val="auto"/>
          <w:sz w:val="24"/>
          <w:highlight w:val="none"/>
        </w:rPr>
        <w:t>1.1.1 主体结构为室外玻璃温室；</w:t>
      </w:r>
    </w:p>
    <w:p w14:paraId="493FF22D">
      <w:pPr>
        <w:pStyle w:val="51"/>
        <w:spacing w:line="360" w:lineRule="auto"/>
        <w:rPr>
          <w:rFonts w:hint="default" w:ascii="宋体" w:hAnsi="宋体"/>
          <w:color w:val="auto"/>
          <w:highlight w:val="none"/>
        </w:rPr>
      </w:pPr>
      <w:r>
        <w:rPr>
          <w:rFonts w:ascii="宋体" w:hAnsi="宋体" w:cs="宋体"/>
          <w:color w:val="auto"/>
          <w:sz w:val="24"/>
          <w:highlight w:val="none"/>
        </w:rPr>
        <w:t>1.1.2 性能指标：风载≥0.65KN/m2(抗风：11级)，最大排雨量</w:t>
      </w:r>
      <w:bookmarkStart w:id="2" w:name="OLE_LINK3"/>
      <w:r>
        <w:rPr>
          <w:rFonts w:ascii="宋体" w:hAnsi="宋体" w:cs="宋体"/>
          <w:color w:val="auto"/>
          <w:sz w:val="24"/>
          <w:highlight w:val="none"/>
        </w:rPr>
        <w:t>≥</w:t>
      </w:r>
      <w:bookmarkEnd w:id="2"/>
      <w:r>
        <w:rPr>
          <w:rFonts w:ascii="宋体" w:hAnsi="宋体" w:cs="宋体"/>
          <w:color w:val="auto"/>
          <w:sz w:val="24"/>
          <w:highlight w:val="none"/>
        </w:rPr>
        <w:t>180mm/h，电源参数：220V/380V，50Hz；</w:t>
      </w:r>
    </w:p>
    <w:p w14:paraId="1943F4BF">
      <w:pPr>
        <w:pStyle w:val="51"/>
        <w:spacing w:line="360" w:lineRule="auto"/>
        <w:rPr>
          <w:rFonts w:hint="default" w:ascii="宋体" w:hAnsi="宋体"/>
          <w:color w:val="auto"/>
          <w:highlight w:val="none"/>
        </w:rPr>
      </w:pPr>
      <w:r>
        <w:rPr>
          <w:rFonts w:ascii="宋体" w:hAnsi="宋体" w:cs="宋体"/>
          <w:color w:val="auto"/>
          <w:sz w:val="24"/>
          <w:highlight w:val="none"/>
        </w:rPr>
        <w:t>1.1.3 主体结构设计使用寿命不低于10年。</w:t>
      </w:r>
    </w:p>
    <w:p w14:paraId="4AFE830C">
      <w:pPr>
        <w:pStyle w:val="51"/>
        <w:spacing w:line="360" w:lineRule="auto"/>
        <w:rPr>
          <w:rFonts w:hint="default" w:ascii="宋体" w:hAnsi="宋体"/>
          <w:color w:val="auto"/>
          <w:highlight w:val="none"/>
        </w:rPr>
      </w:pPr>
      <w:r>
        <w:rPr>
          <w:rFonts w:ascii="宋体" w:hAnsi="宋体" w:cs="宋体"/>
          <w:color w:val="auto"/>
          <w:sz w:val="24"/>
          <w:highlight w:val="none"/>
        </w:rPr>
        <w:t>1.2温室规格及设计（以下参数允许偏差范围±5cm）</w:t>
      </w:r>
    </w:p>
    <w:p w14:paraId="4F4CA5FE">
      <w:pPr>
        <w:pStyle w:val="51"/>
        <w:spacing w:line="360" w:lineRule="auto"/>
        <w:rPr>
          <w:rFonts w:hint="default" w:ascii="宋体" w:hAnsi="宋体"/>
          <w:color w:val="auto"/>
          <w:highlight w:val="none"/>
        </w:rPr>
      </w:pPr>
      <w:r>
        <w:rPr>
          <w:rFonts w:ascii="宋体" w:hAnsi="宋体" w:cs="宋体"/>
          <w:color w:val="auto"/>
          <w:sz w:val="24"/>
          <w:highlight w:val="none"/>
        </w:rPr>
        <w:t>1.2.1 总长：≥20米，总宽：≥6米，总高：≥</w:t>
      </w:r>
      <w:r>
        <w:rPr>
          <w:rFonts w:hint="default" w:ascii="宋体" w:hAnsi="宋体" w:cs="宋体"/>
          <w:color w:val="auto"/>
          <w:sz w:val="24"/>
          <w:highlight w:val="none"/>
        </w:rPr>
        <w:t>4</w:t>
      </w:r>
      <w:r>
        <w:rPr>
          <w:rFonts w:ascii="宋体" w:hAnsi="宋体" w:cs="宋体"/>
          <w:color w:val="auto"/>
          <w:sz w:val="24"/>
          <w:highlight w:val="none"/>
        </w:rPr>
        <w:t>米；</w:t>
      </w:r>
    </w:p>
    <w:p w14:paraId="45FD51BD">
      <w:pPr>
        <w:pStyle w:val="51"/>
        <w:spacing w:line="360" w:lineRule="auto"/>
        <w:rPr>
          <w:rFonts w:hint="default" w:ascii="宋体" w:hAnsi="宋体" w:cs="宋体"/>
          <w:color w:val="auto"/>
          <w:sz w:val="24"/>
          <w:highlight w:val="none"/>
        </w:rPr>
      </w:pPr>
      <w:r>
        <w:rPr>
          <w:rFonts w:ascii="宋体" w:hAnsi="宋体" w:cs="宋体"/>
          <w:color w:val="auto"/>
          <w:sz w:val="24"/>
          <w:highlight w:val="none"/>
        </w:rPr>
        <w:t>1.2.2 温室总面积≥120㎡，共3个隔间，操作间≥16㎡，1号种植间≥42㎡，2号间种植间≥56㎡；</w:t>
      </w:r>
    </w:p>
    <w:p w14:paraId="1887C394">
      <w:pPr>
        <w:pStyle w:val="51"/>
        <w:spacing w:line="360" w:lineRule="auto"/>
        <w:rPr>
          <w:rFonts w:hint="default" w:ascii="宋体" w:hAnsi="宋体"/>
          <w:color w:val="auto"/>
          <w:highlight w:val="none"/>
        </w:rPr>
      </w:pPr>
      <w:r>
        <w:rPr>
          <w:rFonts w:ascii="宋体" w:hAnsi="宋体" w:cs="宋体"/>
          <w:color w:val="auto"/>
          <w:sz w:val="24"/>
          <w:highlight w:val="none"/>
        </w:rPr>
        <w:t>1.2.3 配套1套铝合金玻璃双扇平开门，尺寸1.8m*2.2m，配套2套铝合金推拉门,尺寸1*2.2m（门的尺寸发货前可据实际现场需求调整）。</w:t>
      </w:r>
    </w:p>
    <w:p w14:paraId="74CD97FC">
      <w:pPr>
        <w:pStyle w:val="51"/>
        <w:spacing w:line="360" w:lineRule="auto"/>
        <w:rPr>
          <w:rFonts w:hint="default" w:ascii="宋体" w:hAnsi="宋体"/>
          <w:color w:val="auto"/>
          <w:highlight w:val="none"/>
        </w:rPr>
      </w:pPr>
      <w:r>
        <w:rPr>
          <w:rFonts w:ascii="宋体" w:hAnsi="宋体" w:cs="宋体"/>
          <w:color w:val="auto"/>
          <w:sz w:val="24"/>
          <w:highlight w:val="none"/>
        </w:rPr>
        <w:t>1.3基本配置</w:t>
      </w:r>
    </w:p>
    <w:p w14:paraId="2F0EEB45">
      <w:pPr>
        <w:pStyle w:val="51"/>
        <w:spacing w:line="360" w:lineRule="auto"/>
        <w:ind w:firstLine="480" w:firstLineChars="200"/>
        <w:rPr>
          <w:rFonts w:hint="default" w:ascii="宋体" w:hAnsi="宋体"/>
          <w:color w:val="auto"/>
          <w:highlight w:val="none"/>
        </w:rPr>
      </w:pPr>
      <w:r>
        <w:rPr>
          <w:rFonts w:ascii="宋体" w:hAnsi="宋体" w:cs="宋体"/>
          <w:color w:val="auto"/>
          <w:sz w:val="24"/>
          <w:highlight w:val="none"/>
        </w:rPr>
        <w:t>主要配置</w:t>
      </w:r>
      <w:bookmarkStart w:id="3" w:name="OLE_LINK19"/>
      <w:r>
        <w:rPr>
          <w:rFonts w:ascii="宋体" w:hAnsi="宋体" w:cs="宋体"/>
          <w:color w:val="auto"/>
          <w:sz w:val="24"/>
          <w:highlight w:val="none"/>
        </w:rPr>
        <w:t>有温室主体、新风系统、外遮阳系统、风机强制降温系统、温度控制系统、补光系统带升降、植物生长周期识别系统、</w:t>
      </w:r>
      <w:bookmarkStart w:id="4" w:name="OLE_LINK12"/>
      <w:r>
        <w:rPr>
          <w:rFonts w:ascii="宋体" w:hAnsi="宋体" w:cs="宋体"/>
          <w:color w:val="auto"/>
          <w:sz w:val="24"/>
          <w:highlight w:val="none"/>
        </w:rPr>
        <w:t>智能雾化喷药系统</w:t>
      </w:r>
      <w:bookmarkEnd w:id="4"/>
      <w:r>
        <w:rPr>
          <w:rFonts w:ascii="宋体" w:hAnsi="宋体" w:cs="宋体"/>
          <w:color w:val="auto"/>
          <w:sz w:val="24"/>
          <w:highlight w:val="none"/>
        </w:rPr>
        <w:t>、智能潮汐灌溉系统、智能控制系统等</w:t>
      </w:r>
      <w:bookmarkEnd w:id="3"/>
      <w:r>
        <w:rPr>
          <w:rFonts w:ascii="宋体" w:hAnsi="宋体" w:cs="宋体"/>
          <w:color w:val="auto"/>
          <w:sz w:val="24"/>
          <w:highlight w:val="none"/>
        </w:rPr>
        <w:t>。</w:t>
      </w:r>
    </w:p>
    <w:p w14:paraId="630BB7C2">
      <w:pPr>
        <w:pStyle w:val="51"/>
        <w:spacing w:line="360" w:lineRule="auto"/>
        <w:rPr>
          <w:rFonts w:hint="default" w:ascii="宋体" w:hAnsi="宋体"/>
          <w:color w:val="auto"/>
          <w:highlight w:val="none"/>
        </w:rPr>
      </w:pPr>
      <w:r>
        <w:rPr>
          <w:rFonts w:ascii="宋体" w:hAnsi="宋体" w:cs="宋体"/>
          <w:b/>
          <w:color w:val="auto"/>
          <w:sz w:val="24"/>
          <w:highlight w:val="none"/>
        </w:rPr>
        <w:t>2. 温室主体</w:t>
      </w:r>
    </w:p>
    <w:p w14:paraId="5AED9418">
      <w:pPr>
        <w:pStyle w:val="51"/>
        <w:spacing w:line="360" w:lineRule="auto"/>
        <w:rPr>
          <w:rFonts w:hint="default" w:ascii="宋体" w:hAnsi="宋体"/>
          <w:color w:val="auto"/>
          <w:highlight w:val="none"/>
        </w:rPr>
      </w:pPr>
      <w:r>
        <w:rPr>
          <w:rFonts w:ascii="宋体" w:hAnsi="宋体" w:cs="宋体"/>
          <w:color w:val="auto"/>
          <w:sz w:val="24"/>
          <w:highlight w:val="none"/>
        </w:rPr>
        <w:t>2.1温室基础</w:t>
      </w:r>
    </w:p>
    <w:p w14:paraId="1CA85852">
      <w:pPr>
        <w:pStyle w:val="51"/>
        <w:spacing w:line="360" w:lineRule="auto"/>
        <w:ind w:firstLine="480"/>
        <w:rPr>
          <w:rFonts w:hint="default" w:ascii="宋体" w:hAnsi="宋体"/>
          <w:color w:val="auto"/>
          <w:highlight w:val="none"/>
        </w:rPr>
      </w:pPr>
      <w:r>
        <w:rPr>
          <w:rFonts w:ascii="宋体" w:hAnsi="宋体" w:cs="宋体"/>
          <w:color w:val="auto"/>
          <w:sz w:val="24"/>
          <w:highlight w:val="none"/>
        </w:rPr>
        <w:t>场地平整后，对地面进行夯实。在夯实地面上浇筑钢筋混凝土地板，地板面积</w:t>
      </w:r>
      <w:bookmarkStart w:id="5" w:name="OLE_LINK6"/>
      <w:r>
        <w:rPr>
          <w:rFonts w:ascii="宋体" w:hAnsi="宋体" w:cs="宋体"/>
          <w:color w:val="auto"/>
          <w:sz w:val="24"/>
          <w:highlight w:val="none"/>
        </w:rPr>
        <w:t>≥</w:t>
      </w:r>
      <w:bookmarkEnd w:id="5"/>
      <w:r>
        <w:rPr>
          <w:rFonts w:ascii="宋体" w:hAnsi="宋体" w:cs="宋体"/>
          <w:color w:val="auto"/>
          <w:sz w:val="24"/>
          <w:highlight w:val="none"/>
        </w:rPr>
        <w:t>20米×6米，混凝土强度等级≥C25，混凝土板厚约≥15cm。作为温室的底座基础。</w:t>
      </w:r>
    </w:p>
    <w:p w14:paraId="573BDE09">
      <w:pPr>
        <w:pStyle w:val="51"/>
        <w:spacing w:line="360" w:lineRule="auto"/>
        <w:rPr>
          <w:rFonts w:hint="default" w:ascii="宋体" w:hAnsi="宋体"/>
          <w:color w:val="auto"/>
          <w:highlight w:val="none"/>
        </w:rPr>
      </w:pPr>
      <w:r>
        <w:rPr>
          <w:rFonts w:ascii="宋体" w:hAnsi="宋体" w:cs="宋体"/>
          <w:color w:val="auto"/>
          <w:sz w:val="24"/>
          <w:highlight w:val="none"/>
        </w:rPr>
        <w:t>2.2主体骨架</w:t>
      </w:r>
    </w:p>
    <w:p w14:paraId="05B0EE35">
      <w:pPr>
        <w:pStyle w:val="51"/>
        <w:spacing w:line="360" w:lineRule="auto"/>
        <w:rPr>
          <w:rFonts w:hint="default" w:ascii="宋体" w:hAnsi="宋体"/>
          <w:color w:val="auto"/>
          <w:highlight w:val="none"/>
        </w:rPr>
      </w:pPr>
      <w:r>
        <w:rPr>
          <w:rFonts w:ascii="宋体" w:hAnsi="宋体" w:cs="宋体"/>
          <w:color w:val="auto"/>
          <w:sz w:val="24"/>
          <w:highlight w:val="none"/>
        </w:rPr>
        <w:t>2.2.1 采用钢结构材料；并且钢材部件和紧固件都是按最新国家标准；连接固定件主要使用M8、M10六角头螺栓和符合GB6170标准的相应六角螺母，经热镀锌理。</w:t>
      </w:r>
    </w:p>
    <w:p w14:paraId="348DE3A4">
      <w:pPr>
        <w:pStyle w:val="51"/>
        <w:tabs>
          <w:tab w:val="left" w:pos="312"/>
        </w:tabs>
        <w:spacing w:line="360" w:lineRule="auto"/>
        <w:rPr>
          <w:rFonts w:hint="default" w:ascii="宋体" w:hAnsi="宋体" w:cs="宋体"/>
          <w:color w:val="auto"/>
          <w:sz w:val="24"/>
          <w:highlight w:val="none"/>
        </w:rPr>
      </w:pPr>
      <w:r>
        <w:rPr>
          <w:rFonts w:ascii="宋体" w:hAnsi="宋体" w:cs="宋体"/>
          <w:color w:val="auto"/>
          <w:sz w:val="24"/>
          <w:highlight w:val="none"/>
        </w:rPr>
        <w:t>2.2.2 立柱:采用≥</w:t>
      </w:r>
      <w:bookmarkStart w:id="6" w:name="OLE_LINK4"/>
      <w:r>
        <w:rPr>
          <w:rFonts w:ascii="宋体" w:hAnsi="宋体" w:cs="宋体"/>
          <w:color w:val="auto"/>
          <w:sz w:val="24"/>
          <w:highlight w:val="none"/>
        </w:rPr>
        <w:t>100 mm×100 mm×3 mm镀锌矩形管</w:t>
      </w:r>
      <w:bookmarkEnd w:id="6"/>
      <w:r>
        <w:rPr>
          <w:rFonts w:ascii="宋体" w:hAnsi="宋体" w:cs="宋体"/>
          <w:color w:val="auto"/>
          <w:sz w:val="24"/>
          <w:highlight w:val="none"/>
        </w:rPr>
        <w:t>, 立柱底部连接板采用≥12 mm厚镀锌钢板；</w:t>
      </w:r>
    </w:p>
    <w:p w14:paraId="421AB66D">
      <w:pPr>
        <w:pStyle w:val="51"/>
        <w:tabs>
          <w:tab w:val="left" w:pos="312"/>
        </w:tabs>
        <w:spacing w:line="360" w:lineRule="auto"/>
        <w:rPr>
          <w:rFonts w:hint="default" w:ascii="宋体" w:hAnsi="宋体" w:cs="宋体"/>
          <w:color w:val="auto"/>
          <w:sz w:val="24"/>
          <w:highlight w:val="none"/>
        </w:rPr>
      </w:pPr>
      <w:r>
        <w:rPr>
          <w:rFonts w:ascii="宋体" w:hAnsi="宋体" w:cs="宋体"/>
          <w:color w:val="auto"/>
          <w:sz w:val="24"/>
          <w:highlight w:val="none"/>
        </w:rPr>
        <w:t>2.2.3 横梁：≥50mm×100 mm×2 mm镀锌矩形管；</w:t>
      </w:r>
    </w:p>
    <w:p w14:paraId="5AD1150E">
      <w:pPr>
        <w:pStyle w:val="51"/>
        <w:tabs>
          <w:tab w:val="left" w:pos="312"/>
        </w:tabs>
        <w:spacing w:line="360" w:lineRule="auto"/>
        <w:rPr>
          <w:rFonts w:hint="default" w:ascii="宋体" w:hAnsi="宋体" w:cs="宋体"/>
          <w:color w:val="auto"/>
          <w:sz w:val="24"/>
          <w:highlight w:val="none"/>
        </w:rPr>
      </w:pPr>
      <w:r>
        <w:rPr>
          <w:rFonts w:ascii="宋体" w:hAnsi="宋体" w:cs="宋体"/>
          <w:color w:val="auto"/>
          <w:sz w:val="24"/>
          <w:highlight w:val="none"/>
        </w:rPr>
        <w:t>2.2.4 挑梁：≥50 mm×100mm×2 mm镀锌矩形管；</w:t>
      </w:r>
    </w:p>
    <w:p w14:paraId="782C7FC5">
      <w:pPr>
        <w:pStyle w:val="51"/>
        <w:spacing w:line="360" w:lineRule="auto"/>
        <w:rPr>
          <w:rFonts w:hint="default" w:ascii="宋体" w:hAnsi="宋体"/>
          <w:color w:val="auto"/>
          <w:highlight w:val="none"/>
        </w:rPr>
      </w:pPr>
      <w:r>
        <w:rPr>
          <w:rFonts w:ascii="宋体" w:hAnsi="宋体" w:cs="宋体"/>
          <w:color w:val="auto"/>
          <w:sz w:val="24"/>
          <w:highlight w:val="none"/>
        </w:rPr>
        <w:t>2.2.5 雨槽：采用≥2mm厚镀锌板；</w:t>
      </w:r>
    </w:p>
    <w:p w14:paraId="2643D019">
      <w:pPr>
        <w:pStyle w:val="51"/>
        <w:spacing w:line="360" w:lineRule="auto"/>
        <w:rPr>
          <w:rFonts w:hint="default" w:ascii="宋体" w:hAnsi="宋体"/>
          <w:color w:val="auto"/>
          <w:highlight w:val="none"/>
        </w:rPr>
      </w:pPr>
      <w:bookmarkStart w:id="7" w:name="OLE_LINK7"/>
      <w:r>
        <w:rPr>
          <w:rFonts w:ascii="宋体" w:hAnsi="宋体" w:cs="宋体"/>
          <w:color w:val="auto"/>
          <w:sz w:val="24"/>
          <w:highlight w:val="none"/>
        </w:rPr>
        <w:t xml:space="preserve">2.2.6 </w:t>
      </w:r>
      <w:bookmarkEnd w:id="7"/>
      <w:r>
        <w:rPr>
          <w:rFonts w:ascii="宋体" w:hAnsi="宋体" w:cs="宋体"/>
          <w:color w:val="auto"/>
          <w:sz w:val="24"/>
          <w:highlight w:val="none"/>
        </w:rPr>
        <w:t>结构：采用最新国家标准铝合金建筑型材（表面氧化）。</w:t>
      </w:r>
    </w:p>
    <w:p w14:paraId="05D6093F">
      <w:pPr>
        <w:pStyle w:val="51"/>
        <w:spacing w:line="360" w:lineRule="auto"/>
        <w:rPr>
          <w:rFonts w:hint="default" w:ascii="宋体" w:hAnsi="宋体" w:cs="宋体"/>
          <w:color w:val="auto"/>
          <w:sz w:val="24"/>
          <w:highlight w:val="none"/>
        </w:rPr>
      </w:pPr>
      <w:r>
        <w:rPr>
          <w:rFonts w:ascii="宋体" w:hAnsi="宋体" w:cs="宋体"/>
          <w:color w:val="auto"/>
          <w:sz w:val="24"/>
          <w:highlight w:val="none"/>
        </w:rPr>
        <w:t>2.3 封体材料</w:t>
      </w:r>
    </w:p>
    <w:p w14:paraId="74B5EA77">
      <w:pPr>
        <w:pStyle w:val="51"/>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三面采用5+9A+5规格的中空钢化玻璃，顶部采用≥5mm钢化玻璃；符合最新国家标准中建筑级浮法玻璃质量要求。</w:t>
      </w:r>
      <w:bookmarkStart w:id="8" w:name="OLE_LINK5"/>
      <w:r>
        <w:rPr>
          <w:rFonts w:ascii="宋体" w:hAnsi="宋体" w:cs="宋体"/>
          <w:color w:val="auto"/>
          <w:sz w:val="24"/>
          <w:highlight w:val="none"/>
        </w:rPr>
        <w:t>玻璃的各项技术指标：透光率≥88％、线膨胀系数（0.80～1.00）×10-5、抗冲击力10.8 J/cm2</w:t>
      </w:r>
      <w:bookmarkEnd w:id="8"/>
      <w:r>
        <w:rPr>
          <w:rFonts w:ascii="宋体" w:hAnsi="宋体" w:cs="宋体"/>
          <w:color w:val="auto"/>
          <w:sz w:val="24"/>
          <w:highlight w:val="none"/>
        </w:rPr>
        <w:t>。</w:t>
      </w:r>
    </w:p>
    <w:p w14:paraId="791DD41A">
      <w:pPr>
        <w:pStyle w:val="51"/>
        <w:spacing w:line="360" w:lineRule="auto"/>
        <w:rPr>
          <w:rFonts w:hint="default" w:ascii="宋体" w:hAnsi="宋体"/>
          <w:color w:val="auto"/>
          <w:highlight w:val="none"/>
        </w:rPr>
      </w:pPr>
      <w:r>
        <w:rPr>
          <w:rFonts w:ascii="宋体" w:hAnsi="宋体" w:cs="宋体"/>
          <w:b/>
          <w:color w:val="auto"/>
          <w:sz w:val="24"/>
          <w:highlight w:val="none"/>
        </w:rPr>
        <w:t>3. 通风系统</w:t>
      </w:r>
    </w:p>
    <w:p w14:paraId="41BF74EB">
      <w:pPr>
        <w:pStyle w:val="51"/>
        <w:spacing w:line="360" w:lineRule="auto"/>
        <w:rPr>
          <w:rFonts w:hint="default" w:ascii="宋体" w:hAnsi="宋体" w:cs="宋体"/>
          <w:color w:val="auto"/>
          <w:sz w:val="24"/>
          <w:highlight w:val="none"/>
        </w:rPr>
      </w:pPr>
      <w:r>
        <w:rPr>
          <w:rFonts w:ascii="宋体" w:hAnsi="宋体" w:cs="宋体"/>
          <w:color w:val="auto"/>
          <w:sz w:val="24"/>
          <w:highlight w:val="none"/>
        </w:rPr>
        <w:t>3.1 种植间左侧设置通风口≥2扇（内</w:t>
      </w:r>
      <w:bookmarkStart w:id="9" w:name="OLE_LINK9"/>
      <w:r>
        <w:rPr>
          <w:rFonts w:ascii="宋体" w:hAnsi="宋体" w:cs="宋体"/>
          <w:color w:val="auto"/>
          <w:sz w:val="24"/>
          <w:highlight w:val="none"/>
        </w:rPr>
        <w:t>装防虫</w:t>
      </w:r>
      <w:bookmarkEnd w:id="9"/>
      <w:r>
        <w:rPr>
          <w:rFonts w:ascii="宋体" w:hAnsi="宋体" w:cs="宋体"/>
          <w:color w:val="auto"/>
          <w:sz w:val="24"/>
          <w:highlight w:val="none"/>
        </w:rPr>
        <w:t>网），</w:t>
      </w:r>
      <w:bookmarkStart w:id="10" w:name="OLE_LINK8"/>
      <w:r>
        <w:rPr>
          <w:rFonts w:ascii="宋体" w:hAnsi="宋体" w:cs="宋体"/>
          <w:color w:val="auto"/>
          <w:sz w:val="24"/>
          <w:highlight w:val="none"/>
        </w:rPr>
        <w:t>开启通过电控控制</w:t>
      </w:r>
      <w:bookmarkEnd w:id="10"/>
      <w:r>
        <w:rPr>
          <w:rFonts w:ascii="宋体" w:hAnsi="宋体" w:cs="宋体"/>
          <w:color w:val="auto"/>
          <w:sz w:val="24"/>
          <w:highlight w:val="none"/>
        </w:rPr>
        <w:t>；</w:t>
      </w:r>
    </w:p>
    <w:p w14:paraId="3CD89E15">
      <w:pPr>
        <w:pStyle w:val="51"/>
        <w:spacing w:line="360" w:lineRule="auto"/>
        <w:rPr>
          <w:rFonts w:hint="default" w:ascii="宋体" w:hAnsi="宋体"/>
          <w:color w:val="auto"/>
          <w:highlight w:val="none"/>
        </w:rPr>
      </w:pPr>
      <w:r>
        <w:rPr>
          <w:rFonts w:ascii="宋体" w:hAnsi="宋体" w:cs="宋体"/>
          <w:color w:val="auto"/>
          <w:sz w:val="24"/>
          <w:highlight w:val="none"/>
        </w:rPr>
        <w:t>3.2 隔间与前后测设置通风口≥1扇（内装防虫网），开启通过电控控制。</w:t>
      </w:r>
    </w:p>
    <w:p w14:paraId="52AA1EF1">
      <w:pPr>
        <w:pStyle w:val="51"/>
        <w:spacing w:line="360" w:lineRule="auto"/>
        <w:rPr>
          <w:rFonts w:hint="default" w:ascii="宋体" w:hAnsi="宋体"/>
          <w:color w:val="auto"/>
          <w:highlight w:val="none"/>
        </w:rPr>
      </w:pPr>
      <w:r>
        <w:rPr>
          <w:rFonts w:ascii="宋体" w:hAnsi="宋体" w:cs="宋体"/>
          <w:b/>
          <w:color w:val="auto"/>
          <w:sz w:val="24"/>
          <w:highlight w:val="none"/>
        </w:rPr>
        <w:t>4. 外遮阳系统</w:t>
      </w:r>
      <w:r>
        <w:rPr>
          <w:rFonts w:ascii="宋体" w:hAnsi="宋体"/>
          <w:color w:val="auto"/>
          <w:highlight w:val="none"/>
        </w:rPr>
        <w:t xml:space="preserve">    </w:t>
      </w:r>
    </w:p>
    <w:p w14:paraId="436550B5">
      <w:pPr>
        <w:pStyle w:val="51"/>
        <w:spacing w:line="360" w:lineRule="auto"/>
        <w:rPr>
          <w:rFonts w:hint="default" w:ascii="宋体" w:hAnsi="宋体"/>
          <w:color w:val="auto"/>
          <w:highlight w:val="none"/>
        </w:rPr>
      </w:pPr>
      <w:r>
        <w:rPr>
          <w:rFonts w:ascii="宋体" w:hAnsi="宋体" w:cs="宋体"/>
          <w:color w:val="auto"/>
          <w:sz w:val="24"/>
          <w:highlight w:val="none"/>
        </w:rPr>
        <w:t>4.1外遮阳立柱：采用≥100mm×50mm×3mm的镀锌方管；</w:t>
      </w:r>
    </w:p>
    <w:p w14:paraId="5B42A310">
      <w:pPr>
        <w:pStyle w:val="51"/>
        <w:spacing w:line="360" w:lineRule="auto"/>
        <w:rPr>
          <w:rFonts w:hint="default" w:ascii="宋体" w:hAnsi="宋体"/>
          <w:color w:val="auto"/>
          <w:highlight w:val="none"/>
        </w:rPr>
      </w:pPr>
      <w:r>
        <w:rPr>
          <w:rFonts w:ascii="宋体" w:hAnsi="宋体" w:cs="宋体"/>
          <w:color w:val="auto"/>
          <w:sz w:val="24"/>
          <w:highlight w:val="none"/>
        </w:rPr>
        <w:t>4.2外遮阳纵梁：采用≥30mm×50mm×2mm的镀锌方管；</w:t>
      </w:r>
    </w:p>
    <w:p w14:paraId="5FF33EE9">
      <w:pPr>
        <w:pStyle w:val="51"/>
        <w:spacing w:line="360" w:lineRule="auto"/>
        <w:rPr>
          <w:rFonts w:hint="default" w:ascii="宋体" w:hAnsi="宋体"/>
          <w:color w:val="auto"/>
          <w:highlight w:val="none"/>
        </w:rPr>
      </w:pPr>
      <w:r>
        <w:rPr>
          <w:rFonts w:ascii="宋体" w:hAnsi="宋体" w:cs="宋体"/>
          <w:color w:val="auto"/>
          <w:sz w:val="24"/>
          <w:highlight w:val="none"/>
        </w:rPr>
        <w:t>4.3外遮阳横梁（中间）：采用≥30mm×50mm×2mm的镀锌方管；</w:t>
      </w:r>
    </w:p>
    <w:p w14:paraId="115DC7CA">
      <w:pPr>
        <w:pStyle w:val="51"/>
        <w:spacing w:line="360" w:lineRule="auto"/>
        <w:rPr>
          <w:rFonts w:hint="default" w:ascii="宋体" w:hAnsi="宋体"/>
          <w:color w:val="auto"/>
          <w:highlight w:val="none"/>
        </w:rPr>
      </w:pPr>
      <w:r>
        <w:rPr>
          <w:rFonts w:ascii="宋体" w:hAnsi="宋体" w:cs="宋体"/>
          <w:color w:val="auto"/>
          <w:sz w:val="24"/>
          <w:highlight w:val="none"/>
        </w:rPr>
        <w:t>4.4外遮阳横梁（端面）：采用≥60mm×80mm×2mm的镀锌矩形管；</w:t>
      </w:r>
    </w:p>
    <w:p w14:paraId="4D701DC3">
      <w:pPr>
        <w:pStyle w:val="51"/>
        <w:spacing w:line="360" w:lineRule="auto"/>
        <w:rPr>
          <w:rFonts w:hint="default" w:ascii="宋体" w:hAnsi="宋体"/>
          <w:color w:val="auto"/>
          <w:highlight w:val="none"/>
        </w:rPr>
      </w:pPr>
      <w:r>
        <w:rPr>
          <w:rFonts w:ascii="宋体" w:hAnsi="宋体" w:cs="宋体"/>
          <w:color w:val="auto"/>
          <w:sz w:val="24"/>
          <w:highlight w:val="none"/>
        </w:rPr>
        <w:t>4.5十字剪刀撑：采用≥φ10 mm的镀锌圆钢；</w:t>
      </w:r>
    </w:p>
    <w:p w14:paraId="74DB6A66">
      <w:pPr>
        <w:pStyle w:val="51"/>
        <w:spacing w:line="360" w:lineRule="auto"/>
        <w:rPr>
          <w:rFonts w:hint="default" w:ascii="宋体" w:hAnsi="宋体"/>
          <w:color w:val="auto"/>
          <w:highlight w:val="none"/>
        </w:rPr>
      </w:pPr>
      <w:r>
        <w:rPr>
          <w:rFonts w:ascii="宋体" w:hAnsi="宋体" w:cs="宋体"/>
          <w:color w:val="auto"/>
          <w:sz w:val="24"/>
          <w:highlight w:val="none"/>
        </w:rPr>
        <w:t>4.6推拉杆：采用≥φ32mm×1.5 mm的镀锌钢管；</w:t>
      </w:r>
    </w:p>
    <w:p w14:paraId="318DAB94">
      <w:pPr>
        <w:pStyle w:val="51"/>
        <w:spacing w:line="360" w:lineRule="auto"/>
        <w:rPr>
          <w:rFonts w:hint="default" w:ascii="宋体" w:hAnsi="宋体"/>
          <w:color w:val="auto"/>
          <w:highlight w:val="none"/>
        </w:rPr>
      </w:pPr>
      <w:r>
        <w:rPr>
          <w:rFonts w:ascii="宋体" w:hAnsi="宋体" w:cs="宋体"/>
          <w:color w:val="auto"/>
          <w:sz w:val="24"/>
          <w:highlight w:val="none"/>
        </w:rPr>
        <w:t>4.7动幕杆：采用≥22 mm×1.2 mm镀锌管；</w:t>
      </w:r>
    </w:p>
    <w:p w14:paraId="0C254B0C">
      <w:pPr>
        <w:pStyle w:val="51"/>
        <w:spacing w:line="360" w:lineRule="auto"/>
        <w:rPr>
          <w:rFonts w:hint="default" w:ascii="宋体" w:hAnsi="宋体"/>
          <w:color w:val="auto"/>
          <w:highlight w:val="none"/>
        </w:rPr>
      </w:pPr>
      <w:r>
        <w:rPr>
          <w:rFonts w:ascii="宋体" w:hAnsi="宋体" w:cs="宋体"/>
          <w:color w:val="auto"/>
          <w:sz w:val="24"/>
          <w:highlight w:val="none"/>
        </w:rPr>
        <w:t>4.8幕线：为</w:t>
      </w:r>
      <w:bookmarkStart w:id="11" w:name="OLE_LINK10"/>
      <w:r>
        <w:rPr>
          <w:rFonts w:ascii="宋体" w:hAnsi="宋体" w:cs="宋体"/>
          <w:color w:val="auto"/>
          <w:sz w:val="24"/>
          <w:highlight w:val="none"/>
        </w:rPr>
        <w:t>托压幕线</w:t>
      </w:r>
      <w:bookmarkEnd w:id="11"/>
      <w:r>
        <w:rPr>
          <w:rFonts w:ascii="宋体" w:hAnsi="宋体" w:cs="宋体"/>
          <w:color w:val="auto"/>
          <w:sz w:val="24"/>
          <w:highlight w:val="none"/>
        </w:rPr>
        <w:t>系统，安装时位于托幕线和压幕线之间；</w:t>
      </w:r>
    </w:p>
    <w:p w14:paraId="4D286744">
      <w:pPr>
        <w:pStyle w:val="51"/>
        <w:spacing w:line="360" w:lineRule="auto"/>
        <w:rPr>
          <w:rFonts w:hint="default" w:ascii="宋体" w:hAnsi="宋体"/>
          <w:color w:val="auto"/>
          <w:highlight w:val="none"/>
        </w:rPr>
      </w:pPr>
      <w:r>
        <w:rPr>
          <w:rFonts w:ascii="宋体" w:hAnsi="宋体" w:cs="宋体"/>
          <w:color w:val="auto"/>
          <w:sz w:val="24"/>
          <w:highlight w:val="none"/>
        </w:rPr>
        <w:t>4.9外遮阳网：采用聚氯乙烯HDPE材料，遮阳率≥70%；</w:t>
      </w:r>
    </w:p>
    <w:p w14:paraId="307394C9">
      <w:pPr>
        <w:pStyle w:val="51"/>
        <w:spacing w:line="360" w:lineRule="auto"/>
        <w:rPr>
          <w:rFonts w:hint="default" w:ascii="宋体" w:hAnsi="宋体"/>
          <w:color w:val="auto"/>
          <w:highlight w:val="none"/>
        </w:rPr>
      </w:pPr>
      <w:r>
        <w:rPr>
          <w:rFonts w:ascii="宋体" w:hAnsi="宋体" w:cs="宋体"/>
          <w:color w:val="auto"/>
          <w:sz w:val="24"/>
          <w:highlight w:val="none"/>
        </w:rPr>
        <w:t>4.10遮阳系统可以分区控制，≥2个区；可以自动控制。</w:t>
      </w:r>
    </w:p>
    <w:p w14:paraId="56F37778">
      <w:pPr>
        <w:pStyle w:val="51"/>
        <w:spacing w:line="360" w:lineRule="auto"/>
        <w:rPr>
          <w:rFonts w:hint="default" w:ascii="宋体" w:hAnsi="宋体"/>
          <w:color w:val="auto"/>
          <w:highlight w:val="none"/>
        </w:rPr>
      </w:pPr>
      <w:r>
        <w:rPr>
          <w:rFonts w:ascii="宋体" w:hAnsi="宋体" w:cs="宋体"/>
          <w:b/>
          <w:color w:val="auto"/>
          <w:sz w:val="24"/>
          <w:highlight w:val="none"/>
        </w:rPr>
        <w:t>5.强制降温系统</w:t>
      </w:r>
    </w:p>
    <w:p w14:paraId="1798F00B">
      <w:pPr>
        <w:pStyle w:val="51"/>
        <w:spacing w:line="360" w:lineRule="auto"/>
        <w:ind w:firstLine="480" w:firstLineChars="200"/>
        <w:rPr>
          <w:rStyle w:val="27"/>
          <w:rFonts w:hint="default" w:ascii="宋体" w:hAnsi="宋体"/>
          <w:color w:val="auto"/>
          <w:highlight w:val="none"/>
        </w:rPr>
      </w:pPr>
      <w:r>
        <w:rPr>
          <w:rFonts w:ascii="宋体" w:hAnsi="宋体" w:cs="宋体"/>
          <w:color w:val="auto"/>
          <w:sz w:val="24"/>
          <w:highlight w:val="none"/>
        </w:rPr>
        <w:t>顶部降温喷淋系统：采集温室外环境温湿度，温度过高时段会自动启动喷淋降温功能，确保温室内部温度平稳，有效降低恒温系统对控温的节能。</w:t>
      </w:r>
    </w:p>
    <w:p w14:paraId="0C032B82">
      <w:pPr>
        <w:pStyle w:val="51"/>
        <w:spacing w:line="360" w:lineRule="auto"/>
        <w:ind w:firstLine="360" w:firstLineChars="150"/>
        <w:rPr>
          <w:rFonts w:hint="default" w:ascii="宋体" w:hAnsi="宋体" w:cs="宋体"/>
          <w:color w:val="auto"/>
          <w:sz w:val="24"/>
          <w:highlight w:val="none"/>
        </w:rPr>
      </w:pPr>
      <w:r>
        <w:rPr>
          <w:rFonts w:ascii="宋体" w:hAnsi="宋体" w:cs="宋体"/>
          <w:color w:val="auto"/>
          <w:sz w:val="24"/>
          <w:highlight w:val="none"/>
        </w:rPr>
        <w:t>采用PPR管≥25管，喷头≥15个，采用黄铜镀镍材料（喷孔0.5mm，单个喷洒流量≥0.03L/m，压力≥4Kg）。</w:t>
      </w:r>
    </w:p>
    <w:p w14:paraId="25B62130">
      <w:pPr>
        <w:pStyle w:val="51"/>
        <w:spacing w:line="360" w:lineRule="auto"/>
        <w:rPr>
          <w:rFonts w:hint="default" w:ascii="宋体" w:hAnsi="宋体"/>
          <w:color w:val="auto"/>
          <w:highlight w:val="none"/>
        </w:rPr>
      </w:pPr>
      <w:r>
        <w:rPr>
          <w:rFonts w:ascii="宋体" w:hAnsi="宋体" w:cs="宋体"/>
          <w:b/>
          <w:color w:val="auto"/>
          <w:sz w:val="24"/>
          <w:highlight w:val="none"/>
        </w:rPr>
        <w:t>6. 温度控制系统</w:t>
      </w:r>
    </w:p>
    <w:p w14:paraId="06D8E8E5">
      <w:pPr>
        <w:pStyle w:val="51"/>
        <w:spacing w:line="360" w:lineRule="auto"/>
        <w:ind w:firstLine="480" w:firstLineChars="200"/>
        <w:rPr>
          <w:rFonts w:hint="default" w:ascii="宋体" w:hAnsi="宋体"/>
          <w:color w:val="auto"/>
          <w:highlight w:val="none"/>
        </w:rPr>
      </w:pPr>
      <w:r>
        <w:rPr>
          <w:rFonts w:ascii="宋体" w:hAnsi="宋体" w:cs="宋体"/>
          <w:color w:val="auto"/>
          <w:sz w:val="24"/>
          <w:highlight w:val="none"/>
        </w:rPr>
        <w:t>恒温空调：配置2台5P恒温空调，单台制冷功率≥4.5kw，制冷量≥14kW，制热功率≥4.5kw，单台制热量≥14kw。</w:t>
      </w:r>
    </w:p>
    <w:p w14:paraId="080BFEA1">
      <w:pPr>
        <w:pStyle w:val="51"/>
        <w:spacing w:line="360" w:lineRule="auto"/>
        <w:rPr>
          <w:rFonts w:hint="default" w:ascii="宋体" w:hAnsi="宋体"/>
          <w:color w:val="auto"/>
          <w:highlight w:val="none"/>
        </w:rPr>
      </w:pPr>
      <w:r>
        <w:rPr>
          <w:rFonts w:ascii="宋体" w:hAnsi="宋体" w:cs="宋体"/>
          <w:b/>
          <w:color w:val="auto"/>
          <w:sz w:val="24"/>
          <w:highlight w:val="none"/>
        </w:rPr>
        <w:t>7. 补光系统</w:t>
      </w:r>
    </w:p>
    <w:p w14:paraId="7DC189B6">
      <w:pPr>
        <w:pStyle w:val="51"/>
        <w:spacing w:line="360" w:lineRule="auto"/>
        <w:rPr>
          <w:rFonts w:hint="default" w:ascii="宋体" w:hAnsi="宋体" w:cs="宋体"/>
          <w:color w:val="auto"/>
          <w:sz w:val="24"/>
          <w:highlight w:val="none"/>
        </w:rPr>
      </w:pPr>
      <w:r>
        <w:rPr>
          <w:rFonts w:ascii="宋体" w:hAnsi="宋体" w:cs="宋体"/>
          <w:color w:val="auto"/>
          <w:sz w:val="24"/>
          <w:highlight w:val="none"/>
        </w:rPr>
        <w:t>7.1补光灯</w:t>
      </w:r>
    </w:p>
    <w:p w14:paraId="0F31311A">
      <w:pPr>
        <w:pStyle w:val="51"/>
        <w:spacing w:line="360" w:lineRule="auto"/>
        <w:rPr>
          <w:rFonts w:hint="default" w:ascii="宋体" w:hAnsi="宋体"/>
          <w:color w:val="auto"/>
          <w:highlight w:val="none"/>
        </w:rPr>
      </w:pPr>
      <w:r>
        <w:rPr>
          <w:rFonts w:ascii="宋体" w:hAnsi="宋体" w:cs="宋体"/>
          <w:color w:val="auto"/>
          <w:sz w:val="24"/>
          <w:highlight w:val="none"/>
        </w:rPr>
        <w:t>7.1.1 每间配置</w:t>
      </w:r>
      <w:bookmarkStart w:id="12" w:name="OLE_LINK22"/>
      <w:r>
        <w:rPr>
          <w:rFonts w:ascii="宋体" w:hAnsi="宋体" w:cs="宋体"/>
          <w:color w:val="auto"/>
          <w:sz w:val="24"/>
          <w:highlight w:val="none"/>
        </w:rPr>
        <w:t>≥</w:t>
      </w:r>
      <w:bookmarkEnd w:id="12"/>
      <w:r>
        <w:rPr>
          <w:rFonts w:ascii="宋体" w:hAnsi="宋体" w:cs="宋体"/>
          <w:color w:val="auto"/>
          <w:sz w:val="24"/>
          <w:highlight w:val="none"/>
        </w:rPr>
        <w:t>20盏光谱可调补光灯，共≥40盏；单盏光源功率≤170W，全铝壳散热装置，灵活悬挂式；</w:t>
      </w:r>
    </w:p>
    <w:p w14:paraId="4FD44435">
      <w:pPr>
        <w:pStyle w:val="51"/>
        <w:spacing w:line="360" w:lineRule="auto"/>
        <w:rPr>
          <w:rFonts w:hint="default" w:ascii="宋体" w:hAnsi="宋体"/>
          <w:color w:val="auto"/>
          <w:highlight w:val="none"/>
        </w:rPr>
      </w:pPr>
      <w:r>
        <w:rPr>
          <w:rFonts w:ascii="宋体" w:hAnsi="宋体" w:cs="宋体"/>
          <w:color w:val="auto"/>
          <w:sz w:val="24"/>
          <w:highlight w:val="none"/>
        </w:rPr>
        <w:t>7.1.2 光谱结构：380nm-780nm连续光谱，其中可见光中[600nm-700nm]</w:t>
      </w:r>
      <w:r>
        <w:rPr>
          <w:rFonts w:ascii="宋体" w:hAnsi="宋体"/>
          <w:color w:val="auto"/>
          <w:highlight w:val="none"/>
        </w:rPr>
        <w:t>≤</w:t>
      </w:r>
      <w:r>
        <w:rPr>
          <w:rFonts w:ascii="宋体" w:hAnsi="宋体" w:cs="宋体"/>
          <w:color w:val="auto"/>
          <w:sz w:val="24"/>
          <w:highlight w:val="none"/>
        </w:rPr>
        <w:t>65%，[500-600nm]</w:t>
      </w:r>
      <w:r>
        <w:rPr>
          <w:rFonts w:ascii="宋体" w:hAnsi="宋体"/>
          <w:color w:val="auto"/>
          <w:highlight w:val="none"/>
        </w:rPr>
        <w:t>≤</w:t>
      </w:r>
      <w:r>
        <w:rPr>
          <w:rFonts w:ascii="宋体" w:hAnsi="宋体" w:cs="宋体"/>
          <w:color w:val="auto"/>
          <w:sz w:val="24"/>
          <w:highlight w:val="none"/>
        </w:rPr>
        <w:t>22%，[400-500nm]</w:t>
      </w:r>
      <w:r>
        <w:rPr>
          <w:rFonts w:ascii="宋体" w:hAnsi="宋体"/>
          <w:color w:val="auto"/>
          <w:highlight w:val="none"/>
        </w:rPr>
        <w:t>≤</w:t>
      </w:r>
      <w:r>
        <w:rPr>
          <w:rFonts w:ascii="宋体" w:hAnsi="宋体" w:cs="宋体"/>
          <w:color w:val="auto"/>
          <w:sz w:val="24"/>
          <w:highlight w:val="none"/>
        </w:rPr>
        <w:t>13%，不采用由单光谱灯珠组合而成的补光灯，以减少光对实验人员的眼睛伤害；</w:t>
      </w:r>
    </w:p>
    <w:p w14:paraId="0B0C46E5">
      <w:pPr>
        <w:pStyle w:val="51"/>
        <w:spacing w:line="360" w:lineRule="auto"/>
        <w:rPr>
          <w:rFonts w:hint="default" w:ascii="宋体" w:hAnsi="宋体"/>
          <w:color w:val="auto"/>
          <w:highlight w:val="none"/>
        </w:rPr>
      </w:pPr>
      <w:r>
        <w:rPr>
          <w:rFonts w:ascii="宋体" w:hAnsi="宋体" w:cs="宋体"/>
          <w:color w:val="auto"/>
          <w:sz w:val="24"/>
          <w:highlight w:val="none"/>
        </w:rPr>
        <w:t>7.1.3 光照强度：补光灯保证在植物最高处的总光强≥12000勒克斯（通过升降台控制其生长过程保持最高处的光照强度）。</w:t>
      </w:r>
    </w:p>
    <w:p w14:paraId="398BD660">
      <w:pPr>
        <w:pStyle w:val="51"/>
        <w:spacing w:line="360" w:lineRule="auto"/>
        <w:rPr>
          <w:rFonts w:hint="default" w:ascii="宋体" w:hAnsi="宋体" w:cs="宋体"/>
          <w:color w:val="auto"/>
          <w:sz w:val="24"/>
          <w:highlight w:val="none"/>
        </w:rPr>
      </w:pPr>
      <w:r>
        <w:rPr>
          <w:rFonts w:ascii="宋体" w:hAnsi="宋体" w:cs="宋体"/>
          <w:color w:val="auto"/>
          <w:sz w:val="24"/>
          <w:highlight w:val="none"/>
        </w:rPr>
        <w:t>7.2补光灯升降系统</w:t>
      </w:r>
    </w:p>
    <w:p w14:paraId="5605A665">
      <w:pPr>
        <w:pStyle w:val="51"/>
        <w:spacing w:line="360" w:lineRule="auto"/>
        <w:ind w:firstLine="480" w:firstLineChars="200"/>
        <w:rPr>
          <w:rFonts w:hint="default" w:ascii="宋体" w:hAnsi="宋体"/>
          <w:color w:val="auto"/>
          <w:highlight w:val="none"/>
        </w:rPr>
      </w:pPr>
      <w:r>
        <w:rPr>
          <w:rFonts w:ascii="宋体" w:hAnsi="宋体" w:cs="宋体"/>
          <w:color w:val="auto"/>
          <w:sz w:val="24"/>
          <w:highlight w:val="none"/>
        </w:rPr>
        <w:t>分组控制补光系统的升降高度，可以设置≥7段升降的高度，最大升降高度≥2.3m。</w:t>
      </w:r>
    </w:p>
    <w:p w14:paraId="28DC6DC0">
      <w:pPr>
        <w:pStyle w:val="51"/>
        <w:spacing w:line="360" w:lineRule="auto"/>
        <w:rPr>
          <w:rFonts w:hint="default" w:ascii="宋体" w:hAnsi="宋体"/>
          <w:color w:val="auto"/>
          <w:highlight w:val="none"/>
        </w:rPr>
      </w:pPr>
      <w:r>
        <w:rPr>
          <w:rFonts w:ascii="宋体" w:hAnsi="宋体" w:cs="宋体"/>
          <w:b/>
          <w:color w:val="auto"/>
          <w:sz w:val="24"/>
          <w:highlight w:val="none"/>
        </w:rPr>
        <w:t>8.智能调光控制模块，</w:t>
      </w:r>
      <w:r>
        <w:rPr>
          <w:rFonts w:ascii="宋体" w:hAnsi="宋体" w:cs="宋体"/>
          <w:color w:val="auto"/>
          <w:sz w:val="24"/>
          <w:highlight w:val="none"/>
        </w:rPr>
        <w:t>1套；</w:t>
      </w:r>
    </w:p>
    <w:p w14:paraId="56228D0B">
      <w:pPr>
        <w:pStyle w:val="51"/>
        <w:spacing w:line="360" w:lineRule="auto"/>
        <w:jc w:val="both"/>
        <w:rPr>
          <w:rFonts w:hint="default" w:ascii="宋体" w:hAnsi="宋体"/>
          <w:color w:val="auto"/>
          <w:highlight w:val="none"/>
        </w:rPr>
      </w:pPr>
      <w:r>
        <w:rPr>
          <w:rFonts w:ascii="宋体" w:hAnsi="宋体" w:cs="宋体"/>
          <w:color w:val="auto"/>
          <w:sz w:val="24"/>
          <w:highlight w:val="none"/>
        </w:rPr>
        <w:t>8.1铝散热结构LED驱动板，电路板驱动单元数≥40路，每一通道独立控制，每个通道可独立工作，单通道支持0～100%无极恒流调光；</w:t>
      </w:r>
    </w:p>
    <w:p w14:paraId="3D4E7684">
      <w:pPr>
        <w:pStyle w:val="51"/>
        <w:spacing w:line="360" w:lineRule="auto"/>
        <w:rPr>
          <w:rFonts w:hint="default" w:ascii="宋体" w:hAnsi="宋体"/>
          <w:color w:val="auto"/>
          <w:highlight w:val="none"/>
        </w:rPr>
      </w:pPr>
      <w:r>
        <w:rPr>
          <w:rFonts w:ascii="宋体" w:hAnsi="宋体" w:cs="宋体"/>
          <w:color w:val="auto"/>
          <w:sz w:val="24"/>
          <w:highlight w:val="none"/>
        </w:rPr>
        <w:t>8.2单个通道输出电压：≥48V，单个通道输出电流：≥3A，单通道支持负载：≥144W；</w:t>
      </w:r>
    </w:p>
    <w:p w14:paraId="3B090B28">
      <w:pPr>
        <w:pStyle w:val="51"/>
        <w:spacing w:line="360" w:lineRule="auto"/>
        <w:rPr>
          <w:rFonts w:hint="default" w:ascii="宋体" w:hAnsi="宋体"/>
          <w:color w:val="auto"/>
          <w:highlight w:val="none"/>
        </w:rPr>
      </w:pPr>
      <w:r>
        <w:rPr>
          <w:rFonts w:ascii="宋体" w:hAnsi="宋体" w:cs="宋体"/>
          <w:color w:val="auto"/>
          <w:sz w:val="24"/>
          <w:highlight w:val="none"/>
        </w:rPr>
        <w:t>8.3支持过温保护，支持电源过流保护，内置工作指示灯，故障指示灯。</w:t>
      </w:r>
    </w:p>
    <w:p w14:paraId="59951051">
      <w:pPr>
        <w:pStyle w:val="51"/>
        <w:spacing w:line="360" w:lineRule="auto"/>
        <w:rPr>
          <w:rFonts w:hint="default" w:ascii="宋体" w:hAnsi="宋体"/>
          <w:color w:val="auto"/>
          <w:highlight w:val="none"/>
        </w:rPr>
      </w:pPr>
      <w:r>
        <w:rPr>
          <w:rFonts w:ascii="宋体" w:hAnsi="宋体" w:cs="宋体"/>
          <w:b/>
          <w:color w:val="auto"/>
          <w:sz w:val="24"/>
          <w:highlight w:val="none"/>
        </w:rPr>
        <w:t>9. 给水系统</w:t>
      </w:r>
    </w:p>
    <w:p w14:paraId="299C40E2">
      <w:pPr>
        <w:pStyle w:val="51"/>
        <w:spacing w:line="360" w:lineRule="auto"/>
        <w:rPr>
          <w:rFonts w:hint="default" w:ascii="宋体" w:hAnsi="宋体"/>
          <w:color w:val="auto"/>
          <w:highlight w:val="none"/>
        </w:rPr>
      </w:pPr>
      <w:r>
        <w:rPr>
          <w:rFonts w:ascii="宋体" w:hAnsi="宋体" w:cs="宋体"/>
          <w:color w:val="auto"/>
          <w:sz w:val="24"/>
          <w:highlight w:val="none"/>
        </w:rPr>
        <w:t>9.1供水单元：入户水源及室内所有给水，给水管道采用≥Ф25PPR管；</w:t>
      </w:r>
    </w:p>
    <w:p w14:paraId="0A862DE6">
      <w:pPr>
        <w:pStyle w:val="51"/>
        <w:spacing w:line="360" w:lineRule="auto"/>
        <w:rPr>
          <w:rFonts w:hint="default" w:ascii="宋体" w:hAnsi="宋体"/>
          <w:color w:val="auto"/>
          <w:highlight w:val="none"/>
        </w:rPr>
      </w:pPr>
      <w:r>
        <w:rPr>
          <w:rFonts w:ascii="宋体" w:hAnsi="宋体" w:cs="宋体"/>
          <w:color w:val="auto"/>
          <w:sz w:val="24"/>
          <w:highlight w:val="none"/>
        </w:rPr>
        <w:t>9.2排水单元：屋面雨水采用U型水槽一端设</w:t>
      </w:r>
      <w:bookmarkStart w:id="13" w:name="OLE_LINK18"/>
      <w:r>
        <w:rPr>
          <w:rFonts w:ascii="宋体" w:hAnsi="宋体" w:cs="宋体"/>
          <w:color w:val="auto"/>
          <w:sz w:val="24"/>
          <w:highlight w:val="none"/>
        </w:rPr>
        <w:t>≥</w:t>
      </w:r>
      <w:bookmarkEnd w:id="13"/>
      <w:r>
        <w:rPr>
          <w:rFonts w:ascii="宋体" w:hAnsi="宋体" w:cs="宋体"/>
          <w:color w:val="auto"/>
          <w:sz w:val="24"/>
          <w:highlight w:val="none"/>
        </w:rPr>
        <w:t>Ф100PVC-U落水管，降温设备冷凝水采用≥Ф25PVC-U落水管，清洗水槽排水采用≥Ф32PVC出水管；</w:t>
      </w:r>
    </w:p>
    <w:p w14:paraId="3DDD9AC1">
      <w:pPr>
        <w:pStyle w:val="51"/>
        <w:spacing w:line="360" w:lineRule="auto"/>
        <w:rPr>
          <w:rFonts w:hint="default" w:ascii="宋体" w:hAnsi="宋体"/>
          <w:color w:val="auto"/>
          <w:highlight w:val="none"/>
        </w:rPr>
      </w:pPr>
      <w:r>
        <w:rPr>
          <w:rFonts w:ascii="宋体" w:hAnsi="宋体" w:cs="宋体"/>
          <w:color w:val="auto"/>
          <w:sz w:val="24"/>
          <w:highlight w:val="none"/>
        </w:rPr>
        <w:t>9.3每个房间设置给水口1个及清洗水槽1个。</w:t>
      </w:r>
    </w:p>
    <w:p w14:paraId="76E2211F">
      <w:pPr>
        <w:pStyle w:val="51"/>
        <w:spacing w:line="360" w:lineRule="auto"/>
        <w:rPr>
          <w:rFonts w:hint="default" w:ascii="宋体" w:hAnsi="宋体"/>
          <w:color w:val="auto"/>
          <w:highlight w:val="none"/>
        </w:rPr>
      </w:pPr>
      <w:r>
        <w:rPr>
          <w:rFonts w:ascii="宋体" w:hAnsi="宋体" w:cs="宋体"/>
          <w:b/>
          <w:color w:val="auto"/>
          <w:sz w:val="24"/>
          <w:highlight w:val="none"/>
        </w:rPr>
        <w:t>10. 智能控制系统，1套；</w:t>
      </w:r>
    </w:p>
    <w:p w14:paraId="231502A0">
      <w:pPr>
        <w:pStyle w:val="51"/>
        <w:spacing w:line="360" w:lineRule="auto"/>
        <w:jc w:val="both"/>
        <w:rPr>
          <w:rFonts w:hint="default" w:ascii="宋体" w:hAnsi="宋体"/>
          <w:color w:val="auto"/>
          <w:highlight w:val="none"/>
        </w:rPr>
      </w:pPr>
      <w:r>
        <w:rPr>
          <w:rFonts w:ascii="宋体" w:hAnsi="宋体" w:cs="宋体"/>
          <w:color w:val="auto"/>
          <w:sz w:val="24"/>
          <w:highlight w:val="none"/>
        </w:rPr>
        <w:t>10.1采用专用国产单片机控制系统，室内的有温度控制系统、新风控制、外遮阳控制、风机强制降温系统、补光系统带升降、植物生长周期识别系统、智能雾化喷药系统、智能潮汐浇灌系统、传感器采集等等功能集中智能控制，触摸屏直接连接到单片机控制板；</w:t>
      </w:r>
    </w:p>
    <w:p w14:paraId="33F45B1E">
      <w:pPr>
        <w:pStyle w:val="51"/>
        <w:spacing w:line="360" w:lineRule="auto"/>
        <w:jc w:val="both"/>
        <w:rPr>
          <w:rFonts w:hint="default" w:ascii="宋体" w:hAnsi="宋体"/>
          <w:color w:val="auto"/>
          <w:highlight w:val="none"/>
        </w:rPr>
      </w:pPr>
      <w:r>
        <w:rPr>
          <w:rFonts w:ascii="宋体" w:hAnsi="宋体" w:cs="宋体"/>
          <w:color w:val="auto"/>
          <w:sz w:val="24"/>
          <w:highlight w:val="none"/>
        </w:rPr>
        <w:t>10.2 15寸人机界面多彩触摸屏控制，显示多段落、时间、温度、加热、制冷、表格记录、曲线记录等程序运行。可多段编程、具有超温报警和声光报警功能，并且程序设有三级密码保护确保实验安全；</w:t>
      </w:r>
    </w:p>
    <w:p w14:paraId="6A59844F">
      <w:pPr>
        <w:pStyle w:val="51"/>
        <w:spacing w:line="360" w:lineRule="auto"/>
        <w:jc w:val="both"/>
        <w:rPr>
          <w:rFonts w:hint="default" w:ascii="宋体" w:hAnsi="宋体"/>
          <w:color w:val="auto"/>
          <w:highlight w:val="none"/>
        </w:rPr>
      </w:pPr>
      <w:r>
        <w:rPr>
          <w:rFonts w:ascii="宋体" w:hAnsi="宋体" w:cs="宋体"/>
          <w:color w:val="auto"/>
          <w:sz w:val="24"/>
          <w:highlight w:val="none"/>
        </w:rPr>
        <w:t>10.3配置通信接口及协议：RS-485；所有系统集成于一个平台之上，保证子系统独立运行的同时，让各子系统的功能、业务、指令、页面集成于一个平台展示，监控屏24小时监控，一发现温度过高，自动跳出事故实时进行报警并通过小程序推送主管人员并于同一屏上报警，形成一体防控，一站式管理，提高了突发事件处理效率。核心控制板配置有温度检测功能,控制板接视端子采用拔插方式，维护方便支持多级用户操作权限密码；支持状态显示功能，支持协议：ISO18000-6C(EPC C1GEN2)，支持 ModbusTCP，通信接口 RS485,供电电压 9-35V；</w:t>
      </w:r>
    </w:p>
    <w:p w14:paraId="5AF047AB">
      <w:pPr>
        <w:pStyle w:val="51"/>
        <w:spacing w:line="360" w:lineRule="auto"/>
        <w:jc w:val="both"/>
        <w:rPr>
          <w:rFonts w:hint="default" w:ascii="宋体" w:hAnsi="宋体"/>
          <w:color w:val="auto"/>
          <w:highlight w:val="none"/>
        </w:rPr>
      </w:pPr>
      <w:r>
        <w:rPr>
          <w:rFonts w:ascii="宋体" w:hAnsi="宋体" w:cs="宋体"/>
          <w:color w:val="auto"/>
          <w:sz w:val="24"/>
          <w:highlight w:val="none"/>
        </w:rPr>
        <w:t>10.4控温范围：0-50℃±1.0℃；</w:t>
      </w:r>
    </w:p>
    <w:p w14:paraId="6A231D9C">
      <w:pPr>
        <w:pStyle w:val="51"/>
        <w:spacing w:line="360" w:lineRule="auto"/>
        <w:jc w:val="both"/>
        <w:rPr>
          <w:rFonts w:hint="default" w:ascii="宋体" w:hAnsi="宋体" w:cs="宋体"/>
          <w:color w:val="auto"/>
          <w:sz w:val="24"/>
          <w:highlight w:val="none"/>
        </w:rPr>
      </w:pPr>
      <w:r>
        <w:rPr>
          <w:rFonts w:ascii="宋体" w:hAnsi="宋体" w:cs="宋体"/>
          <w:color w:val="auto"/>
          <w:sz w:val="24"/>
          <w:highlight w:val="none"/>
        </w:rPr>
        <w:t>10.5新风换气系统：新风控制0-200m3；过滤</w:t>
      </w:r>
      <w:bookmarkStart w:id="14" w:name="OLE_LINK21"/>
      <w:r>
        <w:rPr>
          <w:rFonts w:ascii="宋体" w:hAnsi="宋体" w:cs="宋体"/>
          <w:color w:val="auto"/>
          <w:sz w:val="24"/>
          <w:highlight w:val="none"/>
        </w:rPr>
        <w:t>≥</w:t>
      </w:r>
      <w:bookmarkEnd w:id="14"/>
      <w:r>
        <w:rPr>
          <w:rFonts w:ascii="宋体" w:hAnsi="宋体" w:cs="宋体"/>
          <w:color w:val="auto"/>
          <w:sz w:val="24"/>
          <w:highlight w:val="none"/>
        </w:rPr>
        <w:t>3μm粒径的尘埃粒子；过滤方式有机气体过滤、高效粒子过滤，并可实现配置单层活性炭,同类双层活性炭及活性炭与HEPA组合型过滤器；</w:t>
      </w:r>
    </w:p>
    <w:p w14:paraId="242A04DD">
      <w:pPr>
        <w:pStyle w:val="51"/>
        <w:spacing w:line="360" w:lineRule="auto"/>
        <w:rPr>
          <w:rFonts w:hint="default" w:ascii="宋体" w:hAnsi="宋体" w:cs="宋体"/>
          <w:color w:val="auto"/>
          <w:sz w:val="24"/>
          <w:highlight w:val="none"/>
        </w:rPr>
      </w:pPr>
      <w:r>
        <w:rPr>
          <w:rFonts w:ascii="宋体" w:hAnsi="宋体" w:cs="宋体"/>
          <w:color w:val="auto"/>
          <w:sz w:val="24"/>
          <w:highlight w:val="none"/>
        </w:rPr>
        <w:t>10.6配备多功能数据采集监测，能够查看长达≥30天的温度及传感器等参数的表格记录（10min记录一次）、温度曲线记录，并可用USB存储介质直接下载备份；</w:t>
      </w:r>
    </w:p>
    <w:p w14:paraId="37906E00">
      <w:pPr>
        <w:pStyle w:val="51"/>
        <w:spacing w:line="360" w:lineRule="auto"/>
        <w:rPr>
          <w:rFonts w:hint="default" w:ascii="宋体" w:hAnsi="宋体" w:cs="宋体"/>
          <w:color w:val="auto"/>
          <w:sz w:val="24"/>
          <w:highlight w:val="none"/>
        </w:rPr>
      </w:pPr>
      <w:r>
        <w:rPr>
          <w:rFonts w:ascii="宋体" w:hAnsi="宋体" w:cs="宋体"/>
          <w:color w:val="auto"/>
          <w:sz w:val="24"/>
          <w:highlight w:val="none"/>
        </w:rPr>
        <w:t>10.7光谱二级排程，通过屏幕设置可以排程整个种植周期的光谱照射程序；</w:t>
      </w:r>
    </w:p>
    <w:p w14:paraId="594F7AB5">
      <w:pPr>
        <w:pStyle w:val="51"/>
        <w:spacing w:line="360" w:lineRule="auto"/>
        <w:rPr>
          <w:rFonts w:hint="default" w:ascii="宋体" w:hAnsi="宋体" w:cs="宋体"/>
          <w:color w:val="auto"/>
          <w:sz w:val="24"/>
          <w:highlight w:val="none"/>
        </w:rPr>
      </w:pPr>
      <w:r>
        <w:rPr>
          <w:rFonts w:ascii="宋体" w:hAnsi="宋体" w:cs="宋体"/>
          <w:color w:val="auto"/>
          <w:sz w:val="24"/>
          <w:highlight w:val="none"/>
        </w:rPr>
        <w:t>10.8数据同步远程云平台，手机APP及电脑端管理平台，同步集显与大数据平台上；</w:t>
      </w:r>
    </w:p>
    <w:p w14:paraId="661AB5BA">
      <w:pPr>
        <w:pStyle w:val="51"/>
        <w:spacing w:line="360" w:lineRule="auto"/>
        <w:rPr>
          <w:rFonts w:hint="default" w:ascii="宋体" w:hAnsi="宋体" w:cs="宋体"/>
          <w:color w:val="auto"/>
          <w:sz w:val="24"/>
          <w:highlight w:val="none"/>
        </w:rPr>
      </w:pPr>
      <w:r>
        <w:rPr>
          <w:rFonts w:ascii="宋体" w:hAnsi="宋体" w:cs="宋体"/>
          <w:color w:val="auto"/>
          <w:sz w:val="24"/>
          <w:highlight w:val="none"/>
        </w:rPr>
        <w:t>10.9丰富硬件接口：输结构接口</w:t>
      </w:r>
      <w:bookmarkStart w:id="15" w:name="OLE_LINK20"/>
      <w:r>
        <w:rPr>
          <w:rFonts w:ascii="宋体" w:hAnsi="宋体" w:cs="宋体"/>
          <w:color w:val="auto"/>
          <w:sz w:val="24"/>
          <w:highlight w:val="none"/>
        </w:rPr>
        <w:t>≥10个</w:t>
      </w:r>
      <w:bookmarkEnd w:id="15"/>
      <w:r>
        <w:rPr>
          <w:rFonts w:ascii="宋体" w:hAnsi="宋体" w:cs="宋体"/>
          <w:color w:val="auto"/>
          <w:sz w:val="24"/>
          <w:highlight w:val="none"/>
        </w:rPr>
        <w:t>、输出接口≥4个、RS232通讯接口≥1个、RS485通讯接口：≥3个、远程通讯4G接口：≥1个；</w:t>
      </w:r>
    </w:p>
    <w:p w14:paraId="55A98F77">
      <w:pPr>
        <w:pStyle w:val="51"/>
        <w:spacing w:line="360" w:lineRule="auto"/>
        <w:rPr>
          <w:rFonts w:hint="default" w:ascii="宋体" w:hAnsi="宋体" w:cs="宋体"/>
          <w:color w:val="auto"/>
          <w:sz w:val="24"/>
          <w:highlight w:val="none"/>
        </w:rPr>
      </w:pPr>
      <w:r>
        <w:rPr>
          <w:rFonts w:ascii="宋体" w:hAnsi="宋体" w:cs="宋体"/>
          <w:color w:val="auto"/>
          <w:sz w:val="24"/>
          <w:highlight w:val="none"/>
        </w:rPr>
        <w:t>10.10智能控制系统配电柜体：材料采用加厚冷轧钢，高宽深尺寸≥1500mm*600mm*370mm。</w:t>
      </w:r>
    </w:p>
    <w:p w14:paraId="692C82C5">
      <w:pPr>
        <w:pStyle w:val="51"/>
        <w:spacing w:line="360" w:lineRule="auto"/>
        <w:rPr>
          <w:rFonts w:hint="default" w:ascii="宋体" w:hAnsi="宋体" w:cs="宋体"/>
          <w:b/>
          <w:bCs/>
          <w:color w:val="auto"/>
          <w:sz w:val="24"/>
          <w:highlight w:val="none"/>
        </w:rPr>
      </w:pPr>
      <w:r>
        <w:rPr>
          <w:rFonts w:ascii="宋体" w:hAnsi="宋体" w:cs="宋体"/>
          <w:b/>
          <w:bCs/>
          <w:color w:val="auto"/>
          <w:sz w:val="24"/>
          <w:highlight w:val="none"/>
        </w:rPr>
        <w:t>11. 远程数据管理平台： 1套</w:t>
      </w:r>
    </w:p>
    <w:p w14:paraId="405E9E0C">
      <w:pPr>
        <w:pStyle w:val="51"/>
        <w:spacing w:line="360" w:lineRule="auto"/>
        <w:rPr>
          <w:rFonts w:hint="default" w:ascii="宋体" w:hAnsi="宋体" w:cs="宋体"/>
          <w:color w:val="auto"/>
          <w:sz w:val="24"/>
          <w:highlight w:val="none"/>
        </w:rPr>
      </w:pPr>
      <w:r>
        <w:rPr>
          <w:rFonts w:ascii="宋体" w:hAnsi="宋体" w:cs="宋体"/>
          <w:color w:val="auto"/>
          <w:sz w:val="24"/>
          <w:highlight w:val="none"/>
        </w:rPr>
        <w:t>11.1远程控制：可远程设定所有智能控制部件及二级排程周期光谱和温度控制范围；</w:t>
      </w:r>
    </w:p>
    <w:p w14:paraId="7F34D92E">
      <w:pPr>
        <w:pStyle w:val="51"/>
        <w:spacing w:line="360" w:lineRule="auto"/>
        <w:rPr>
          <w:rFonts w:hint="default" w:ascii="宋体" w:hAnsi="宋体" w:cs="宋体"/>
          <w:color w:val="auto"/>
          <w:sz w:val="24"/>
          <w:highlight w:val="none"/>
        </w:rPr>
      </w:pPr>
      <w:r>
        <w:rPr>
          <w:rFonts w:ascii="宋体" w:hAnsi="宋体" w:cs="宋体"/>
          <w:color w:val="auto"/>
          <w:sz w:val="24"/>
          <w:highlight w:val="none"/>
        </w:rPr>
        <w:t>11.2分析脚本：可二次开发分析数据结果模型脚本；</w:t>
      </w:r>
    </w:p>
    <w:p w14:paraId="58F32FA0">
      <w:pPr>
        <w:pStyle w:val="51"/>
        <w:spacing w:line="360" w:lineRule="auto"/>
        <w:rPr>
          <w:rFonts w:hint="default" w:ascii="宋体" w:hAnsi="宋体" w:cs="宋体"/>
          <w:color w:val="auto"/>
          <w:sz w:val="24"/>
          <w:highlight w:val="none"/>
        </w:rPr>
      </w:pPr>
      <w:r>
        <w:rPr>
          <w:rFonts w:ascii="宋体" w:hAnsi="宋体" w:cs="宋体"/>
          <w:color w:val="auto"/>
          <w:sz w:val="24"/>
          <w:highlight w:val="none"/>
        </w:rPr>
        <w:t>11.3远程报警：通过小程序推动温度报警管理；</w:t>
      </w:r>
    </w:p>
    <w:p w14:paraId="04C9D42D">
      <w:pPr>
        <w:pStyle w:val="51"/>
        <w:spacing w:line="360" w:lineRule="auto"/>
        <w:rPr>
          <w:rFonts w:hint="default" w:ascii="宋体" w:hAnsi="宋体" w:cs="宋体"/>
          <w:color w:val="auto"/>
          <w:sz w:val="24"/>
          <w:highlight w:val="none"/>
        </w:rPr>
      </w:pPr>
      <w:r>
        <w:rPr>
          <w:rFonts w:ascii="宋体" w:hAnsi="宋体" w:cs="宋体"/>
          <w:color w:val="auto"/>
          <w:sz w:val="24"/>
          <w:highlight w:val="none"/>
        </w:rPr>
        <w:t>11.4历史数据：智能表格化记录二级排程数据、温度数据、光谱数据等；</w:t>
      </w:r>
    </w:p>
    <w:p w14:paraId="3B03C269">
      <w:pPr>
        <w:pStyle w:val="51"/>
        <w:spacing w:line="360" w:lineRule="auto"/>
        <w:rPr>
          <w:rFonts w:hint="default" w:ascii="宋体" w:hAnsi="宋体" w:cs="宋体"/>
          <w:color w:val="auto"/>
          <w:sz w:val="24"/>
          <w:highlight w:val="none"/>
        </w:rPr>
      </w:pPr>
      <w:r>
        <w:rPr>
          <w:rFonts w:ascii="宋体" w:hAnsi="宋体" w:cs="宋体"/>
          <w:color w:val="auto"/>
          <w:sz w:val="24"/>
          <w:highlight w:val="none"/>
        </w:rPr>
        <w:t>11.5曲线图：记录≥30天的温度数据及光谱数据图。</w:t>
      </w:r>
    </w:p>
    <w:p w14:paraId="1D1DC5CD">
      <w:pPr>
        <w:pStyle w:val="51"/>
        <w:spacing w:line="360" w:lineRule="auto"/>
        <w:rPr>
          <w:rFonts w:hint="default" w:ascii="宋体" w:hAnsi="宋体" w:cs="宋体"/>
          <w:b/>
          <w:bCs/>
          <w:color w:val="auto"/>
          <w:sz w:val="24"/>
          <w:highlight w:val="none"/>
        </w:rPr>
      </w:pPr>
      <w:r>
        <w:rPr>
          <w:rFonts w:ascii="宋体" w:hAnsi="宋体" w:cs="宋体"/>
          <w:b/>
          <w:bCs/>
          <w:color w:val="auto"/>
          <w:sz w:val="24"/>
          <w:highlight w:val="none"/>
        </w:rPr>
        <w:t>12.自动化灌溉系统  1套</w:t>
      </w:r>
    </w:p>
    <w:p w14:paraId="3A6227C9">
      <w:pPr>
        <w:pStyle w:val="51"/>
        <w:spacing w:line="360" w:lineRule="auto"/>
        <w:rPr>
          <w:rFonts w:hint="default" w:ascii="宋体" w:hAnsi="宋体" w:cs="宋体"/>
          <w:color w:val="auto"/>
          <w:sz w:val="24"/>
          <w:highlight w:val="none"/>
        </w:rPr>
      </w:pPr>
      <w:r>
        <w:rPr>
          <w:rFonts w:ascii="宋体" w:hAnsi="宋体" w:cs="宋体"/>
          <w:color w:val="auto"/>
          <w:sz w:val="24"/>
          <w:highlight w:val="none"/>
        </w:rPr>
        <w:t>12.1采用土壤综合传感器实时采集土壤的温度（-40~80℃）、水分（0~100%）、PH值（3-9PH）、电导率（1-10000US/CM）、氮磷钾（1-1999mg/L）等数据；</w:t>
      </w:r>
    </w:p>
    <w:p w14:paraId="4FDAFD11">
      <w:pPr>
        <w:pStyle w:val="51"/>
        <w:spacing w:line="360" w:lineRule="auto"/>
        <w:rPr>
          <w:rFonts w:hint="default" w:ascii="宋体" w:hAnsi="宋体" w:cs="宋体"/>
          <w:color w:val="auto"/>
          <w:sz w:val="24"/>
          <w:highlight w:val="none"/>
        </w:rPr>
      </w:pPr>
      <w:r>
        <w:rPr>
          <w:rFonts w:ascii="宋体" w:hAnsi="宋体" w:cs="宋体"/>
          <w:color w:val="auto"/>
          <w:sz w:val="24"/>
          <w:highlight w:val="none"/>
        </w:rPr>
        <w:t>12.2系统分有：自动模型（根据土壤综合传感器进行设定）和时段控制模型自动进出水进行灌溉；</w:t>
      </w:r>
    </w:p>
    <w:p w14:paraId="32C07D80">
      <w:pPr>
        <w:pStyle w:val="51"/>
        <w:spacing w:line="360" w:lineRule="auto"/>
        <w:rPr>
          <w:rFonts w:hint="default" w:ascii="宋体" w:hAnsi="宋体" w:cs="宋体"/>
          <w:color w:val="auto"/>
          <w:sz w:val="24"/>
          <w:highlight w:val="none"/>
        </w:rPr>
      </w:pPr>
      <w:r>
        <w:rPr>
          <w:rFonts w:ascii="宋体" w:hAnsi="宋体" w:cs="宋体"/>
          <w:color w:val="auto"/>
          <w:sz w:val="24"/>
          <w:highlight w:val="none"/>
        </w:rPr>
        <w:t>12.3根据土壤氮磷钾设定值，进行自动采集及报警提示。</w:t>
      </w:r>
    </w:p>
    <w:p w14:paraId="356A4D2E">
      <w:pPr>
        <w:pStyle w:val="51"/>
        <w:spacing w:line="360" w:lineRule="auto"/>
        <w:rPr>
          <w:rFonts w:hint="default" w:ascii="宋体" w:hAnsi="宋体"/>
          <w:color w:val="auto"/>
          <w:highlight w:val="none"/>
        </w:rPr>
      </w:pPr>
      <w:r>
        <w:rPr>
          <w:rFonts w:ascii="宋体" w:hAnsi="宋体" w:cs="宋体"/>
          <w:b/>
          <w:color w:val="auto"/>
          <w:sz w:val="24"/>
          <w:highlight w:val="none"/>
        </w:rPr>
        <w:t>13. 照明系统</w:t>
      </w:r>
    </w:p>
    <w:p w14:paraId="339C1B52">
      <w:pPr>
        <w:pStyle w:val="51"/>
        <w:spacing w:line="360" w:lineRule="auto"/>
        <w:rPr>
          <w:rFonts w:hint="default" w:ascii="宋体" w:hAnsi="宋体" w:cs="宋体"/>
          <w:color w:val="auto"/>
          <w:sz w:val="24"/>
          <w:highlight w:val="none"/>
        </w:rPr>
      </w:pPr>
      <w:r>
        <w:rPr>
          <w:rFonts w:ascii="宋体" w:hAnsi="宋体" w:cs="宋体"/>
          <w:color w:val="auto"/>
          <w:sz w:val="24"/>
          <w:highlight w:val="none"/>
        </w:rPr>
        <w:t>13.1每间种植区及操作间都设置有LED照明灯，36W,电压220V，≥12盏；</w:t>
      </w:r>
    </w:p>
    <w:p w14:paraId="65C62354">
      <w:pPr>
        <w:pStyle w:val="51"/>
        <w:spacing w:line="360" w:lineRule="auto"/>
        <w:rPr>
          <w:rFonts w:hint="default" w:ascii="宋体" w:hAnsi="宋体" w:cs="宋体"/>
          <w:color w:val="auto"/>
          <w:sz w:val="24"/>
          <w:highlight w:val="none"/>
        </w:rPr>
      </w:pPr>
      <w:r>
        <w:rPr>
          <w:rFonts w:ascii="宋体" w:hAnsi="宋体" w:cs="宋体"/>
          <w:color w:val="auto"/>
          <w:sz w:val="24"/>
          <w:highlight w:val="none"/>
        </w:rPr>
        <w:t>13.2提供手动开关及自动控制（自动判断无人延时关闭）。</w:t>
      </w:r>
    </w:p>
    <w:p w14:paraId="608EED07">
      <w:pPr>
        <w:pStyle w:val="51"/>
        <w:spacing w:line="360" w:lineRule="auto"/>
        <w:rPr>
          <w:rFonts w:hint="default" w:ascii="宋体" w:hAnsi="宋体" w:cs="宋体"/>
          <w:b/>
          <w:bCs/>
          <w:color w:val="auto"/>
          <w:sz w:val="24"/>
          <w:highlight w:val="none"/>
        </w:rPr>
      </w:pPr>
      <w:r>
        <w:rPr>
          <w:rFonts w:ascii="宋体" w:hAnsi="宋体" w:cs="宋体"/>
          <w:b/>
          <w:bCs/>
          <w:color w:val="auto"/>
          <w:sz w:val="24"/>
          <w:highlight w:val="none"/>
        </w:rPr>
        <w:t>14.智能雾化喷药系统 1套</w:t>
      </w:r>
    </w:p>
    <w:p w14:paraId="659A5E42">
      <w:pPr>
        <w:pStyle w:val="51"/>
        <w:spacing w:line="360" w:lineRule="auto"/>
        <w:rPr>
          <w:rFonts w:hint="default" w:ascii="宋体" w:hAnsi="宋体" w:cs="宋体"/>
          <w:color w:val="auto"/>
          <w:sz w:val="24"/>
          <w:highlight w:val="none"/>
        </w:rPr>
      </w:pPr>
      <w:r>
        <w:rPr>
          <w:rFonts w:ascii="宋体" w:hAnsi="宋体" w:cs="宋体"/>
          <w:color w:val="auto"/>
          <w:sz w:val="24"/>
          <w:highlight w:val="none"/>
        </w:rPr>
        <w:t>14.1雾化装置：采用高频振动（1-3MHZ）使药液表面产生微米级雾滴；</w:t>
      </w:r>
    </w:p>
    <w:p w14:paraId="74B07127">
      <w:pPr>
        <w:pStyle w:val="51"/>
        <w:spacing w:line="360" w:lineRule="auto"/>
        <w:rPr>
          <w:rFonts w:hint="default" w:ascii="宋体" w:hAnsi="宋体" w:cs="宋体"/>
          <w:color w:val="auto"/>
          <w:sz w:val="24"/>
          <w:highlight w:val="none"/>
        </w:rPr>
      </w:pPr>
      <w:r>
        <w:rPr>
          <w:rFonts w:ascii="宋体" w:hAnsi="宋体" w:cs="宋体"/>
          <w:color w:val="auto"/>
          <w:sz w:val="24"/>
          <w:highlight w:val="none"/>
        </w:rPr>
        <w:t>14.2动力单元：采用高速PID可控风机把雾滴高速吹入种植区；</w:t>
      </w:r>
    </w:p>
    <w:p w14:paraId="74F5BCC9">
      <w:pPr>
        <w:pStyle w:val="51"/>
        <w:spacing w:line="360" w:lineRule="auto"/>
        <w:rPr>
          <w:rFonts w:hint="default" w:ascii="宋体" w:hAnsi="宋体" w:cs="宋体"/>
          <w:color w:val="auto"/>
          <w:sz w:val="24"/>
          <w:highlight w:val="none"/>
        </w:rPr>
      </w:pPr>
      <w:r>
        <w:rPr>
          <w:rFonts w:ascii="宋体" w:hAnsi="宋体" w:cs="宋体"/>
          <w:color w:val="auto"/>
          <w:sz w:val="24"/>
          <w:highlight w:val="none"/>
        </w:rPr>
        <w:t>14.3药液供给装置：药液箱、过滤器、输液管路、比例调节阀等。</w:t>
      </w:r>
    </w:p>
    <w:p w14:paraId="3EFFF379">
      <w:pPr>
        <w:pStyle w:val="51"/>
        <w:spacing w:line="360" w:lineRule="auto"/>
        <w:rPr>
          <w:rFonts w:hint="default" w:ascii="宋体" w:hAnsi="宋体" w:cs="宋体"/>
          <w:b/>
          <w:bCs/>
          <w:color w:val="auto"/>
          <w:sz w:val="24"/>
          <w:highlight w:val="none"/>
        </w:rPr>
      </w:pPr>
      <w:r>
        <w:rPr>
          <w:rFonts w:ascii="宋体" w:hAnsi="宋体" w:cs="宋体"/>
          <w:b/>
          <w:bCs/>
          <w:color w:val="auto"/>
          <w:sz w:val="24"/>
          <w:highlight w:val="none"/>
        </w:rPr>
        <w:t>15.潮汐式种植盘</w:t>
      </w:r>
    </w:p>
    <w:p w14:paraId="0BA3E763">
      <w:pPr>
        <w:pStyle w:val="51"/>
        <w:spacing w:line="360" w:lineRule="auto"/>
        <w:rPr>
          <w:rFonts w:hint="default" w:ascii="宋体" w:hAnsi="宋体" w:cs="宋体"/>
          <w:color w:val="auto"/>
          <w:sz w:val="24"/>
          <w:highlight w:val="none"/>
        </w:rPr>
      </w:pPr>
      <w:r>
        <w:rPr>
          <w:rFonts w:ascii="宋体" w:hAnsi="宋体" w:cs="宋体"/>
          <w:color w:val="auto"/>
          <w:sz w:val="24"/>
          <w:highlight w:val="none"/>
        </w:rPr>
        <w:t>15.1.尺寸：长宽高：≥1200mm*400mm*200mm；</w:t>
      </w:r>
    </w:p>
    <w:p w14:paraId="5F848766">
      <w:pPr>
        <w:pStyle w:val="51"/>
        <w:spacing w:line="360" w:lineRule="auto"/>
        <w:rPr>
          <w:rFonts w:hint="default" w:ascii="宋体" w:hAnsi="宋体" w:cs="宋体"/>
          <w:color w:val="auto"/>
          <w:sz w:val="24"/>
          <w:highlight w:val="none"/>
        </w:rPr>
      </w:pPr>
      <w:r>
        <w:rPr>
          <w:rFonts w:ascii="宋体" w:hAnsi="宋体" w:cs="宋体"/>
          <w:color w:val="auto"/>
          <w:sz w:val="24"/>
          <w:highlight w:val="none"/>
        </w:rPr>
        <w:t>15.2种植间配备种植盘数量</w:t>
      </w:r>
      <w:bookmarkStart w:id="16" w:name="OLE_LINK17"/>
      <w:r>
        <w:rPr>
          <w:rFonts w:ascii="宋体" w:hAnsi="宋体" w:cs="宋体"/>
          <w:color w:val="auto"/>
          <w:sz w:val="24"/>
          <w:highlight w:val="none"/>
        </w:rPr>
        <w:t>≥</w:t>
      </w:r>
      <w:bookmarkEnd w:id="16"/>
      <w:r>
        <w:rPr>
          <w:rFonts w:ascii="宋体" w:hAnsi="宋体" w:cs="宋体"/>
          <w:color w:val="auto"/>
          <w:sz w:val="24"/>
          <w:highlight w:val="none"/>
        </w:rPr>
        <w:t>30个；</w:t>
      </w:r>
    </w:p>
    <w:p w14:paraId="726074D6">
      <w:pPr>
        <w:pStyle w:val="51"/>
        <w:spacing w:line="360" w:lineRule="auto"/>
        <w:rPr>
          <w:rFonts w:hint="default" w:ascii="宋体" w:hAnsi="宋体" w:cs="宋体"/>
          <w:color w:val="auto"/>
          <w:sz w:val="24"/>
          <w:highlight w:val="none"/>
        </w:rPr>
      </w:pPr>
      <w:r>
        <w:rPr>
          <w:rFonts w:ascii="宋体" w:hAnsi="宋体" w:cs="宋体"/>
          <w:color w:val="auto"/>
          <w:sz w:val="24"/>
          <w:highlight w:val="none"/>
        </w:rPr>
        <w:t>15.3</w:t>
      </w:r>
      <w:bookmarkStart w:id="17" w:name="OLE_LINK16"/>
      <w:r>
        <w:rPr>
          <w:rFonts w:ascii="宋体" w:hAnsi="宋体" w:cs="宋体"/>
          <w:color w:val="auto"/>
          <w:sz w:val="24"/>
          <w:highlight w:val="none"/>
        </w:rPr>
        <w:t>两间种植区的种植盘分≥2区</w:t>
      </w:r>
      <w:bookmarkEnd w:id="17"/>
      <w:r>
        <w:rPr>
          <w:rFonts w:ascii="宋体" w:hAnsi="宋体" w:cs="宋体"/>
          <w:color w:val="auto"/>
          <w:sz w:val="24"/>
          <w:highlight w:val="none"/>
        </w:rPr>
        <w:t>供水；</w:t>
      </w:r>
    </w:p>
    <w:p w14:paraId="6F5D7DD4">
      <w:pPr>
        <w:pStyle w:val="51"/>
        <w:spacing w:line="360" w:lineRule="auto"/>
        <w:rPr>
          <w:rFonts w:hint="default" w:ascii="宋体" w:hAnsi="宋体" w:cs="宋体"/>
          <w:color w:val="auto"/>
          <w:sz w:val="24"/>
          <w:highlight w:val="none"/>
        </w:rPr>
      </w:pPr>
      <w:r>
        <w:rPr>
          <w:rFonts w:ascii="宋体" w:hAnsi="宋体" w:cs="宋体"/>
          <w:color w:val="auto"/>
          <w:sz w:val="24"/>
          <w:highlight w:val="none"/>
        </w:rPr>
        <w:t>15.4两间种植区的种植盘分≥2区排水口；</w:t>
      </w:r>
    </w:p>
    <w:p w14:paraId="4CE58AD3">
      <w:pPr>
        <w:pStyle w:val="51"/>
        <w:spacing w:line="360" w:lineRule="auto"/>
        <w:rPr>
          <w:rFonts w:hint="default" w:ascii="宋体" w:hAnsi="宋体" w:cs="宋体"/>
          <w:color w:val="auto"/>
          <w:sz w:val="24"/>
          <w:highlight w:val="none"/>
        </w:rPr>
      </w:pPr>
      <w:r>
        <w:rPr>
          <w:rFonts w:ascii="宋体" w:hAnsi="宋体" w:cs="宋体"/>
          <w:color w:val="auto"/>
          <w:sz w:val="24"/>
          <w:highlight w:val="none"/>
        </w:rPr>
        <w:t>15.5种植盘附属有潮汐灌溉功能，可通过系统设定潮汐时间及模式。</w:t>
      </w:r>
    </w:p>
    <w:p w14:paraId="03BA9187">
      <w:pPr>
        <w:pStyle w:val="51"/>
        <w:spacing w:line="360" w:lineRule="auto"/>
        <w:rPr>
          <w:rFonts w:hint="default" w:ascii="宋体" w:hAnsi="宋体"/>
          <w:color w:val="auto"/>
          <w:highlight w:val="none"/>
        </w:rPr>
      </w:pPr>
      <w:r>
        <w:rPr>
          <w:rFonts w:ascii="宋体" w:hAnsi="宋体" w:cs="宋体"/>
          <w:b/>
          <w:color w:val="auto"/>
          <w:sz w:val="24"/>
          <w:highlight w:val="none"/>
        </w:rPr>
        <w:t>16.水电安排</w:t>
      </w:r>
    </w:p>
    <w:p w14:paraId="4EDD3F54">
      <w:pPr>
        <w:pStyle w:val="51"/>
        <w:spacing w:line="360" w:lineRule="auto"/>
        <w:rPr>
          <w:rFonts w:hint="default" w:ascii="宋体" w:hAnsi="宋体" w:cs="宋体"/>
          <w:color w:val="auto"/>
          <w:sz w:val="24"/>
          <w:highlight w:val="none"/>
        </w:rPr>
      </w:pPr>
      <w:r>
        <w:rPr>
          <w:rFonts w:ascii="宋体" w:hAnsi="宋体" w:cs="宋体"/>
          <w:color w:val="auto"/>
          <w:sz w:val="24"/>
          <w:highlight w:val="none"/>
        </w:rPr>
        <w:t>16.1温室的入户水电，温室内所有配电（配备有远程能耗检测单元）；</w:t>
      </w:r>
    </w:p>
    <w:p w14:paraId="1AA4E083">
      <w:pPr>
        <w:pStyle w:val="51"/>
        <w:spacing w:line="360" w:lineRule="auto"/>
        <w:rPr>
          <w:rFonts w:hint="default" w:ascii="宋体" w:hAnsi="宋体" w:cs="宋体"/>
          <w:color w:val="auto"/>
          <w:sz w:val="24"/>
          <w:highlight w:val="none"/>
        </w:rPr>
      </w:pPr>
      <w:r>
        <w:rPr>
          <w:rFonts w:ascii="宋体" w:hAnsi="宋体" w:cs="宋体"/>
          <w:color w:val="auto"/>
          <w:sz w:val="24"/>
          <w:highlight w:val="none"/>
        </w:rPr>
        <w:t>16.2每个种植间安排5孔防水插座</w:t>
      </w:r>
      <w:bookmarkStart w:id="18" w:name="OLE_LINK14"/>
      <w:r>
        <w:rPr>
          <w:rFonts w:ascii="宋体" w:hAnsi="宋体" w:cs="宋体"/>
          <w:color w:val="auto"/>
          <w:sz w:val="24"/>
          <w:highlight w:val="none"/>
        </w:rPr>
        <w:t>≥</w:t>
      </w:r>
      <w:bookmarkEnd w:id="18"/>
      <w:r>
        <w:rPr>
          <w:rFonts w:ascii="宋体" w:hAnsi="宋体" w:cs="宋体"/>
          <w:color w:val="auto"/>
          <w:sz w:val="24"/>
          <w:highlight w:val="none"/>
        </w:rPr>
        <w:t>2个（每间插座电缆单独一路，电缆规格</w:t>
      </w:r>
      <w:bookmarkStart w:id="19" w:name="OLE_LINK13"/>
      <w:r>
        <w:rPr>
          <w:rFonts w:ascii="宋体" w:hAnsi="宋体" w:cs="宋体"/>
          <w:color w:val="auto"/>
          <w:sz w:val="24"/>
          <w:highlight w:val="none"/>
        </w:rPr>
        <w:t>≥</w:t>
      </w:r>
      <w:bookmarkEnd w:id="19"/>
      <w:r>
        <w:rPr>
          <w:rFonts w:ascii="宋体" w:hAnsi="宋体" w:cs="宋体"/>
          <w:color w:val="auto"/>
          <w:sz w:val="24"/>
          <w:highlight w:val="none"/>
        </w:rPr>
        <w:t>2.5平方）；</w:t>
      </w:r>
    </w:p>
    <w:p w14:paraId="145A132F">
      <w:pPr>
        <w:pStyle w:val="51"/>
        <w:spacing w:line="360" w:lineRule="auto"/>
        <w:rPr>
          <w:rFonts w:hint="default" w:ascii="宋体" w:hAnsi="宋体" w:cs="宋体"/>
          <w:b/>
          <w:bCs/>
          <w:color w:val="auto"/>
          <w:sz w:val="24"/>
          <w:highlight w:val="none"/>
        </w:rPr>
      </w:pPr>
      <w:r>
        <w:rPr>
          <w:rFonts w:ascii="宋体" w:hAnsi="宋体" w:cs="宋体"/>
          <w:b/>
          <w:bCs/>
          <w:color w:val="auto"/>
          <w:sz w:val="24"/>
          <w:highlight w:val="none"/>
        </w:rPr>
        <w:t>17.监控系统</w:t>
      </w:r>
    </w:p>
    <w:p w14:paraId="052C0ED0">
      <w:pPr>
        <w:pStyle w:val="51"/>
        <w:spacing w:line="360" w:lineRule="auto"/>
        <w:rPr>
          <w:rFonts w:hint="default" w:ascii="宋体" w:hAnsi="宋体" w:cs="宋体"/>
          <w:color w:val="auto"/>
          <w:sz w:val="24"/>
          <w:highlight w:val="none"/>
        </w:rPr>
      </w:pPr>
      <w:r>
        <w:rPr>
          <w:rFonts w:ascii="宋体" w:hAnsi="宋体" w:cs="宋体"/>
          <w:color w:val="auto"/>
          <w:sz w:val="24"/>
          <w:highlight w:val="none"/>
        </w:rPr>
        <w:t>17.1 360°全景双摄像头：两个摄像头独立拍摄、双画面实现360°监控、AI数字变焦、人形移动跟踪、闪烁声光报警，有助于管理并接入云平台；</w:t>
      </w:r>
    </w:p>
    <w:p w14:paraId="03AF4592">
      <w:pPr>
        <w:pStyle w:val="51"/>
        <w:spacing w:line="360" w:lineRule="auto"/>
        <w:rPr>
          <w:rFonts w:hint="default" w:ascii="宋体" w:hAnsi="宋体" w:cs="宋体"/>
          <w:color w:val="auto"/>
          <w:sz w:val="24"/>
          <w:highlight w:val="none"/>
        </w:rPr>
      </w:pPr>
      <w:r>
        <w:rPr>
          <w:rFonts w:ascii="宋体" w:hAnsi="宋体" w:cs="宋体"/>
          <w:color w:val="auto"/>
          <w:sz w:val="24"/>
          <w:highlight w:val="none"/>
        </w:rPr>
        <w:t>17.2 每个种植间分配1组摄像头（2个摄像头，前后安装）。</w:t>
      </w:r>
    </w:p>
    <w:p w14:paraId="5D117DDB">
      <w:pPr>
        <w:pStyle w:val="51"/>
        <w:spacing w:line="360" w:lineRule="auto"/>
        <w:rPr>
          <w:rFonts w:hint="default" w:ascii="宋体" w:hAnsi="宋体"/>
          <w:color w:val="auto"/>
          <w:highlight w:val="none"/>
        </w:rPr>
      </w:pPr>
      <w:r>
        <w:rPr>
          <w:rFonts w:ascii="宋体" w:hAnsi="宋体" w:cs="宋体"/>
          <w:b/>
          <w:color w:val="auto"/>
          <w:sz w:val="24"/>
          <w:highlight w:val="none"/>
        </w:rPr>
        <w:t>18.植物生长周期识别系统 1套</w:t>
      </w:r>
    </w:p>
    <w:p w14:paraId="396DABF0">
      <w:pPr>
        <w:pStyle w:val="51"/>
        <w:spacing w:line="360" w:lineRule="auto"/>
        <w:rPr>
          <w:rFonts w:hint="default" w:ascii="宋体" w:hAnsi="宋体" w:cs="宋体"/>
          <w:color w:val="auto"/>
          <w:sz w:val="24"/>
          <w:highlight w:val="none"/>
        </w:rPr>
      </w:pPr>
      <w:r>
        <w:rPr>
          <w:rFonts w:ascii="宋体" w:hAnsi="宋体" w:cs="宋体"/>
          <w:color w:val="auto"/>
          <w:sz w:val="24"/>
          <w:highlight w:val="none"/>
        </w:rPr>
        <w:t>18.1安装1组高清识别摄像机：像素</w:t>
      </w:r>
      <w:bookmarkStart w:id="20" w:name="OLE_LINK15"/>
      <w:r>
        <w:rPr>
          <w:rFonts w:ascii="宋体" w:hAnsi="宋体" w:cs="宋体"/>
          <w:color w:val="auto"/>
          <w:sz w:val="24"/>
          <w:highlight w:val="none"/>
        </w:rPr>
        <w:t>≥</w:t>
      </w:r>
      <w:bookmarkEnd w:id="20"/>
      <w:r>
        <w:rPr>
          <w:rFonts w:ascii="宋体" w:hAnsi="宋体" w:cs="宋体"/>
          <w:color w:val="auto"/>
          <w:sz w:val="24"/>
          <w:highlight w:val="none"/>
        </w:rPr>
        <w:t>500W,分辨率≥1080P，图像大小≥1/2.8,长宽比≥4：3；</w:t>
      </w:r>
    </w:p>
    <w:p w14:paraId="2ACB7266">
      <w:pPr>
        <w:pStyle w:val="51"/>
        <w:spacing w:line="360" w:lineRule="auto"/>
        <w:rPr>
          <w:rFonts w:hint="default" w:ascii="宋体" w:hAnsi="宋体" w:cs="宋体"/>
          <w:color w:val="auto"/>
          <w:sz w:val="24"/>
          <w:highlight w:val="none"/>
        </w:rPr>
      </w:pPr>
      <w:r>
        <w:rPr>
          <w:rFonts w:ascii="宋体" w:hAnsi="宋体" w:cs="宋体"/>
          <w:color w:val="auto"/>
          <w:sz w:val="24"/>
          <w:highlight w:val="none"/>
        </w:rPr>
        <w:t>18.2提供完整的UI界面，完整代码，有助于周期识别的训练；</w:t>
      </w:r>
    </w:p>
    <w:p w14:paraId="2C125B1E">
      <w:pPr>
        <w:pStyle w:val="51"/>
        <w:spacing w:line="360" w:lineRule="auto"/>
        <w:rPr>
          <w:rFonts w:hint="default" w:ascii="宋体" w:hAnsi="宋体" w:cs="宋体"/>
          <w:color w:val="auto"/>
          <w:sz w:val="24"/>
          <w:highlight w:val="none"/>
        </w:rPr>
      </w:pPr>
      <w:r>
        <w:rPr>
          <w:rFonts w:ascii="宋体" w:hAnsi="宋体" w:cs="宋体"/>
          <w:color w:val="auto"/>
          <w:sz w:val="24"/>
          <w:highlight w:val="none"/>
        </w:rPr>
        <w:t>18.3提供种植模型自定义训练：可根据图片、视频及摄像头进行检测，同时支持图片的批量检测；界面可以实时显示目标位置、目标总数、用时等信息；支持图片或者视频的检测结果保存。</w:t>
      </w:r>
    </w:p>
    <w:p w14:paraId="7398CB4A">
      <w:pPr>
        <w:pStyle w:val="51"/>
        <w:spacing w:line="360" w:lineRule="auto"/>
        <w:rPr>
          <w:rFonts w:hint="default" w:ascii="宋体" w:hAnsi="宋体" w:cs="宋体"/>
          <w:b/>
          <w:bCs/>
          <w:color w:val="auto"/>
          <w:sz w:val="24"/>
          <w:highlight w:val="none"/>
        </w:rPr>
      </w:pPr>
      <w:r>
        <w:rPr>
          <w:rFonts w:ascii="宋体" w:hAnsi="宋体" w:cs="宋体"/>
          <w:b/>
          <w:bCs/>
          <w:color w:val="auto"/>
          <w:sz w:val="24"/>
          <w:highlight w:val="none"/>
        </w:rPr>
        <w:t>19.植物生长固定装置</w:t>
      </w:r>
    </w:p>
    <w:p w14:paraId="5A7627D8">
      <w:pPr>
        <w:pStyle w:val="51"/>
        <w:spacing w:line="360" w:lineRule="auto"/>
        <w:ind w:firstLine="240" w:firstLineChars="100"/>
        <w:rPr>
          <w:rFonts w:hint="default" w:ascii="宋体" w:hAnsi="宋体" w:cs="宋体"/>
          <w:color w:val="auto"/>
          <w:sz w:val="24"/>
          <w:highlight w:val="none"/>
        </w:rPr>
      </w:pPr>
      <w:r>
        <w:rPr>
          <w:rFonts w:ascii="宋体" w:hAnsi="宋体" w:cs="宋体"/>
          <w:color w:val="auto"/>
          <w:sz w:val="24"/>
          <w:highlight w:val="none"/>
        </w:rPr>
        <w:t>带有横杠支架，并能够固定植物垂直装置，采用乙烯制作，抗腐蚀耐用，安全无毒，绿色环保。</w:t>
      </w:r>
    </w:p>
    <w:p w14:paraId="5EC464D9">
      <w:pPr>
        <w:pStyle w:val="3"/>
        <w:spacing w:line="360" w:lineRule="auto"/>
        <w:jc w:val="left"/>
        <w:rPr>
          <w:rFonts w:ascii="宋体" w:hAnsi="宋体"/>
          <w:color w:val="auto"/>
          <w:sz w:val="28"/>
          <w:szCs w:val="28"/>
          <w:highlight w:val="none"/>
        </w:rPr>
      </w:pPr>
      <w:r>
        <w:rPr>
          <w:rFonts w:ascii="宋体" w:hAnsi="宋体" w:cs="宋体"/>
          <w:bCs/>
          <w:color w:val="auto"/>
          <w:sz w:val="24"/>
          <w:highlight w:val="none"/>
        </w:rPr>
        <w:t>20.根据以上参数指标要求，提供符合要求的西红柿</w:t>
      </w:r>
      <w:r>
        <w:rPr>
          <w:rFonts w:hint="eastAsia" w:ascii="宋体" w:hAnsi="宋体" w:cs="宋体"/>
          <w:bCs/>
          <w:color w:val="auto"/>
          <w:sz w:val="24"/>
          <w:highlight w:val="none"/>
        </w:rPr>
        <w:t>试验智能玻璃气候室功能设计图纸，否则为无效竞价</w:t>
      </w:r>
      <w:r>
        <w:rPr>
          <w:rFonts w:hint="eastAsia" w:ascii="宋体" w:hAnsi="宋体" w:cs="宋体"/>
          <w:color w:val="auto"/>
          <w:sz w:val="24"/>
          <w:highlight w:val="none"/>
        </w:rPr>
        <w:t>。</w:t>
      </w:r>
    </w:p>
    <w:bookmarkEnd w:id="1"/>
    <w:p w14:paraId="4EBCAE88">
      <w:pPr>
        <w:spacing w:line="440" w:lineRule="exact"/>
        <w:ind w:firstLine="481"/>
        <w:rPr>
          <w:rFonts w:ascii="宋体" w:hAnsi="宋体"/>
          <w:b/>
          <w:bCs/>
          <w:color w:val="auto"/>
          <w:sz w:val="24"/>
          <w:szCs w:val="24"/>
          <w:highlight w:val="none"/>
        </w:rPr>
      </w:pPr>
      <w:bookmarkStart w:id="21" w:name="_Hlk198307260"/>
      <w:r>
        <w:rPr>
          <w:rFonts w:hint="eastAsia" w:ascii="宋体" w:hAnsi="宋体"/>
          <w:b/>
          <w:bCs/>
          <w:color w:val="auto"/>
          <w:sz w:val="24"/>
          <w:szCs w:val="24"/>
          <w:highlight w:val="none"/>
        </w:rPr>
        <w:t>（三）商务条件</w:t>
      </w:r>
    </w:p>
    <w:p w14:paraId="742BCC0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1、交付地点：福建农林大学金山校区指定地点。</w:t>
      </w:r>
    </w:p>
    <w:p w14:paraId="46EC625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2、交付时间：合同签订之日起120个工作日内供货并安装调试完毕，采购人在规定期限内组织验收。若因采购人原因或不可抗力等因素导致的延迟交付，交付期可顺延。</w:t>
      </w:r>
    </w:p>
    <w:p w14:paraId="780C0B61">
      <w:pPr>
        <w:ind w:firstLine="481"/>
        <w:rPr>
          <w:rFonts w:ascii="宋体" w:hAnsi="宋体"/>
          <w:color w:val="auto"/>
          <w:highlight w:val="none"/>
        </w:rPr>
      </w:pPr>
      <w:r>
        <w:rPr>
          <w:rFonts w:hint="eastAsia" w:ascii="宋体" w:hAnsi="宋体"/>
          <w:color w:val="auto"/>
          <w:sz w:val="24"/>
          <w:szCs w:val="24"/>
          <w:highlight w:val="none"/>
        </w:rPr>
        <w:t>3、交付条件：</w:t>
      </w:r>
      <w:r>
        <w:rPr>
          <w:rFonts w:hint="eastAsia" w:ascii="宋体" w:hAnsi="宋体"/>
          <w:color w:val="auto"/>
          <w:sz w:val="24"/>
          <w:highlight w:val="none"/>
        </w:rPr>
        <w:t>验收合格交付采购人使用。</w:t>
      </w:r>
    </w:p>
    <w:p w14:paraId="655E4089">
      <w:pPr>
        <w:spacing w:line="440" w:lineRule="exact"/>
        <w:ind w:firstLine="481"/>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履约保证金：</w:t>
      </w:r>
    </w:p>
    <w:p w14:paraId="0F545D8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2%。说明：成交供应商在签订采购合同前三日内应向采购人缴纳合同总金额2%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7F8030F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0350D383">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6F6A156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1C365634">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14:paraId="2030FDFC">
      <w:pPr>
        <w:pStyle w:val="20"/>
        <w:spacing w:line="360" w:lineRule="auto"/>
        <w:ind w:left="0" w:leftChars="0" w:firstLine="0" w:firstLineChars="0"/>
        <w:rPr>
          <w:rFonts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包装：货物交货时应按国家有关标准要求进行包装。</w:t>
      </w:r>
    </w:p>
    <w:p w14:paraId="67903544">
      <w:pPr>
        <w:pStyle w:val="20"/>
        <w:spacing w:line="360" w:lineRule="auto"/>
        <w:ind w:left="0" w:leftChars="0" w:firstLine="0" w:firstLineChars="0"/>
        <w:rPr>
          <w:rFonts w:ascii="宋体" w:hAnsi="宋体"/>
          <w:color w:val="auto"/>
          <w:sz w:val="24"/>
          <w:highlight w:val="none"/>
        </w:rPr>
      </w:pPr>
      <w:r>
        <w:rPr>
          <w:rFonts w:hint="eastAsia" w:ascii="宋体" w:hAnsi="宋体"/>
          <w:color w:val="auto"/>
          <w:sz w:val="24"/>
          <w:highlight w:val="none"/>
        </w:rPr>
        <w:t>7.2</w:t>
      </w:r>
      <w:r>
        <w:rPr>
          <w:rFonts w:ascii="宋体" w:hAnsi="宋体"/>
          <w:color w:val="auto"/>
          <w:sz w:val="24"/>
          <w:highlight w:val="none"/>
        </w:rPr>
        <w:t xml:space="preserve"> </w:t>
      </w:r>
      <w:r>
        <w:rPr>
          <w:rFonts w:hint="eastAsia" w:ascii="宋体" w:hAnsi="宋体"/>
          <w:color w:val="auto"/>
          <w:sz w:val="24"/>
          <w:highlight w:val="none"/>
        </w:rPr>
        <w:t>包装必须与运输方式相适应，包装方式的确定及包装费用均由成交供应商负责；由于不适当的包装而造成货物在运输过程中有任何损坏由成交供应商负责。</w:t>
      </w:r>
    </w:p>
    <w:p w14:paraId="59B599E1">
      <w:pPr>
        <w:pStyle w:val="20"/>
        <w:spacing w:line="360" w:lineRule="auto"/>
        <w:ind w:left="0" w:leftChars="0" w:firstLine="480" w:firstLineChars="0"/>
        <w:rPr>
          <w:rFonts w:ascii="宋体" w:hAnsi="宋体"/>
          <w:color w:val="auto"/>
          <w:sz w:val="24"/>
          <w:highlight w:val="none"/>
        </w:rPr>
      </w:pPr>
      <w:r>
        <w:rPr>
          <w:rFonts w:hint="eastAsia" w:ascii="宋体" w:hAnsi="宋体"/>
          <w:color w:val="auto"/>
          <w:sz w:val="24"/>
          <w:highlight w:val="none"/>
        </w:rPr>
        <w:t>注：包装应足以承受整个过程中的运输、转运、装卸、储存等，充分考虑到运输途中的各种情况（如暴露于恶劣气候等）和项目所在地的气候特点，以及露天存放的需要。</w:t>
      </w:r>
    </w:p>
    <w:p w14:paraId="5E9BCEB5">
      <w:pPr>
        <w:pStyle w:val="20"/>
        <w:spacing w:line="360" w:lineRule="auto"/>
        <w:ind w:left="0" w:leftChars="0" w:firstLine="0" w:firstLineChars="0"/>
        <w:rPr>
          <w:rFonts w:ascii="宋体" w:hAns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成交供应商必须在采购人指定的地点进行货物的安装，安装所需的相应配套设施由成交供应商自行负责解决。如成交供应商不按合同约定提交货物所产生的任何费用由成交供应商负责，采购人对由此所引起的变动不予确认。</w:t>
      </w:r>
    </w:p>
    <w:p w14:paraId="53EAA165">
      <w:pPr>
        <w:spacing w:line="440" w:lineRule="exact"/>
        <w:ind w:firstLine="481"/>
        <w:rPr>
          <w:rFonts w:ascii="宋体" w:hAnsi="宋体"/>
          <w:color w:val="auto"/>
          <w:sz w:val="24"/>
          <w:szCs w:val="24"/>
          <w:highlight w:val="none"/>
        </w:rPr>
      </w:pPr>
      <w:r>
        <w:rPr>
          <w:rFonts w:ascii="宋体" w:hAnsi="宋体"/>
          <w:color w:val="auto"/>
          <w:sz w:val="24"/>
          <w:szCs w:val="24"/>
          <w:highlight w:val="none"/>
        </w:rPr>
        <w:t>8、</w:t>
      </w:r>
      <w:r>
        <w:rPr>
          <w:rFonts w:hint="eastAsia" w:ascii="宋体" w:hAnsi="宋体"/>
          <w:color w:val="auto"/>
          <w:sz w:val="24"/>
          <w:szCs w:val="24"/>
          <w:highlight w:val="none"/>
        </w:rPr>
        <w:t>售后服务要求</w:t>
      </w:r>
    </w:p>
    <w:p w14:paraId="233F4E3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8.1成交供应商为本项目拟投入常驻1人技术服务至少2年，人员服务主要以西红柿植物生长周期模型做配套及设备维护。</w:t>
      </w:r>
    </w:p>
    <w:p w14:paraId="028E632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8.2 质量保证范围、质量保证期及售后服务</w:t>
      </w:r>
    </w:p>
    <w:p w14:paraId="56A4574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8.2.1质量保证范围：对所供产品提供至少2年质保、空调至少5年质保(技术和服务要求中有各品目具体保修年限要求的以技术和服务要求为准)的(现场)免费保修，免费质保期自验收合格之日起计算。质保期内，按合同条款提供免费服务。</w:t>
      </w:r>
    </w:p>
    <w:p w14:paraId="6DFA5A6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8.2.2售后服务应按法律法规和采购文件约定执行，具体如下：</w:t>
      </w:r>
    </w:p>
    <w:p w14:paraId="3863456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8.2.2.1 质保期内有关该气候室的安装、调试、维修（包括邮寄、差旅及配件、耗材）、升级等活动所产生的一切费用由成交供应商承担（不论故障原因），质保期内出现产品质量问题成交供应商应无条件更换；</w:t>
      </w:r>
    </w:p>
    <w:p w14:paraId="454DCAE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8.2.2.2维保的货物在使用中发生问题，成交供应商应在2小时内响应，并在5小时内到达现场进行维修服务；</w:t>
      </w:r>
    </w:p>
    <w:p w14:paraId="0C6F6AA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8.2.2.3 维保期内需要更换的零配件由成交供应商免费提供；</w:t>
      </w:r>
    </w:p>
    <w:p w14:paraId="77EB65D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8.2.2.4 过维保期后，还需提供终身维修售后服务，终生免上门服务费，需要更换的零配件只收取相应的成本费；</w:t>
      </w:r>
    </w:p>
    <w:p w14:paraId="1A368F0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8.2.2.5 成交供应商所有售后服务行为都不得将设备上的采购人信息资料泄露，否则一切法律和经济后果有成交供应商承担。</w:t>
      </w:r>
    </w:p>
    <w:p w14:paraId="4FA4E32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8.2.3 技术培训</w:t>
      </w:r>
    </w:p>
    <w:p w14:paraId="454C63D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8.2.3.1 成交供应商应根据项目特点，对采购人至少提供一次的操作、维护、保养等方面的专业培训，直至能独立操作，成交供应商委派的专业技术人员所需费用均由中标人承担；</w:t>
      </w:r>
    </w:p>
    <w:p w14:paraId="4D345EC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8.2.3.2 提供现场培训，可根据采购人需求举行不定期培训，帮助用户提高日常基本维护技能和系统的操作、管理满足工作的需要。</w:t>
      </w:r>
    </w:p>
    <w:bookmarkEnd w:id="0"/>
    <w:bookmarkEnd w:id="21"/>
    <w:p w14:paraId="407D15B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0F61765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14:paraId="582FE4A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0A4D208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9.1.2对于特殊或需依据检测结果做出结论的项目应邀请国家认可的质量检测机构或部门参与验收。</w:t>
      </w:r>
    </w:p>
    <w:p w14:paraId="09DD1AF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5A62C02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14:paraId="78F0D49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9.1.5异议期：货物验收后10个工作日内采购人对货物有异议的，成交供应商应在3个工作日内负责解决，否则视为成交供应商根本违约。</w:t>
      </w:r>
    </w:p>
    <w:p w14:paraId="41D215C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4F04EC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619C924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14:paraId="19E976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07E189A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1D62B59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14:paraId="244BAC2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14:paraId="0B16EDA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21A4A88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272E227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0401BCC2">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0C0387F9">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2188CE27">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12.2竞价人应以包括本项目所涉及的有关项目的所有费用进行报价，包括：报价应包含本项目履约相关的一切费用。</w:t>
      </w:r>
    </w:p>
    <w:p w14:paraId="2811CD9E">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494D3B4F">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7A3FCF8B">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5C83081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091E788A">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E246B8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2791443E">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7C82081A">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3D5C5AA5">
      <w:pPr>
        <w:pStyle w:val="6"/>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详见网上竞价文件第二章(资格标准)。</w:t>
      </w:r>
    </w:p>
    <w:p w14:paraId="2B5D805F">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竞价人在网上竞价报名截止时间前须将电子版报价文件上传至招标代理公司系统，报价文件须加盖公章。未按以上要求上传报价的竞价人，将导致其竞价资格被拒绝。</w:t>
      </w:r>
    </w:p>
    <w:p w14:paraId="6736302D">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4E6C9447">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4B6A174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583A7951">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3、竞价人自行承担所有参与报价的全部相关费用，本项目符合采购需求的合格竞价人不足三家的，网上竞价无效。</w:t>
      </w:r>
    </w:p>
    <w:p w14:paraId="68295C6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3222FF4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3F44772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招标投标公共服务平台（http://www.cebpubservice.com/）、工采通电子招投标交易平台（http://www.easy-prt.com）、福建省金丰招标代理有限公司(http://www.fjjfjt.com)进行发布。网上竞价的报价时限为两个小时，在报价时限截止前，潜在竞价人可通过</w:t>
      </w:r>
      <w:r>
        <w:rPr>
          <w:rFonts w:hint="eastAsia" w:ascii="宋体" w:hAnsi="宋体"/>
          <w:color w:val="auto"/>
          <w:sz w:val="24"/>
          <w:highlight w:val="none"/>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0566C7E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0A4198FB">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6F68A29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05ED7E4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6A98325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0819736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0EDD7F3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D003CF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415DA7A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592088E7">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7836121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4ABA28C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409441E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6D04706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6C7F7A7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25A1C3D1">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招标投标公共服务平台（http://www.cebpubservice.com/）、工采通电子招投标交易平台（http://www.easy-prt.com）、</w:t>
      </w:r>
      <w:r>
        <w:rPr>
          <w:rFonts w:hint="eastAsia" w:ascii="宋体" w:hAnsi="宋体"/>
          <w:color w:val="auto"/>
          <w:sz w:val="24"/>
          <w:szCs w:val="24"/>
          <w:highlight w:val="none"/>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4242041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069C5863">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3F88B43D">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color w:val="auto"/>
          <w:kern w:val="0"/>
          <w:sz w:val="24"/>
          <w:szCs w:val="24"/>
          <w:highlight w:val="none"/>
        </w:rPr>
        <w:t>人民币4500元整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color w:val="auto"/>
          <w:kern w:val="0"/>
          <w:sz w:val="24"/>
          <w:szCs w:val="24"/>
          <w:highlight w:val="none"/>
        </w:rPr>
        <w:t>（缴纳保证金账户信息：开 户 名：</w:t>
      </w:r>
      <w:r>
        <w:rPr>
          <w:rFonts w:hint="eastAsia" w:ascii="宋体" w:hAnsi="宋体" w:cs="宋体"/>
          <w:b/>
          <w:color w:val="auto"/>
          <w:kern w:val="0"/>
          <w:sz w:val="24"/>
          <w:szCs w:val="24"/>
          <w:highlight w:val="none"/>
          <w:lang w:val="zh-CN"/>
        </w:rPr>
        <w:t>福建省金丰招标代理有限公司；</w:t>
      </w:r>
      <w:r>
        <w:rPr>
          <w:rFonts w:hint="eastAsia" w:ascii="宋体" w:hAnsi="宋体" w:cs="宋体"/>
          <w:b/>
          <w:color w:val="auto"/>
          <w:kern w:val="0"/>
          <w:sz w:val="24"/>
          <w:szCs w:val="24"/>
          <w:highlight w:val="none"/>
        </w:rPr>
        <w:t>开 户 行：</w:t>
      </w:r>
      <w:r>
        <w:rPr>
          <w:rFonts w:hint="eastAsia" w:ascii="宋体" w:hAnsi="宋体" w:cs="宋体"/>
          <w:b/>
          <w:color w:val="auto"/>
          <w:kern w:val="0"/>
          <w:sz w:val="24"/>
          <w:szCs w:val="24"/>
          <w:highlight w:val="none"/>
          <w:lang w:val="zh-CN"/>
        </w:rPr>
        <w:t>中国工商银行福州三叉街支行；</w:t>
      </w:r>
      <w:r>
        <w:rPr>
          <w:rFonts w:hint="eastAsia" w:ascii="宋体" w:hAnsi="宋体" w:cs="宋体"/>
          <w:b/>
          <w:color w:val="auto"/>
          <w:kern w:val="0"/>
          <w:sz w:val="24"/>
          <w:szCs w:val="24"/>
          <w:highlight w:val="none"/>
        </w:rPr>
        <w:t xml:space="preserve"> 账 号：</w:t>
      </w:r>
      <w:r>
        <w:rPr>
          <w:rFonts w:hint="eastAsia" w:ascii="宋体" w:hAnsi="宋体" w:cs="宋体"/>
          <w:b/>
          <w:color w:val="auto"/>
          <w:kern w:val="0"/>
          <w:sz w:val="24"/>
          <w:szCs w:val="24"/>
          <w:highlight w:val="none"/>
          <w:lang w:val="zh-CN"/>
        </w:rPr>
        <w:t>1402024319600052467。</w:t>
      </w:r>
      <w:r>
        <w:rPr>
          <w:rFonts w:hint="eastAsia" w:ascii="宋体" w:hAnsi="宋体"/>
          <w:b/>
          <w:color w:val="auto"/>
          <w:sz w:val="24"/>
          <w:szCs w:val="24"/>
          <w:highlight w:val="none"/>
        </w:rPr>
        <w:t>）</w:t>
      </w:r>
    </w:p>
    <w:p w14:paraId="09774FD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5ED42F41">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3183BD2C">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40EB0CC7">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21A85AFB">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6C37A412">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5F6677AC">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154A4B1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7A9FF64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303990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21A7CF8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21B0E6E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600A400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5F2FE658">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3625288A">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232FE6C8">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4BEB5D31">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3252CFFF">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福建农林大学网上竞价（货物类）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p w14:paraId="2D287FC6">
      <w:pPr>
        <w:pStyle w:val="17"/>
        <w:spacing w:before="0" w:beforeAutospacing="0" w:after="0" w:afterAutospacing="0" w:line="360" w:lineRule="auto"/>
        <w:jc w:val="center"/>
        <w:rPr>
          <w:rFonts w:ascii="宋体" w:hAnsi="宋体"/>
          <w:b/>
          <w:color w:val="auto"/>
          <w:sz w:val="28"/>
          <w:szCs w:val="28"/>
          <w:highlight w:val="none"/>
        </w:rPr>
      </w:pPr>
      <w:r>
        <w:rPr>
          <w:rStyle w:val="24"/>
          <w:rFonts w:hint="eastAsia" w:ascii="宋体" w:hAnsi="宋体"/>
          <w:color w:val="auto"/>
          <w:sz w:val="28"/>
          <w:szCs w:val="28"/>
          <w:highlight w:val="none"/>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rPr>
        <w:t xml:space="preserve">          </w:t>
      </w:r>
      <w:r>
        <w:rPr>
          <w:rFonts w:hint="eastAsia" w:ascii="宋体" w:hAnsi="宋体"/>
          <w:color w:val="auto"/>
          <w:szCs w:val="24"/>
          <w:highlight w:val="none"/>
        </w:rPr>
        <w:t>合同编号：WJ2025XXX</w:t>
      </w:r>
    </w:p>
    <w:p w14:paraId="6510E57F">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0AC52C22">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0BCEF6D2">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0FD96D55">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14:paraId="3378A60B">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D602F4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7CB9FC6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40A3FD3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12C89DC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14:paraId="097A48C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41FE9C0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14:paraId="36409C76">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200F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46772A8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14:paraId="0F2493D7">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14:paraId="2595B919">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14:paraId="20CC8AC0">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14:paraId="19C2B413">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数量</w:t>
            </w:r>
          </w:p>
          <w:p w14:paraId="0D88E43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（单位）</w:t>
            </w:r>
          </w:p>
        </w:tc>
        <w:tc>
          <w:tcPr>
            <w:tcW w:w="934" w:type="dxa"/>
            <w:vAlign w:val="center"/>
          </w:tcPr>
          <w:p w14:paraId="09515045">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14:paraId="7DDFC9A7">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14:paraId="29BF1904">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产地</w:t>
            </w:r>
          </w:p>
          <w:p w14:paraId="2126797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类型</w:t>
            </w:r>
          </w:p>
        </w:tc>
        <w:tc>
          <w:tcPr>
            <w:tcW w:w="1211" w:type="dxa"/>
            <w:vAlign w:val="center"/>
          </w:tcPr>
          <w:p w14:paraId="26383D6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14:paraId="575B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07257AA9">
            <w:pPr>
              <w:pStyle w:val="17"/>
              <w:spacing w:before="0" w:beforeAutospacing="0" w:after="0" w:afterAutospacing="0" w:line="360" w:lineRule="auto"/>
              <w:rPr>
                <w:rFonts w:ascii="宋体" w:hAnsi="宋体" w:cs="宋体"/>
                <w:color w:val="auto"/>
                <w:szCs w:val="24"/>
                <w:highlight w:val="none"/>
              </w:rPr>
            </w:pPr>
          </w:p>
        </w:tc>
        <w:tc>
          <w:tcPr>
            <w:tcW w:w="1126" w:type="dxa"/>
          </w:tcPr>
          <w:p w14:paraId="5CF73AA7">
            <w:pPr>
              <w:pStyle w:val="17"/>
              <w:spacing w:before="0" w:beforeAutospacing="0" w:after="0" w:afterAutospacing="0" w:line="360" w:lineRule="auto"/>
              <w:rPr>
                <w:rFonts w:ascii="宋体" w:hAnsi="宋体" w:cs="宋体"/>
                <w:color w:val="auto"/>
                <w:szCs w:val="24"/>
                <w:highlight w:val="none"/>
              </w:rPr>
            </w:pPr>
          </w:p>
        </w:tc>
        <w:tc>
          <w:tcPr>
            <w:tcW w:w="794" w:type="dxa"/>
          </w:tcPr>
          <w:p w14:paraId="15FC9C39">
            <w:pPr>
              <w:pStyle w:val="17"/>
              <w:spacing w:before="0" w:beforeAutospacing="0" w:after="0" w:afterAutospacing="0" w:line="360" w:lineRule="auto"/>
              <w:rPr>
                <w:rFonts w:ascii="宋体" w:hAnsi="宋体" w:cs="宋体"/>
                <w:color w:val="auto"/>
                <w:szCs w:val="24"/>
                <w:highlight w:val="none"/>
              </w:rPr>
            </w:pPr>
          </w:p>
        </w:tc>
        <w:tc>
          <w:tcPr>
            <w:tcW w:w="963" w:type="dxa"/>
          </w:tcPr>
          <w:p w14:paraId="4B03443F">
            <w:pPr>
              <w:pStyle w:val="17"/>
              <w:spacing w:before="0" w:beforeAutospacing="0" w:after="0" w:afterAutospacing="0" w:line="360" w:lineRule="auto"/>
              <w:rPr>
                <w:rFonts w:ascii="宋体" w:hAnsi="宋体" w:cs="宋体"/>
                <w:color w:val="auto"/>
                <w:szCs w:val="24"/>
                <w:highlight w:val="none"/>
              </w:rPr>
            </w:pPr>
          </w:p>
        </w:tc>
        <w:tc>
          <w:tcPr>
            <w:tcW w:w="1341" w:type="dxa"/>
          </w:tcPr>
          <w:p w14:paraId="56C1A0E2">
            <w:pPr>
              <w:pStyle w:val="17"/>
              <w:spacing w:before="0" w:beforeAutospacing="0" w:after="0" w:afterAutospacing="0" w:line="360" w:lineRule="auto"/>
              <w:rPr>
                <w:rFonts w:ascii="宋体" w:hAnsi="宋体" w:cs="宋体"/>
                <w:color w:val="auto"/>
                <w:szCs w:val="24"/>
                <w:highlight w:val="none"/>
              </w:rPr>
            </w:pPr>
          </w:p>
        </w:tc>
        <w:tc>
          <w:tcPr>
            <w:tcW w:w="934" w:type="dxa"/>
          </w:tcPr>
          <w:p w14:paraId="282B0B5B">
            <w:pPr>
              <w:pStyle w:val="17"/>
              <w:spacing w:before="0" w:beforeAutospacing="0" w:after="0" w:afterAutospacing="0" w:line="360" w:lineRule="auto"/>
              <w:rPr>
                <w:rFonts w:ascii="宋体" w:hAnsi="宋体" w:cs="宋体"/>
                <w:color w:val="auto"/>
                <w:szCs w:val="24"/>
                <w:highlight w:val="none"/>
              </w:rPr>
            </w:pPr>
          </w:p>
        </w:tc>
        <w:tc>
          <w:tcPr>
            <w:tcW w:w="1050" w:type="dxa"/>
          </w:tcPr>
          <w:p w14:paraId="674DBF0E">
            <w:pPr>
              <w:pStyle w:val="17"/>
              <w:spacing w:before="0" w:beforeAutospacing="0" w:after="0" w:afterAutospacing="0" w:line="360" w:lineRule="auto"/>
              <w:rPr>
                <w:rFonts w:ascii="宋体" w:hAnsi="宋体" w:cs="宋体"/>
                <w:color w:val="auto"/>
                <w:szCs w:val="24"/>
                <w:highlight w:val="none"/>
              </w:rPr>
            </w:pPr>
          </w:p>
        </w:tc>
        <w:tc>
          <w:tcPr>
            <w:tcW w:w="935" w:type="dxa"/>
          </w:tcPr>
          <w:p w14:paraId="58D7BF4F">
            <w:pPr>
              <w:pStyle w:val="17"/>
              <w:spacing w:before="0" w:beforeAutospacing="0" w:after="0" w:afterAutospacing="0" w:line="360" w:lineRule="auto"/>
              <w:rPr>
                <w:rFonts w:ascii="宋体" w:hAnsi="宋体" w:cs="宋体"/>
                <w:color w:val="auto"/>
                <w:szCs w:val="24"/>
                <w:highlight w:val="none"/>
              </w:rPr>
            </w:pPr>
          </w:p>
        </w:tc>
        <w:tc>
          <w:tcPr>
            <w:tcW w:w="1211" w:type="dxa"/>
          </w:tcPr>
          <w:p w14:paraId="57409C91">
            <w:pPr>
              <w:pStyle w:val="17"/>
              <w:spacing w:before="0" w:beforeAutospacing="0" w:after="0" w:afterAutospacing="0" w:line="360" w:lineRule="auto"/>
              <w:rPr>
                <w:rFonts w:ascii="宋体" w:hAnsi="宋体" w:cs="宋体"/>
                <w:color w:val="auto"/>
                <w:szCs w:val="24"/>
                <w:highlight w:val="none"/>
              </w:rPr>
            </w:pPr>
          </w:p>
        </w:tc>
      </w:tr>
    </w:tbl>
    <w:p w14:paraId="4BF0F5E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2A1C192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14:paraId="53FC0AB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0010B2D6">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14:paraId="6A31330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14:paraId="47285410">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14:paraId="1B675FF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14:paraId="3E8F9048">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1D92291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14:paraId="185904F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1E514FE2">
      <w:pPr>
        <w:pStyle w:val="17"/>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14:paraId="377DCA96">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360E7A00">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14:paraId="16B82FE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14:paraId="46AB5A1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14:paraId="3B39B40B">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14:paraId="659FDE9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5176D391">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0E883A6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358EB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12260BCD">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131DB798">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05F446A7">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4F39C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3707AFC6">
            <w:pPr>
              <w:pStyle w:val="17"/>
              <w:spacing w:before="0" w:beforeAutospacing="0" w:after="0" w:afterAutospacing="0" w:line="360" w:lineRule="auto"/>
              <w:rPr>
                <w:rFonts w:ascii="宋体" w:hAnsi="宋体"/>
                <w:color w:val="auto"/>
                <w:szCs w:val="24"/>
                <w:highlight w:val="none"/>
              </w:rPr>
            </w:pPr>
          </w:p>
        </w:tc>
        <w:tc>
          <w:tcPr>
            <w:tcW w:w="3686" w:type="dxa"/>
          </w:tcPr>
          <w:p w14:paraId="13A3D730">
            <w:pPr>
              <w:pStyle w:val="17"/>
              <w:spacing w:before="0" w:beforeAutospacing="0" w:after="0" w:afterAutospacing="0" w:line="360" w:lineRule="auto"/>
              <w:rPr>
                <w:rFonts w:ascii="宋体" w:hAnsi="宋体"/>
                <w:color w:val="auto"/>
                <w:szCs w:val="24"/>
                <w:highlight w:val="none"/>
              </w:rPr>
            </w:pPr>
          </w:p>
        </w:tc>
        <w:tc>
          <w:tcPr>
            <w:tcW w:w="5521" w:type="dxa"/>
          </w:tcPr>
          <w:p w14:paraId="390216EF">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14:paraId="4829CB2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4CFCF16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7E989DE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6B0F1CC7">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45C353E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75E11DCA">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14:paraId="28DA918A">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14:paraId="6C14006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14:paraId="52A27EE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14:paraId="5E1803A5">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14:paraId="553345D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14:paraId="17FD068F">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14:paraId="45F8B9BE">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0DEEB00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786AA30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74F95DC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39D0753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4827C06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0E6E080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741A23A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7F79E18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4FE5FB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44FC7D2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5D5C60C8">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14:paraId="04D429BA">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14:paraId="0DF2EFEE">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14:paraId="30EBC892">
      <w:pPr>
        <w:pStyle w:val="6"/>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14:paraId="73F05F0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542930D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0770338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6DEB030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1368355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2F22CCF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797D4134">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1A6906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54136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320896">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C7D16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F7AF9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EC11F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1FA7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77D7EC">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DBD7A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64BC2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885A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D928E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9AFABC">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8F943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25DB4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2592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6E78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4FE58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5B3D3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4D780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9BFA3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3D20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4274C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2C53D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E90B7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44342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93B04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4EFF20">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2106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ED8B5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6A39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C43F9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5BAA2E">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AFFE7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BAA90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5EEB3DB3">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14:paraId="2E7FA7F5">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5690EAD2">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4E2EA40A">
      <w:pPr>
        <w:spacing w:line="360" w:lineRule="auto"/>
        <w:jc w:val="center"/>
        <w:rPr>
          <w:rFonts w:ascii="宋体" w:hAnsi="宋体"/>
          <w:b/>
          <w:color w:val="auto"/>
          <w:sz w:val="28"/>
          <w:szCs w:val="28"/>
          <w:highlight w:val="none"/>
        </w:rPr>
      </w:pPr>
      <w:r>
        <w:rPr>
          <w:rFonts w:hint="eastAsia" w:ascii="宋体" w:hAnsi="宋体" w:cs="宋体"/>
          <w:color w:val="auto"/>
          <w:szCs w:val="24"/>
          <w:highlight w:val="none"/>
        </w:rPr>
        <w:t>温馨提醒：采购人业主合同签订后要把合同扫描件发到项目群，要把合同签订日期与委托代理人报国资处经办人员，故有写必填的请都要填上去。</w:t>
      </w:r>
      <w:r>
        <w:rPr>
          <w:rStyle w:val="24"/>
          <w:rFonts w:hint="eastAsia" w:ascii="宋体" w:hAnsi="宋体"/>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p w14:paraId="709261AC">
      <w:pPr>
        <w:spacing w:line="360" w:lineRule="auto"/>
        <w:rPr>
          <w:rFonts w:ascii="宋体" w:hAnsi="宋体"/>
          <w:bCs/>
          <w:color w:val="auto"/>
          <w:sz w:val="24"/>
          <w:szCs w:val="24"/>
          <w:highlight w:val="none"/>
        </w:rPr>
      </w:pPr>
      <w:r>
        <w:rPr>
          <w:rFonts w:hint="eastAsia" w:ascii="宋体" w:hAnsi="宋体"/>
          <w:color w:val="auto"/>
          <w:sz w:val="24"/>
          <w:szCs w:val="24"/>
          <w:highlight w:val="none"/>
        </w:rPr>
        <w:t>项目编号：                                      合同编号：WJ2025XXX</w:t>
      </w:r>
    </w:p>
    <w:p w14:paraId="7E668830">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54AA7099">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133DB7EC">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12FC4DB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3828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EEBC0ED">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0410C626">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9ACC619">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11C5B823">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76C9D3C">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6054509A">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B1B4B72">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4AE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1DF1E3CF">
            <w:pPr>
              <w:rPr>
                <w:rFonts w:ascii="宋体" w:hAnsi="宋体"/>
                <w:color w:val="auto"/>
                <w:sz w:val="24"/>
                <w:szCs w:val="24"/>
                <w:highlight w:val="none"/>
              </w:rPr>
            </w:pPr>
          </w:p>
        </w:tc>
        <w:tc>
          <w:tcPr>
            <w:tcW w:w="993" w:type="dxa"/>
          </w:tcPr>
          <w:p w14:paraId="1E74599D">
            <w:pPr>
              <w:rPr>
                <w:rFonts w:ascii="宋体" w:hAnsi="宋体"/>
                <w:color w:val="auto"/>
                <w:sz w:val="24"/>
                <w:szCs w:val="24"/>
                <w:highlight w:val="none"/>
              </w:rPr>
            </w:pPr>
          </w:p>
        </w:tc>
        <w:tc>
          <w:tcPr>
            <w:tcW w:w="1680" w:type="dxa"/>
            <w:vAlign w:val="center"/>
          </w:tcPr>
          <w:p w14:paraId="3D625AD7">
            <w:pPr>
              <w:rPr>
                <w:rFonts w:ascii="宋体" w:hAnsi="宋体"/>
                <w:b/>
                <w:color w:val="auto"/>
                <w:sz w:val="24"/>
                <w:szCs w:val="24"/>
                <w:highlight w:val="none"/>
              </w:rPr>
            </w:pPr>
          </w:p>
        </w:tc>
        <w:tc>
          <w:tcPr>
            <w:tcW w:w="1050" w:type="dxa"/>
          </w:tcPr>
          <w:p w14:paraId="06FD7DB3">
            <w:pPr>
              <w:rPr>
                <w:rFonts w:ascii="宋体" w:hAnsi="宋体"/>
                <w:color w:val="auto"/>
                <w:sz w:val="24"/>
                <w:szCs w:val="24"/>
                <w:highlight w:val="none"/>
              </w:rPr>
            </w:pPr>
          </w:p>
        </w:tc>
        <w:tc>
          <w:tcPr>
            <w:tcW w:w="840" w:type="dxa"/>
          </w:tcPr>
          <w:p w14:paraId="1F0739AF">
            <w:pPr>
              <w:rPr>
                <w:rFonts w:ascii="宋体" w:hAnsi="宋体"/>
                <w:color w:val="auto"/>
                <w:sz w:val="24"/>
                <w:szCs w:val="24"/>
                <w:highlight w:val="none"/>
              </w:rPr>
            </w:pPr>
          </w:p>
        </w:tc>
        <w:tc>
          <w:tcPr>
            <w:tcW w:w="840" w:type="dxa"/>
          </w:tcPr>
          <w:p w14:paraId="42428673">
            <w:pPr>
              <w:rPr>
                <w:rFonts w:ascii="宋体" w:hAnsi="宋体"/>
                <w:color w:val="auto"/>
                <w:sz w:val="24"/>
                <w:szCs w:val="24"/>
                <w:highlight w:val="none"/>
              </w:rPr>
            </w:pPr>
          </w:p>
        </w:tc>
        <w:tc>
          <w:tcPr>
            <w:tcW w:w="2100" w:type="dxa"/>
          </w:tcPr>
          <w:p w14:paraId="1AEEF6E0">
            <w:pPr>
              <w:rPr>
                <w:rFonts w:ascii="宋体" w:hAnsi="宋体"/>
                <w:color w:val="auto"/>
                <w:sz w:val="24"/>
                <w:szCs w:val="24"/>
                <w:highlight w:val="none"/>
              </w:rPr>
            </w:pPr>
          </w:p>
        </w:tc>
      </w:tr>
      <w:tr w14:paraId="6267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14A2DA20">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23F81454">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6C4A3B62">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542E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3304E856">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61026A3A">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6F582C3">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378F342B">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595F8BED">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5510B8D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2D0311A3">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5E5F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29447B28">
            <w:pPr>
              <w:rPr>
                <w:rFonts w:ascii="宋体" w:hAnsi="宋体"/>
                <w:color w:val="auto"/>
                <w:sz w:val="24"/>
                <w:szCs w:val="24"/>
                <w:highlight w:val="none"/>
              </w:rPr>
            </w:pPr>
          </w:p>
        </w:tc>
        <w:tc>
          <w:tcPr>
            <w:tcW w:w="993" w:type="dxa"/>
          </w:tcPr>
          <w:p w14:paraId="1CDA36AD">
            <w:pPr>
              <w:rPr>
                <w:rFonts w:ascii="宋体" w:hAnsi="宋体"/>
                <w:color w:val="auto"/>
                <w:sz w:val="24"/>
                <w:szCs w:val="24"/>
                <w:highlight w:val="none"/>
              </w:rPr>
            </w:pPr>
          </w:p>
        </w:tc>
        <w:tc>
          <w:tcPr>
            <w:tcW w:w="1680" w:type="dxa"/>
            <w:vAlign w:val="center"/>
          </w:tcPr>
          <w:p w14:paraId="62C2B76C">
            <w:pPr>
              <w:rPr>
                <w:rFonts w:ascii="宋体" w:hAnsi="宋体"/>
                <w:b/>
                <w:color w:val="auto"/>
                <w:sz w:val="24"/>
                <w:szCs w:val="24"/>
                <w:highlight w:val="none"/>
              </w:rPr>
            </w:pPr>
          </w:p>
        </w:tc>
        <w:tc>
          <w:tcPr>
            <w:tcW w:w="1050" w:type="dxa"/>
          </w:tcPr>
          <w:p w14:paraId="12737E9E">
            <w:pPr>
              <w:rPr>
                <w:rFonts w:ascii="宋体" w:hAnsi="宋体"/>
                <w:color w:val="auto"/>
                <w:sz w:val="24"/>
                <w:szCs w:val="24"/>
                <w:highlight w:val="none"/>
              </w:rPr>
            </w:pPr>
          </w:p>
        </w:tc>
        <w:tc>
          <w:tcPr>
            <w:tcW w:w="840" w:type="dxa"/>
          </w:tcPr>
          <w:p w14:paraId="545F8F92">
            <w:pPr>
              <w:rPr>
                <w:rFonts w:ascii="宋体" w:hAnsi="宋体"/>
                <w:color w:val="auto"/>
                <w:sz w:val="24"/>
                <w:szCs w:val="24"/>
                <w:highlight w:val="none"/>
              </w:rPr>
            </w:pPr>
          </w:p>
        </w:tc>
        <w:tc>
          <w:tcPr>
            <w:tcW w:w="840" w:type="dxa"/>
          </w:tcPr>
          <w:p w14:paraId="67050A4B">
            <w:pPr>
              <w:rPr>
                <w:rFonts w:ascii="宋体" w:hAnsi="宋体"/>
                <w:color w:val="auto"/>
                <w:sz w:val="24"/>
                <w:szCs w:val="24"/>
                <w:highlight w:val="none"/>
              </w:rPr>
            </w:pPr>
          </w:p>
        </w:tc>
        <w:tc>
          <w:tcPr>
            <w:tcW w:w="2100" w:type="dxa"/>
          </w:tcPr>
          <w:p w14:paraId="0CA6C4DC">
            <w:pPr>
              <w:rPr>
                <w:rFonts w:ascii="宋体" w:hAnsi="宋体"/>
                <w:color w:val="auto"/>
                <w:sz w:val="24"/>
                <w:szCs w:val="24"/>
                <w:highlight w:val="none"/>
              </w:rPr>
            </w:pPr>
          </w:p>
        </w:tc>
      </w:tr>
      <w:tr w14:paraId="768B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36F674C">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76CA73D1">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1E9F9EA">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72E9ED1D">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5FDFB34F">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34EB96F0">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6B7199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EB15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CD2223">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EAB14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C0372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BF6DF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F1F753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3438B8">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15ECD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55AF3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53182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4EF1D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F3B171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1E6D8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7F208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D20B1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36048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5ED97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7E7AAF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D260B5E">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B83B1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0AAF1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6A0EF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3ABA6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B79B1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98D37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FA4B10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66A0A6E">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77227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46586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B5342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E1CA1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7F066B">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AD923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4C14A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0C853965">
      <w:pPr>
        <w:rPr>
          <w:rFonts w:ascii="宋体"/>
          <w:b/>
          <w:color w:val="auto"/>
          <w:sz w:val="32"/>
          <w:highlight w:val="none"/>
        </w:rPr>
      </w:pPr>
      <w:r>
        <w:rPr>
          <w:rFonts w:ascii="宋体" w:hAnsi="宋体"/>
          <w:color w:val="auto"/>
          <w:szCs w:val="24"/>
          <w:highlight w:val="none"/>
        </w:rPr>
        <w:t> </w:t>
      </w:r>
      <w:r>
        <w:rPr>
          <w:rFonts w:hint="eastAsia" w:ascii="宋体"/>
          <w:b/>
          <w:color w:val="auto"/>
          <w:sz w:val="32"/>
          <w:highlight w:val="none"/>
        </w:rPr>
        <w:t>福建农林大学物资设备验收单（版本：V10）</w:t>
      </w:r>
      <w:r>
        <w:rPr>
          <w:rStyle w:val="24"/>
          <w:rFonts w:ascii="宋体" w:hAnsi="宋体"/>
          <w:color w:val="auto"/>
          <w:sz w:val="28"/>
          <w:szCs w:val="28"/>
          <w:highlight w:val="none"/>
        </w:rPr>
        <w:t>（</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tbl>
      <w:tblPr>
        <w:tblStyle w:val="2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53"/>
        <w:gridCol w:w="811"/>
        <w:gridCol w:w="332"/>
        <w:gridCol w:w="1594"/>
        <w:gridCol w:w="397"/>
        <w:gridCol w:w="1359"/>
        <w:gridCol w:w="349"/>
        <w:gridCol w:w="951"/>
        <w:gridCol w:w="820"/>
        <w:gridCol w:w="1057"/>
      </w:tblGrid>
      <w:tr w14:paraId="53E5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pct"/>
            <w:gridSpan w:val="2"/>
            <w:vAlign w:val="center"/>
          </w:tcPr>
          <w:p w14:paraId="28F6006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410" w:type="pct"/>
            <w:gridSpan w:val="5"/>
            <w:vAlign w:val="center"/>
          </w:tcPr>
          <w:p w14:paraId="71B08987">
            <w:pPr>
              <w:spacing w:line="260" w:lineRule="exact"/>
              <w:jc w:val="center"/>
              <w:rPr>
                <w:rFonts w:ascii="仿宋" w:hAnsi="仿宋" w:eastAsia="仿宋"/>
                <w:color w:val="auto"/>
                <w:sz w:val="24"/>
                <w:szCs w:val="24"/>
                <w:highlight w:val="none"/>
              </w:rPr>
            </w:pPr>
          </w:p>
        </w:tc>
        <w:tc>
          <w:tcPr>
            <w:tcW w:w="697" w:type="pct"/>
            <w:gridSpan w:val="2"/>
            <w:vAlign w:val="center"/>
          </w:tcPr>
          <w:p w14:paraId="6067C80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1006" w:type="pct"/>
            <w:gridSpan w:val="2"/>
          </w:tcPr>
          <w:p w14:paraId="167943D8">
            <w:pPr>
              <w:spacing w:line="260" w:lineRule="exact"/>
              <w:rPr>
                <w:rFonts w:ascii="仿宋" w:hAnsi="仿宋" w:eastAsia="仿宋"/>
                <w:color w:val="auto"/>
                <w:sz w:val="24"/>
                <w:szCs w:val="24"/>
                <w:highlight w:val="none"/>
              </w:rPr>
            </w:pPr>
          </w:p>
        </w:tc>
      </w:tr>
      <w:tr w14:paraId="6159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86" w:type="pct"/>
            <w:gridSpan w:val="2"/>
            <w:vAlign w:val="center"/>
          </w:tcPr>
          <w:p w14:paraId="7B26450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613" w:type="pct"/>
            <w:gridSpan w:val="2"/>
            <w:vAlign w:val="center"/>
          </w:tcPr>
          <w:p w14:paraId="031ED454">
            <w:pPr>
              <w:spacing w:line="260" w:lineRule="exact"/>
              <w:jc w:val="center"/>
              <w:rPr>
                <w:rFonts w:ascii="仿宋" w:hAnsi="仿宋" w:eastAsia="仿宋"/>
                <w:color w:val="auto"/>
                <w:sz w:val="24"/>
                <w:szCs w:val="24"/>
                <w:highlight w:val="none"/>
              </w:rPr>
            </w:pPr>
          </w:p>
        </w:tc>
        <w:tc>
          <w:tcPr>
            <w:tcW w:w="854" w:type="pct"/>
            <w:vAlign w:val="center"/>
          </w:tcPr>
          <w:p w14:paraId="68A40E3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941" w:type="pct"/>
            <w:gridSpan w:val="2"/>
            <w:vAlign w:val="center"/>
          </w:tcPr>
          <w:p w14:paraId="18468301">
            <w:pPr>
              <w:spacing w:line="260" w:lineRule="exact"/>
              <w:jc w:val="center"/>
              <w:rPr>
                <w:rFonts w:ascii="仿宋" w:hAnsi="仿宋" w:eastAsia="仿宋"/>
                <w:color w:val="auto"/>
                <w:sz w:val="24"/>
                <w:szCs w:val="24"/>
                <w:highlight w:val="none"/>
              </w:rPr>
            </w:pPr>
          </w:p>
        </w:tc>
        <w:tc>
          <w:tcPr>
            <w:tcW w:w="697" w:type="pct"/>
            <w:gridSpan w:val="2"/>
            <w:vAlign w:val="center"/>
          </w:tcPr>
          <w:p w14:paraId="33FDC5C3">
            <w:pPr>
              <w:spacing w:line="2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006" w:type="pct"/>
            <w:gridSpan w:val="2"/>
          </w:tcPr>
          <w:p w14:paraId="02A3942E">
            <w:pPr>
              <w:spacing w:line="260" w:lineRule="exact"/>
              <w:rPr>
                <w:rFonts w:ascii="仿宋" w:hAnsi="仿宋" w:eastAsia="仿宋"/>
                <w:color w:val="auto"/>
                <w:sz w:val="24"/>
                <w:szCs w:val="24"/>
                <w:highlight w:val="none"/>
              </w:rPr>
            </w:pPr>
          </w:p>
        </w:tc>
      </w:tr>
      <w:tr w14:paraId="13D7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67" w:type="pct"/>
            <w:vMerge w:val="restart"/>
            <w:vAlign w:val="center"/>
          </w:tcPr>
          <w:p w14:paraId="63C2436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35850B9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618" w:type="pct"/>
            <w:vAlign w:val="center"/>
          </w:tcPr>
          <w:p w14:paraId="62CE403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68" w:type="pct"/>
            <w:gridSpan w:val="3"/>
            <w:vAlign w:val="center"/>
          </w:tcPr>
          <w:p w14:paraId="5F967209">
            <w:pPr>
              <w:spacing w:line="260" w:lineRule="exact"/>
              <w:jc w:val="center"/>
              <w:rPr>
                <w:rFonts w:ascii="仿宋" w:hAnsi="仿宋" w:eastAsia="仿宋"/>
                <w:color w:val="auto"/>
                <w:sz w:val="24"/>
                <w:szCs w:val="24"/>
                <w:highlight w:val="none"/>
              </w:rPr>
            </w:pPr>
          </w:p>
        </w:tc>
        <w:tc>
          <w:tcPr>
            <w:tcW w:w="213" w:type="pct"/>
            <w:vMerge w:val="restart"/>
            <w:tcBorders>
              <w:right w:val="single" w:color="auto" w:sz="4" w:space="0"/>
            </w:tcBorders>
            <w:vAlign w:val="center"/>
          </w:tcPr>
          <w:p w14:paraId="63BF8996">
            <w:pPr>
              <w:spacing w:line="260" w:lineRule="exact"/>
              <w:jc w:val="center"/>
              <w:rPr>
                <w:rFonts w:ascii="仿宋" w:hAnsi="仿宋" w:eastAsia="仿宋"/>
                <w:color w:val="auto"/>
                <w:sz w:val="24"/>
                <w:szCs w:val="24"/>
                <w:highlight w:val="none"/>
              </w:rPr>
            </w:pPr>
          </w:p>
          <w:p w14:paraId="1B10333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614064F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3D28D735">
            <w:pPr>
              <w:spacing w:line="260" w:lineRule="exact"/>
              <w:jc w:val="center"/>
              <w:rPr>
                <w:rFonts w:ascii="仿宋" w:hAnsi="仿宋" w:eastAsia="仿宋"/>
                <w:color w:val="auto"/>
                <w:sz w:val="24"/>
                <w:szCs w:val="24"/>
                <w:highlight w:val="none"/>
              </w:rPr>
            </w:pPr>
          </w:p>
        </w:tc>
        <w:tc>
          <w:tcPr>
            <w:tcW w:w="728" w:type="pct"/>
            <w:tcBorders>
              <w:right w:val="single" w:color="auto" w:sz="4" w:space="0"/>
            </w:tcBorders>
            <w:vAlign w:val="center"/>
          </w:tcPr>
          <w:p w14:paraId="4F4EC46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703" w:type="pct"/>
            <w:gridSpan w:val="4"/>
            <w:tcBorders>
              <w:right w:val="single" w:color="auto" w:sz="4" w:space="0"/>
            </w:tcBorders>
            <w:vAlign w:val="center"/>
          </w:tcPr>
          <w:p w14:paraId="724B3D52">
            <w:pPr>
              <w:spacing w:line="260" w:lineRule="exact"/>
              <w:jc w:val="center"/>
              <w:rPr>
                <w:rFonts w:ascii="仿宋" w:hAnsi="仿宋" w:eastAsia="仿宋"/>
                <w:color w:val="auto"/>
                <w:sz w:val="24"/>
                <w:szCs w:val="24"/>
                <w:highlight w:val="none"/>
              </w:rPr>
            </w:pPr>
          </w:p>
        </w:tc>
      </w:tr>
      <w:tr w14:paraId="6FFA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67" w:type="pct"/>
            <w:vMerge w:val="continue"/>
            <w:vAlign w:val="center"/>
          </w:tcPr>
          <w:p w14:paraId="509BB937">
            <w:pPr>
              <w:spacing w:line="260" w:lineRule="exact"/>
              <w:jc w:val="center"/>
              <w:rPr>
                <w:rFonts w:ascii="仿宋" w:hAnsi="仿宋" w:eastAsia="仿宋"/>
                <w:color w:val="auto"/>
                <w:sz w:val="24"/>
                <w:szCs w:val="24"/>
                <w:highlight w:val="none"/>
              </w:rPr>
            </w:pPr>
          </w:p>
        </w:tc>
        <w:tc>
          <w:tcPr>
            <w:tcW w:w="618" w:type="pct"/>
            <w:vAlign w:val="center"/>
          </w:tcPr>
          <w:p w14:paraId="233267D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68" w:type="pct"/>
            <w:gridSpan w:val="3"/>
            <w:vAlign w:val="center"/>
          </w:tcPr>
          <w:p w14:paraId="0C8F31DD">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vAlign w:val="center"/>
          </w:tcPr>
          <w:p w14:paraId="3B03184E">
            <w:pPr>
              <w:spacing w:line="42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5FC7534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03" w:type="pct"/>
            <w:gridSpan w:val="4"/>
            <w:tcBorders>
              <w:right w:val="single" w:color="auto" w:sz="4" w:space="0"/>
            </w:tcBorders>
            <w:vAlign w:val="center"/>
          </w:tcPr>
          <w:p w14:paraId="228310BD">
            <w:pPr>
              <w:spacing w:line="260" w:lineRule="exact"/>
              <w:jc w:val="center"/>
              <w:rPr>
                <w:rFonts w:ascii="仿宋" w:hAnsi="仿宋" w:eastAsia="仿宋"/>
                <w:color w:val="auto"/>
                <w:sz w:val="24"/>
                <w:szCs w:val="24"/>
                <w:highlight w:val="none"/>
              </w:rPr>
            </w:pPr>
          </w:p>
        </w:tc>
      </w:tr>
      <w:tr w14:paraId="11B4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67" w:type="pct"/>
            <w:vMerge w:val="continue"/>
            <w:vAlign w:val="center"/>
          </w:tcPr>
          <w:p w14:paraId="03302447">
            <w:pPr>
              <w:spacing w:line="260" w:lineRule="exact"/>
              <w:jc w:val="center"/>
              <w:rPr>
                <w:rFonts w:ascii="仿宋" w:hAnsi="仿宋" w:eastAsia="仿宋"/>
                <w:color w:val="auto"/>
                <w:sz w:val="24"/>
                <w:szCs w:val="24"/>
                <w:highlight w:val="none"/>
              </w:rPr>
            </w:pPr>
          </w:p>
        </w:tc>
        <w:tc>
          <w:tcPr>
            <w:tcW w:w="618" w:type="pct"/>
            <w:vAlign w:val="center"/>
          </w:tcPr>
          <w:p w14:paraId="10E9112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68" w:type="pct"/>
            <w:gridSpan w:val="3"/>
          </w:tcPr>
          <w:p w14:paraId="03FA7D26">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tcPr>
          <w:p w14:paraId="29E3F49B">
            <w:pPr>
              <w:spacing w:line="26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36EF5E9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03" w:type="pct"/>
            <w:gridSpan w:val="4"/>
            <w:tcBorders>
              <w:right w:val="single" w:color="auto" w:sz="4" w:space="0"/>
            </w:tcBorders>
          </w:tcPr>
          <w:p w14:paraId="065DF806">
            <w:pPr>
              <w:spacing w:line="260" w:lineRule="exact"/>
              <w:rPr>
                <w:rFonts w:ascii="仿宋" w:hAnsi="仿宋" w:eastAsia="仿宋"/>
                <w:color w:val="auto"/>
                <w:sz w:val="24"/>
                <w:szCs w:val="24"/>
                <w:highlight w:val="none"/>
              </w:rPr>
            </w:pPr>
          </w:p>
        </w:tc>
      </w:tr>
      <w:tr w14:paraId="2D79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07D917A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货物清单:包括产品主机、随机备品备件、专用工具的名称及数量（可附表）</w:t>
            </w:r>
          </w:p>
        </w:tc>
      </w:tr>
      <w:tr w14:paraId="5CBC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163E8B5F">
            <w:pPr>
              <w:spacing w:line="2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618" w:type="pct"/>
            <w:vAlign w:val="center"/>
          </w:tcPr>
          <w:p w14:paraId="293B71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435" w:type="pct"/>
            <w:vAlign w:val="center"/>
          </w:tcPr>
          <w:p w14:paraId="59F94B5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是否免税进口</w:t>
            </w:r>
          </w:p>
        </w:tc>
        <w:tc>
          <w:tcPr>
            <w:tcW w:w="1032" w:type="pct"/>
            <w:gridSpan w:val="2"/>
            <w:vAlign w:val="center"/>
          </w:tcPr>
          <w:p w14:paraId="312625C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品牌、型号、规格(配置)</w:t>
            </w:r>
          </w:p>
        </w:tc>
        <w:tc>
          <w:tcPr>
            <w:tcW w:w="941" w:type="pct"/>
            <w:gridSpan w:val="2"/>
            <w:vAlign w:val="center"/>
          </w:tcPr>
          <w:p w14:paraId="2EA4C4C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存放地点</w:t>
            </w:r>
          </w:p>
        </w:tc>
        <w:tc>
          <w:tcPr>
            <w:tcW w:w="697" w:type="pct"/>
            <w:gridSpan w:val="2"/>
            <w:vAlign w:val="center"/>
          </w:tcPr>
          <w:p w14:paraId="18EC42B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440" w:type="pct"/>
            <w:vAlign w:val="center"/>
          </w:tcPr>
          <w:p w14:paraId="0A55BFF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566" w:type="pct"/>
            <w:vAlign w:val="center"/>
          </w:tcPr>
          <w:p w14:paraId="2778D73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44E5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tcPr>
          <w:p w14:paraId="478A5B98">
            <w:pPr>
              <w:spacing w:line="260" w:lineRule="exact"/>
              <w:rPr>
                <w:rFonts w:ascii="仿宋" w:hAnsi="仿宋" w:eastAsia="仿宋"/>
                <w:color w:val="auto"/>
                <w:sz w:val="24"/>
                <w:szCs w:val="24"/>
                <w:highlight w:val="none"/>
              </w:rPr>
            </w:pPr>
          </w:p>
        </w:tc>
        <w:tc>
          <w:tcPr>
            <w:tcW w:w="618" w:type="pct"/>
            <w:vAlign w:val="center"/>
          </w:tcPr>
          <w:p w14:paraId="4F1EB3F0">
            <w:pPr>
              <w:spacing w:line="260" w:lineRule="exact"/>
              <w:ind w:left="1151" w:leftChars="548"/>
              <w:rPr>
                <w:rFonts w:ascii="仿宋" w:hAnsi="仿宋" w:eastAsia="仿宋"/>
                <w:color w:val="auto"/>
                <w:sz w:val="24"/>
                <w:szCs w:val="24"/>
                <w:highlight w:val="none"/>
              </w:rPr>
            </w:pPr>
          </w:p>
        </w:tc>
        <w:tc>
          <w:tcPr>
            <w:tcW w:w="435" w:type="pct"/>
            <w:vAlign w:val="center"/>
          </w:tcPr>
          <w:p w14:paraId="2C1F2402">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711503E5">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3884776">
            <w:pPr>
              <w:spacing w:line="260" w:lineRule="exact"/>
              <w:ind w:left="1151" w:leftChars="548"/>
              <w:rPr>
                <w:rFonts w:ascii="仿宋" w:hAnsi="仿宋" w:eastAsia="仿宋"/>
                <w:color w:val="auto"/>
                <w:sz w:val="24"/>
                <w:szCs w:val="24"/>
                <w:highlight w:val="none"/>
              </w:rPr>
            </w:pPr>
          </w:p>
        </w:tc>
        <w:tc>
          <w:tcPr>
            <w:tcW w:w="697" w:type="pct"/>
            <w:gridSpan w:val="2"/>
          </w:tcPr>
          <w:p w14:paraId="45C5EDE5">
            <w:pPr>
              <w:spacing w:line="260" w:lineRule="exact"/>
              <w:rPr>
                <w:rFonts w:ascii="仿宋" w:hAnsi="仿宋" w:eastAsia="仿宋"/>
                <w:color w:val="auto"/>
                <w:sz w:val="24"/>
                <w:szCs w:val="24"/>
                <w:highlight w:val="none"/>
              </w:rPr>
            </w:pPr>
          </w:p>
        </w:tc>
        <w:tc>
          <w:tcPr>
            <w:tcW w:w="440" w:type="pct"/>
          </w:tcPr>
          <w:p w14:paraId="3DC3C081">
            <w:pPr>
              <w:spacing w:line="260" w:lineRule="exact"/>
              <w:rPr>
                <w:rFonts w:ascii="仿宋" w:hAnsi="仿宋" w:eastAsia="仿宋"/>
                <w:color w:val="auto"/>
                <w:sz w:val="24"/>
                <w:szCs w:val="24"/>
                <w:highlight w:val="none"/>
              </w:rPr>
            </w:pPr>
          </w:p>
        </w:tc>
        <w:tc>
          <w:tcPr>
            <w:tcW w:w="566" w:type="pct"/>
          </w:tcPr>
          <w:p w14:paraId="5B864E56">
            <w:pPr>
              <w:spacing w:line="260" w:lineRule="exact"/>
              <w:rPr>
                <w:rFonts w:ascii="仿宋" w:hAnsi="仿宋" w:eastAsia="仿宋"/>
                <w:color w:val="auto"/>
                <w:sz w:val="24"/>
                <w:szCs w:val="24"/>
                <w:highlight w:val="none"/>
              </w:rPr>
            </w:pPr>
          </w:p>
        </w:tc>
      </w:tr>
      <w:tr w14:paraId="061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7" w:type="pct"/>
          </w:tcPr>
          <w:p w14:paraId="29F19A30">
            <w:pPr>
              <w:spacing w:line="260" w:lineRule="exact"/>
              <w:rPr>
                <w:rFonts w:ascii="仿宋" w:hAnsi="仿宋" w:eastAsia="仿宋"/>
                <w:color w:val="auto"/>
                <w:sz w:val="24"/>
                <w:szCs w:val="24"/>
                <w:highlight w:val="none"/>
              </w:rPr>
            </w:pPr>
          </w:p>
        </w:tc>
        <w:tc>
          <w:tcPr>
            <w:tcW w:w="618" w:type="pct"/>
            <w:vAlign w:val="center"/>
          </w:tcPr>
          <w:p w14:paraId="144353A3">
            <w:pPr>
              <w:spacing w:line="260" w:lineRule="exact"/>
              <w:ind w:left="1151" w:leftChars="548"/>
              <w:rPr>
                <w:rFonts w:ascii="仿宋" w:hAnsi="仿宋" w:eastAsia="仿宋"/>
                <w:color w:val="auto"/>
                <w:sz w:val="24"/>
                <w:szCs w:val="24"/>
                <w:highlight w:val="none"/>
              </w:rPr>
            </w:pPr>
          </w:p>
        </w:tc>
        <w:tc>
          <w:tcPr>
            <w:tcW w:w="435" w:type="pct"/>
            <w:vAlign w:val="center"/>
          </w:tcPr>
          <w:p w14:paraId="371A34E3">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2F956A7E">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459862D0">
            <w:pPr>
              <w:spacing w:line="260" w:lineRule="exact"/>
              <w:ind w:left="1151" w:leftChars="548"/>
              <w:rPr>
                <w:rFonts w:ascii="仿宋" w:hAnsi="仿宋" w:eastAsia="仿宋"/>
                <w:color w:val="auto"/>
                <w:sz w:val="24"/>
                <w:szCs w:val="24"/>
                <w:highlight w:val="none"/>
              </w:rPr>
            </w:pPr>
          </w:p>
        </w:tc>
        <w:tc>
          <w:tcPr>
            <w:tcW w:w="697" w:type="pct"/>
            <w:gridSpan w:val="2"/>
          </w:tcPr>
          <w:p w14:paraId="1F5170F4">
            <w:pPr>
              <w:spacing w:line="260" w:lineRule="exact"/>
              <w:rPr>
                <w:rFonts w:ascii="仿宋" w:hAnsi="仿宋" w:eastAsia="仿宋"/>
                <w:color w:val="auto"/>
                <w:sz w:val="24"/>
                <w:szCs w:val="24"/>
                <w:highlight w:val="none"/>
              </w:rPr>
            </w:pPr>
          </w:p>
        </w:tc>
        <w:tc>
          <w:tcPr>
            <w:tcW w:w="440" w:type="pct"/>
          </w:tcPr>
          <w:p w14:paraId="146E16C0">
            <w:pPr>
              <w:spacing w:line="260" w:lineRule="exact"/>
              <w:rPr>
                <w:rFonts w:ascii="仿宋" w:hAnsi="仿宋" w:eastAsia="仿宋"/>
                <w:color w:val="auto"/>
                <w:sz w:val="24"/>
                <w:szCs w:val="24"/>
                <w:highlight w:val="none"/>
              </w:rPr>
            </w:pPr>
          </w:p>
        </w:tc>
        <w:tc>
          <w:tcPr>
            <w:tcW w:w="566" w:type="pct"/>
          </w:tcPr>
          <w:p w14:paraId="38B17146">
            <w:pPr>
              <w:spacing w:line="260" w:lineRule="exact"/>
              <w:rPr>
                <w:rFonts w:ascii="仿宋" w:hAnsi="仿宋" w:eastAsia="仿宋"/>
                <w:color w:val="auto"/>
                <w:sz w:val="24"/>
                <w:szCs w:val="24"/>
                <w:highlight w:val="none"/>
              </w:rPr>
            </w:pPr>
          </w:p>
        </w:tc>
      </w:tr>
      <w:tr w14:paraId="5280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7" w:type="pct"/>
          </w:tcPr>
          <w:p w14:paraId="2514D1C2">
            <w:pPr>
              <w:spacing w:line="260" w:lineRule="exact"/>
              <w:rPr>
                <w:rFonts w:ascii="仿宋" w:hAnsi="仿宋" w:eastAsia="仿宋"/>
                <w:color w:val="auto"/>
                <w:sz w:val="24"/>
                <w:szCs w:val="24"/>
                <w:highlight w:val="none"/>
              </w:rPr>
            </w:pPr>
          </w:p>
        </w:tc>
        <w:tc>
          <w:tcPr>
            <w:tcW w:w="618" w:type="pct"/>
            <w:vAlign w:val="center"/>
          </w:tcPr>
          <w:p w14:paraId="67D2A05B">
            <w:pPr>
              <w:spacing w:line="260" w:lineRule="exact"/>
              <w:ind w:left="1151" w:leftChars="548"/>
              <w:rPr>
                <w:rFonts w:ascii="仿宋" w:hAnsi="仿宋" w:eastAsia="仿宋"/>
                <w:color w:val="auto"/>
                <w:sz w:val="24"/>
                <w:szCs w:val="24"/>
                <w:highlight w:val="none"/>
              </w:rPr>
            </w:pPr>
          </w:p>
        </w:tc>
        <w:tc>
          <w:tcPr>
            <w:tcW w:w="435" w:type="pct"/>
            <w:vAlign w:val="center"/>
          </w:tcPr>
          <w:p w14:paraId="5713E642">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2C286158">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A69392D">
            <w:pPr>
              <w:spacing w:line="260" w:lineRule="exact"/>
              <w:ind w:left="1151" w:leftChars="548"/>
              <w:rPr>
                <w:rFonts w:ascii="仿宋" w:hAnsi="仿宋" w:eastAsia="仿宋"/>
                <w:color w:val="auto"/>
                <w:sz w:val="24"/>
                <w:szCs w:val="24"/>
                <w:highlight w:val="none"/>
              </w:rPr>
            </w:pPr>
          </w:p>
        </w:tc>
        <w:tc>
          <w:tcPr>
            <w:tcW w:w="697" w:type="pct"/>
            <w:gridSpan w:val="2"/>
          </w:tcPr>
          <w:p w14:paraId="34A94A7D">
            <w:pPr>
              <w:spacing w:line="260" w:lineRule="exact"/>
              <w:rPr>
                <w:rFonts w:ascii="仿宋" w:hAnsi="仿宋" w:eastAsia="仿宋"/>
                <w:color w:val="auto"/>
                <w:sz w:val="24"/>
                <w:szCs w:val="24"/>
                <w:highlight w:val="none"/>
              </w:rPr>
            </w:pPr>
          </w:p>
        </w:tc>
        <w:tc>
          <w:tcPr>
            <w:tcW w:w="440" w:type="pct"/>
          </w:tcPr>
          <w:p w14:paraId="3EF5AF6B">
            <w:pPr>
              <w:spacing w:line="260" w:lineRule="exact"/>
              <w:rPr>
                <w:rFonts w:ascii="仿宋" w:hAnsi="仿宋" w:eastAsia="仿宋"/>
                <w:color w:val="auto"/>
                <w:sz w:val="24"/>
                <w:szCs w:val="24"/>
                <w:highlight w:val="none"/>
              </w:rPr>
            </w:pPr>
          </w:p>
        </w:tc>
        <w:tc>
          <w:tcPr>
            <w:tcW w:w="566" w:type="pct"/>
          </w:tcPr>
          <w:p w14:paraId="0F7502CD">
            <w:pPr>
              <w:spacing w:line="260" w:lineRule="exact"/>
              <w:rPr>
                <w:rFonts w:ascii="仿宋" w:hAnsi="仿宋" w:eastAsia="仿宋"/>
                <w:color w:val="auto"/>
                <w:sz w:val="24"/>
                <w:szCs w:val="24"/>
                <w:highlight w:val="none"/>
              </w:rPr>
            </w:pPr>
          </w:p>
        </w:tc>
      </w:tr>
      <w:tr w14:paraId="592D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7" w:type="pct"/>
            <w:vMerge w:val="restart"/>
            <w:vAlign w:val="center"/>
          </w:tcPr>
          <w:p w14:paraId="5E6EFCA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安装调试验收</w:t>
            </w:r>
          </w:p>
        </w:tc>
        <w:tc>
          <w:tcPr>
            <w:tcW w:w="618" w:type="pct"/>
            <w:vAlign w:val="center"/>
          </w:tcPr>
          <w:p w14:paraId="0AAA2790">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供货单位</w:t>
            </w:r>
          </w:p>
        </w:tc>
        <w:tc>
          <w:tcPr>
            <w:tcW w:w="1468" w:type="pct"/>
            <w:gridSpan w:val="3"/>
            <w:vAlign w:val="bottom"/>
          </w:tcPr>
          <w:p w14:paraId="1D0D60E9">
            <w:pPr>
              <w:spacing w:line="300" w:lineRule="exact"/>
              <w:jc w:val="right"/>
              <w:rPr>
                <w:rFonts w:ascii="仿宋" w:hAnsi="仿宋" w:eastAsia="仿宋"/>
                <w:b/>
                <w:color w:val="auto"/>
                <w:sz w:val="24"/>
                <w:szCs w:val="24"/>
                <w:highlight w:val="none"/>
              </w:rPr>
            </w:pPr>
            <w:r>
              <w:rPr>
                <w:rFonts w:hint="eastAsia" w:ascii="仿宋" w:hAnsi="仿宋" w:eastAsia="仿宋"/>
                <w:b/>
                <w:color w:val="auto"/>
                <w:sz w:val="24"/>
                <w:szCs w:val="24"/>
                <w:highlight w:val="none"/>
              </w:rPr>
              <w:t xml:space="preserve"> (签字并加盖公章)</w:t>
            </w:r>
          </w:p>
        </w:tc>
        <w:tc>
          <w:tcPr>
            <w:tcW w:w="2645" w:type="pct"/>
            <w:gridSpan w:val="6"/>
            <w:vMerge w:val="restart"/>
          </w:tcPr>
          <w:p w14:paraId="369505AE">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包装、外观</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是、否）完好，数量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是、否）与标书一致，金额</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是、否）与标书一致，品牌、型号、规格（配置）</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是、否）与标书一致，若不一致，须提交相关说明。</w:t>
            </w:r>
          </w:p>
          <w:p w14:paraId="3D447EE0">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所附技术资料、说明书、保修卡等材料（是、否）齐全。安装调试运行状况（是、否）正常，安装调试验收（是、否）合格。</w:t>
            </w:r>
          </w:p>
          <w:p w14:paraId="1A12BB19">
            <w:pPr>
              <w:spacing w:line="34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259B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267" w:type="pct"/>
            <w:vMerge w:val="continue"/>
            <w:vAlign w:val="center"/>
          </w:tcPr>
          <w:p w14:paraId="58AE3273">
            <w:pPr>
              <w:spacing w:line="260" w:lineRule="exact"/>
              <w:jc w:val="center"/>
              <w:rPr>
                <w:rFonts w:ascii="仿宋" w:hAnsi="仿宋" w:eastAsia="仿宋"/>
                <w:color w:val="auto"/>
                <w:sz w:val="24"/>
                <w:szCs w:val="24"/>
                <w:highlight w:val="none"/>
              </w:rPr>
            </w:pPr>
          </w:p>
        </w:tc>
        <w:tc>
          <w:tcPr>
            <w:tcW w:w="618" w:type="pct"/>
            <w:vMerge w:val="restart"/>
          </w:tcPr>
          <w:p w14:paraId="7C993C6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实验室或科室或项目经办人、负责</w:t>
            </w:r>
            <w:r>
              <w:rPr>
                <w:rFonts w:ascii="仿宋" w:hAnsi="仿宋" w:eastAsia="仿宋"/>
                <w:color w:val="auto"/>
                <w:sz w:val="24"/>
                <w:szCs w:val="24"/>
                <w:highlight w:val="none"/>
              </w:rPr>
              <w:t>人</w:t>
            </w:r>
            <w:r>
              <w:rPr>
                <w:rFonts w:hint="eastAsia" w:ascii="仿宋" w:hAnsi="仿宋" w:eastAsia="仿宋"/>
                <w:color w:val="auto"/>
                <w:sz w:val="24"/>
                <w:szCs w:val="24"/>
                <w:highlight w:val="none"/>
              </w:rPr>
              <w:t>等（至少2人</w:t>
            </w:r>
            <w:r>
              <w:rPr>
                <w:rFonts w:ascii="仿宋" w:hAnsi="仿宋" w:eastAsia="仿宋"/>
                <w:color w:val="auto"/>
                <w:sz w:val="24"/>
                <w:szCs w:val="24"/>
                <w:highlight w:val="none"/>
              </w:rPr>
              <w:t>）</w:t>
            </w:r>
          </w:p>
        </w:tc>
        <w:tc>
          <w:tcPr>
            <w:tcW w:w="1468" w:type="pct"/>
            <w:gridSpan w:val="3"/>
          </w:tcPr>
          <w:p w14:paraId="3289D155">
            <w:pPr>
              <w:spacing w:line="300" w:lineRule="exact"/>
              <w:jc w:val="right"/>
              <w:rPr>
                <w:rFonts w:ascii="仿宋" w:hAnsi="仿宋" w:eastAsia="仿宋"/>
                <w:color w:val="auto"/>
                <w:sz w:val="24"/>
                <w:szCs w:val="24"/>
                <w:highlight w:val="none"/>
              </w:rPr>
            </w:pPr>
          </w:p>
        </w:tc>
        <w:tc>
          <w:tcPr>
            <w:tcW w:w="2645" w:type="pct"/>
            <w:gridSpan w:val="6"/>
            <w:vMerge w:val="continue"/>
          </w:tcPr>
          <w:p w14:paraId="42700197">
            <w:pPr>
              <w:spacing w:line="300" w:lineRule="exact"/>
              <w:rPr>
                <w:rFonts w:ascii="仿宋" w:hAnsi="仿宋" w:eastAsia="仿宋"/>
                <w:color w:val="auto"/>
                <w:sz w:val="24"/>
                <w:szCs w:val="24"/>
                <w:highlight w:val="none"/>
              </w:rPr>
            </w:pPr>
          </w:p>
        </w:tc>
      </w:tr>
      <w:tr w14:paraId="7BC8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7" w:type="pct"/>
            <w:vMerge w:val="continue"/>
            <w:vAlign w:val="center"/>
          </w:tcPr>
          <w:p w14:paraId="6245B1DB">
            <w:pPr>
              <w:spacing w:line="260" w:lineRule="exact"/>
              <w:jc w:val="center"/>
              <w:rPr>
                <w:rFonts w:ascii="仿宋" w:hAnsi="仿宋" w:eastAsia="仿宋"/>
                <w:color w:val="auto"/>
                <w:sz w:val="24"/>
                <w:szCs w:val="24"/>
                <w:highlight w:val="none"/>
              </w:rPr>
            </w:pPr>
          </w:p>
        </w:tc>
        <w:tc>
          <w:tcPr>
            <w:tcW w:w="618" w:type="pct"/>
            <w:vMerge w:val="continue"/>
          </w:tcPr>
          <w:p w14:paraId="1CDAB3AA">
            <w:pPr>
              <w:spacing w:line="360" w:lineRule="exact"/>
              <w:rPr>
                <w:rFonts w:ascii="仿宋" w:hAnsi="仿宋" w:eastAsia="仿宋"/>
                <w:color w:val="auto"/>
                <w:sz w:val="24"/>
                <w:szCs w:val="24"/>
                <w:highlight w:val="none"/>
              </w:rPr>
            </w:pPr>
          </w:p>
        </w:tc>
        <w:tc>
          <w:tcPr>
            <w:tcW w:w="1468" w:type="pct"/>
            <w:gridSpan w:val="3"/>
          </w:tcPr>
          <w:p w14:paraId="0D09DA22">
            <w:pPr>
              <w:spacing w:line="300" w:lineRule="exact"/>
              <w:jc w:val="right"/>
              <w:rPr>
                <w:rFonts w:ascii="仿宋" w:hAnsi="仿宋" w:eastAsia="仿宋"/>
                <w:color w:val="auto"/>
                <w:sz w:val="24"/>
                <w:szCs w:val="24"/>
                <w:highlight w:val="none"/>
              </w:rPr>
            </w:pPr>
          </w:p>
        </w:tc>
        <w:tc>
          <w:tcPr>
            <w:tcW w:w="2645" w:type="pct"/>
            <w:gridSpan w:val="6"/>
            <w:vMerge w:val="continue"/>
          </w:tcPr>
          <w:p w14:paraId="152D43B7">
            <w:pPr>
              <w:spacing w:line="300" w:lineRule="exact"/>
              <w:rPr>
                <w:rFonts w:ascii="仿宋" w:hAnsi="仿宋" w:eastAsia="仿宋"/>
                <w:color w:val="auto"/>
                <w:sz w:val="24"/>
                <w:szCs w:val="24"/>
                <w:highlight w:val="none"/>
              </w:rPr>
            </w:pPr>
          </w:p>
        </w:tc>
      </w:tr>
      <w:tr w14:paraId="12A5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7" w:type="pct"/>
            <w:vMerge w:val="restart"/>
            <w:vAlign w:val="center"/>
          </w:tcPr>
          <w:p w14:paraId="4C57763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18" w:type="pct"/>
            <w:vMerge w:val="restart"/>
          </w:tcPr>
          <w:p w14:paraId="41FE6AFF">
            <w:pPr>
              <w:spacing w:line="360" w:lineRule="exact"/>
              <w:rPr>
                <w:rFonts w:ascii="仿宋" w:hAnsi="仿宋" w:eastAsia="仿宋"/>
                <w:color w:val="auto"/>
                <w:szCs w:val="21"/>
                <w:highlight w:val="none"/>
              </w:rPr>
            </w:pPr>
            <w:r>
              <w:rPr>
                <w:rFonts w:hint="eastAsia" w:ascii="仿宋" w:hAnsi="仿宋" w:eastAsia="仿宋"/>
                <w:color w:val="auto"/>
                <w:szCs w:val="21"/>
                <w:highlight w:val="none"/>
              </w:rPr>
              <w:t>单位负责人、经费负责人、项目</w:t>
            </w:r>
            <w:r>
              <w:rPr>
                <w:rFonts w:ascii="仿宋" w:hAnsi="仿宋" w:eastAsia="仿宋"/>
                <w:color w:val="auto"/>
                <w:szCs w:val="21"/>
                <w:highlight w:val="none"/>
              </w:rPr>
              <w:t>负责人等</w:t>
            </w:r>
            <w:r>
              <w:rPr>
                <w:rFonts w:hint="eastAsia" w:ascii="仿宋" w:hAnsi="仿宋" w:eastAsia="仿宋"/>
                <w:color w:val="auto"/>
                <w:szCs w:val="21"/>
                <w:highlight w:val="none"/>
              </w:rPr>
              <w:t>（</w:t>
            </w:r>
            <w:r>
              <w:rPr>
                <w:rFonts w:ascii="仿宋" w:hAnsi="仿宋" w:eastAsia="仿宋"/>
                <w:color w:val="auto"/>
                <w:szCs w:val="21"/>
                <w:highlight w:val="none"/>
              </w:rPr>
              <w:t>至少</w:t>
            </w:r>
            <w:r>
              <w:rPr>
                <w:rFonts w:hint="eastAsia" w:ascii="仿宋" w:hAnsi="仿宋" w:eastAsia="仿宋"/>
                <w:color w:val="auto"/>
                <w:szCs w:val="21"/>
                <w:highlight w:val="none"/>
              </w:rPr>
              <w:t>3人，</w:t>
            </w:r>
            <w:r>
              <w:rPr>
                <w:rFonts w:ascii="仿宋" w:hAnsi="仿宋" w:eastAsia="仿宋"/>
                <w:color w:val="auto"/>
                <w:szCs w:val="21"/>
                <w:highlight w:val="none"/>
              </w:rPr>
              <w:t>且至少</w:t>
            </w:r>
            <w:r>
              <w:rPr>
                <w:rFonts w:hint="eastAsia" w:ascii="仿宋" w:hAnsi="仿宋" w:eastAsia="仿宋"/>
                <w:color w:val="auto"/>
                <w:szCs w:val="21"/>
                <w:highlight w:val="none"/>
              </w:rPr>
              <w:t>1人</w:t>
            </w:r>
            <w:r>
              <w:rPr>
                <w:rFonts w:ascii="仿宋" w:hAnsi="仿宋" w:eastAsia="仿宋"/>
                <w:color w:val="auto"/>
                <w:szCs w:val="21"/>
                <w:highlight w:val="none"/>
              </w:rPr>
              <w:t>为处级干部</w:t>
            </w:r>
            <w:r>
              <w:rPr>
                <w:rFonts w:hint="eastAsia" w:ascii="仿宋" w:hAnsi="仿宋" w:eastAsia="仿宋"/>
                <w:color w:val="auto"/>
                <w:szCs w:val="21"/>
                <w:highlight w:val="none"/>
              </w:rPr>
              <w:t>）</w:t>
            </w:r>
          </w:p>
          <w:p w14:paraId="698CB20F">
            <w:pPr>
              <w:spacing w:line="360" w:lineRule="exact"/>
              <w:rPr>
                <w:rFonts w:ascii="仿宋" w:hAnsi="仿宋" w:eastAsia="仿宋"/>
                <w:color w:val="auto"/>
                <w:szCs w:val="21"/>
                <w:highlight w:val="none"/>
              </w:rPr>
            </w:pPr>
          </w:p>
        </w:tc>
        <w:tc>
          <w:tcPr>
            <w:tcW w:w="1468" w:type="pct"/>
            <w:gridSpan w:val="3"/>
          </w:tcPr>
          <w:p w14:paraId="17C4A4EE">
            <w:pPr>
              <w:spacing w:line="360" w:lineRule="exact"/>
              <w:rPr>
                <w:rFonts w:ascii="仿宋" w:hAnsi="仿宋" w:eastAsia="仿宋"/>
                <w:color w:val="auto"/>
                <w:sz w:val="24"/>
                <w:szCs w:val="24"/>
                <w:highlight w:val="none"/>
              </w:rPr>
            </w:pPr>
          </w:p>
        </w:tc>
        <w:tc>
          <w:tcPr>
            <w:tcW w:w="2645" w:type="pct"/>
            <w:gridSpan w:val="6"/>
            <w:vMerge w:val="restart"/>
          </w:tcPr>
          <w:p w14:paraId="12BE2C67">
            <w:pPr>
              <w:spacing w:line="360" w:lineRule="exact"/>
              <w:jc w:val="left"/>
              <w:rPr>
                <w:rFonts w:ascii="仿宋" w:hAnsi="仿宋" w:eastAsia="仿宋"/>
                <w:color w:val="auto"/>
                <w:sz w:val="24"/>
                <w:szCs w:val="24"/>
                <w:highlight w:val="none"/>
              </w:rPr>
            </w:pPr>
          </w:p>
          <w:p w14:paraId="6982B782">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设备安装调试后至今使用性能（是、否）正常,运行状况（是、否）正常,验收（是、否）合格。</w:t>
            </w:r>
          </w:p>
          <w:p w14:paraId="306331F0">
            <w:pPr>
              <w:spacing w:line="360" w:lineRule="exact"/>
              <w:jc w:val="left"/>
              <w:rPr>
                <w:rFonts w:ascii="仿宋" w:hAnsi="仿宋" w:eastAsia="仿宋"/>
                <w:color w:val="auto"/>
                <w:sz w:val="24"/>
                <w:szCs w:val="24"/>
                <w:highlight w:val="none"/>
              </w:rPr>
            </w:pPr>
          </w:p>
          <w:p w14:paraId="6B2D2EB5">
            <w:pPr>
              <w:spacing w:line="360" w:lineRule="exact"/>
              <w:ind w:firstLine="1920" w:firstLineChars="8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6B036B27">
            <w:pPr>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验收日期：    年   月   日</w:t>
            </w:r>
          </w:p>
        </w:tc>
      </w:tr>
      <w:tr w14:paraId="77B0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67" w:type="pct"/>
            <w:vMerge w:val="continue"/>
            <w:vAlign w:val="center"/>
          </w:tcPr>
          <w:p w14:paraId="22F94DA7">
            <w:pPr>
              <w:spacing w:line="260" w:lineRule="exact"/>
              <w:jc w:val="center"/>
              <w:rPr>
                <w:rFonts w:ascii="仿宋" w:hAnsi="仿宋" w:eastAsia="仿宋"/>
                <w:color w:val="auto"/>
                <w:sz w:val="24"/>
                <w:szCs w:val="24"/>
                <w:highlight w:val="none"/>
              </w:rPr>
            </w:pPr>
          </w:p>
        </w:tc>
        <w:tc>
          <w:tcPr>
            <w:tcW w:w="618" w:type="pct"/>
            <w:vMerge w:val="continue"/>
          </w:tcPr>
          <w:p w14:paraId="26F5A3F1">
            <w:pPr>
              <w:spacing w:line="360" w:lineRule="exact"/>
              <w:rPr>
                <w:rFonts w:ascii="仿宋" w:hAnsi="仿宋" w:eastAsia="仿宋"/>
                <w:color w:val="auto"/>
                <w:sz w:val="24"/>
                <w:szCs w:val="24"/>
                <w:highlight w:val="none"/>
              </w:rPr>
            </w:pPr>
          </w:p>
        </w:tc>
        <w:tc>
          <w:tcPr>
            <w:tcW w:w="1468" w:type="pct"/>
            <w:gridSpan w:val="3"/>
          </w:tcPr>
          <w:p w14:paraId="7F75DFB6">
            <w:pPr>
              <w:spacing w:line="360" w:lineRule="exact"/>
              <w:rPr>
                <w:rFonts w:ascii="仿宋" w:hAnsi="仿宋" w:eastAsia="仿宋"/>
                <w:color w:val="auto"/>
                <w:sz w:val="24"/>
                <w:szCs w:val="24"/>
                <w:highlight w:val="none"/>
              </w:rPr>
            </w:pPr>
          </w:p>
        </w:tc>
        <w:tc>
          <w:tcPr>
            <w:tcW w:w="2645" w:type="pct"/>
            <w:gridSpan w:val="6"/>
            <w:vMerge w:val="continue"/>
          </w:tcPr>
          <w:p w14:paraId="518B817E">
            <w:pPr>
              <w:spacing w:line="360" w:lineRule="exact"/>
              <w:jc w:val="left"/>
              <w:rPr>
                <w:rFonts w:ascii="仿宋" w:hAnsi="仿宋" w:eastAsia="仿宋"/>
                <w:color w:val="auto"/>
                <w:sz w:val="24"/>
                <w:szCs w:val="24"/>
                <w:highlight w:val="none"/>
              </w:rPr>
            </w:pPr>
          </w:p>
        </w:tc>
      </w:tr>
      <w:tr w14:paraId="264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7" w:type="pct"/>
            <w:vMerge w:val="continue"/>
            <w:vAlign w:val="center"/>
          </w:tcPr>
          <w:p w14:paraId="7CEA12D3">
            <w:pPr>
              <w:spacing w:line="260" w:lineRule="exact"/>
              <w:jc w:val="center"/>
              <w:rPr>
                <w:rFonts w:ascii="仿宋" w:hAnsi="仿宋" w:eastAsia="仿宋"/>
                <w:color w:val="auto"/>
                <w:sz w:val="24"/>
                <w:szCs w:val="24"/>
                <w:highlight w:val="none"/>
              </w:rPr>
            </w:pPr>
          </w:p>
        </w:tc>
        <w:tc>
          <w:tcPr>
            <w:tcW w:w="618" w:type="pct"/>
            <w:vMerge w:val="continue"/>
          </w:tcPr>
          <w:p w14:paraId="344E920F">
            <w:pPr>
              <w:spacing w:line="360" w:lineRule="exact"/>
              <w:rPr>
                <w:rFonts w:ascii="仿宋" w:hAnsi="仿宋" w:eastAsia="仿宋"/>
                <w:color w:val="auto"/>
                <w:sz w:val="24"/>
                <w:szCs w:val="24"/>
                <w:highlight w:val="none"/>
              </w:rPr>
            </w:pPr>
          </w:p>
        </w:tc>
        <w:tc>
          <w:tcPr>
            <w:tcW w:w="1468" w:type="pct"/>
            <w:gridSpan w:val="3"/>
          </w:tcPr>
          <w:p w14:paraId="7BDDB9C3">
            <w:pPr>
              <w:spacing w:line="360" w:lineRule="exact"/>
              <w:rPr>
                <w:rFonts w:ascii="仿宋" w:hAnsi="仿宋" w:eastAsia="仿宋"/>
                <w:color w:val="auto"/>
                <w:sz w:val="24"/>
                <w:szCs w:val="24"/>
                <w:highlight w:val="none"/>
              </w:rPr>
            </w:pPr>
          </w:p>
        </w:tc>
        <w:tc>
          <w:tcPr>
            <w:tcW w:w="2645" w:type="pct"/>
            <w:gridSpan w:val="6"/>
            <w:vMerge w:val="continue"/>
          </w:tcPr>
          <w:p w14:paraId="76471B33">
            <w:pPr>
              <w:spacing w:line="360" w:lineRule="exact"/>
              <w:jc w:val="left"/>
              <w:rPr>
                <w:rFonts w:ascii="仿宋" w:hAnsi="仿宋" w:eastAsia="仿宋"/>
                <w:color w:val="auto"/>
                <w:sz w:val="24"/>
                <w:szCs w:val="24"/>
                <w:highlight w:val="none"/>
              </w:rPr>
            </w:pPr>
          </w:p>
        </w:tc>
      </w:tr>
      <w:tr w14:paraId="2F68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67" w:type="pct"/>
            <w:vMerge w:val="restart"/>
            <w:vAlign w:val="center"/>
          </w:tcPr>
          <w:p w14:paraId="004923CB">
            <w:pPr>
              <w:spacing w:line="260" w:lineRule="exact"/>
              <w:jc w:val="center"/>
              <w:rPr>
                <w:rFonts w:ascii="仿宋" w:hAnsi="仿宋" w:eastAsia="仿宋"/>
                <w:color w:val="auto"/>
                <w:sz w:val="24"/>
                <w:szCs w:val="24"/>
                <w:highlight w:val="none"/>
              </w:rPr>
            </w:pPr>
            <w:r>
              <w:rPr>
                <w:rFonts w:hint="eastAsia" w:ascii="仿宋" w:hAnsi="仿宋" w:eastAsia="仿宋"/>
                <w:color w:val="auto"/>
                <w:sz w:val="18"/>
                <w:szCs w:val="18"/>
                <w:highlight w:val="none"/>
              </w:rPr>
              <w:t>校</w:t>
            </w:r>
            <w:r>
              <w:rPr>
                <w:rFonts w:ascii="仿宋" w:hAnsi="仿宋" w:eastAsia="仿宋"/>
                <w:color w:val="auto"/>
                <w:sz w:val="18"/>
                <w:szCs w:val="18"/>
                <w:highlight w:val="none"/>
              </w:rPr>
              <w:t>级验收（</w:t>
            </w:r>
            <w:r>
              <w:rPr>
                <w:rFonts w:hint="eastAsia" w:ascii="仿宋" w:hAnsi="仿宋" w:eastAsia="仿宋" w:cs="仿宋"/>
                <w:color w:val="auto"/>
                <w:sz w:val="18"/>
                <w:szCs w:val="18"/>
                <w:highlight w:val="none"/>
              </w:rPr>
              <w:t>校招标工作领导小组</w:t>
            </w:r>
            <w:r>
              <w:rPr>
                <w:rFonts w:hint="eastAsia" w:ascii="仿宋" w:hAnsi="仿宋" w:eastAsia="仿宋"/>
                <w:color w:val="auto"/>
                <w:sz w:val="18"/>
                <w:szCs w:val="18"/>
                <w:highlight w:val="none"/>
              </w:rPr>
              <w:t>验收）</w:t>
            </w:r>
          </w:p>
        </w:tc>
        <w:tc>
          <w:tcPr>
            <w:tcW w:w="618" w:type="pct"/>
            <w:vAlign w:val="center"/>
          </w:tcPr>
          <w:p w14:paraId="317F2CF6">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36E6334B">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15ECCAD3">
            <w:pPr>
              <w:spacing w:line="300" w:lineRule="exact"/>
              <w:jc w:val="center"/>
              <w:rPr>
                <w:rFonts w:ascii="仿宋" w:hAnsi="仿宋" w:eastAsia="仿宋"/>
                <w:color w:val="auto"/>
                <w:sz w:val="24"/>
                <w:szCs w:val="24"/>
                <w:highlight w:val="none"/>
              </w:rPr>
            </w:pPr>
          </w:p>
        </w:tc>
        <w:tc>
          <w:tcPr>
            <w:tcW w:w="1129" w:type="pct"/>
            <w:gridSpan w:val="3"/>
            <w:vMerge w:val="restart"/>
          </w:tcPr>
          <w:p w14:paraId="04B839D3">
            <w:pPr>
              <w:spacing w:line="240" w:lineRule="exact"/>
              <w:jc w:val="left"/>
              <w:rPr>
                <w:rFonts w:ascii="仿宋" w:hAnsi="仿宋" w:eastAsia="仿宋"/>
                <w:color w:val="auto"/>
                <w:sz w:val="24"/>
                <w:szCs w:val="24"/>
                <w:highlight w:val="none"/>
              </w:rPr>
            </w:pPr>
          </w:p>
          <w:p w14:paraId="3FCAEA22">
            <w:pPr>
              <w:spacing w:line="240" w:lineRule="exact"/>
              <w:jc w:val="left"/>
              <w:rPr>
                <w:rFonts w:ascii="仿宋" w:hAnsi="仿宋" w:eastAsia="仿宋"/>
                <w:color w:val="auto"/>
                <w:sz w:val="24"/>
                <w:szCs w:val="24"/>
                <w:highlight w:val="none"/>
              </w:rPr>
            </w:pPr>
          </w:p>
          <w:p w14:paraId="691AFB25">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25FF6D67">
            <w:pPr>
              <w:spacing w:line="240" w:lineRule="exact"/>
              <w:rPr>
                <w:rFonts w:ascii="仿宋" w:hAnsi="仿宋" w:eastAsia="仿宋"/>
                <w:color w:val="auto"/>
                <w:sz w:val="24"/>
                <w:szCs w:val="24"/>
                <w:highlight w:val="none"/>
              </w:rPr>
            </w:pPr>
          </w:p>
          <w:p w14:paraId="71E50C79">
            <w:pPr>
              <w:spacing w:line="240" w:lineRule="exact"/>
              <w:rPr>
                <w:rFonts w:ascii="仿宋" w:hAnsi="仿宋" w:eastAsia="仿宋"/>
                <w:color w:val="auto"/>
                <w:sz w:val="24"/>
                <w:szCs w:val="24"/>
                <w:highlight w:val="none"/>
              </w:rPr>
            </w:pPr>
          </w:p>
          <w:p w14:paraId="08178DE2">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273282FD">
            <w:pPr>
              <w:spacing w:line="240" w:lineRule="exact"/>
              <w:rPr>
                <w:rFonts w:ascii="仿宋" w:hAnsi="仿宋" w:eastAsia="仿宋"/>
                <w:color w:val="auto"/>
                <w:sz w:val="24"/>
                <w:szCs w:val="24"/>
                <w:highlight w:val="none"/>
              </w:rPr>
            </w:pPr>
          </w:p>
          <w:p w14:paraId="398B3146">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整改日期： </w:t>
            </w:r>
          </w:p>
          <w:p w14:paraId="3AD3D670">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70968DAA">
            <w:pPr>
              <w:spacing w:line="24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tc>
        <w:tc>
          <w:tcPr>
            <w:tcW w:w="1515" w:type="pct"/>
            <w:gridSpan w:val="3"/>
            <w:vMerge w:val="restart"/>
          </w:tcPr>
          <w:p w14:paraId="2D874624">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验收程序（是，否）完整。</w:t>
            </w:r>
          </w:p>
          <w:p w14:paraId="54DA17C1">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33A18222">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4B21E56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整改后验收合格</w:t>
            </w:r>
          </w:p>
          <w:p w14:paraId="03480C42">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附整改报告</w:t>
            </w:r>
          </w:p>
          <w:p w14:paraId="18CDB548">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附验收相关说明</w:t>
            </w:r>
          </w:p>
          <w:p w14:paraId="5577E3AF">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（公章）                 验收日期：    年   月   日</w:t>
            </w:r>
          </w:p>
          <w:p w14:paraId="38C7ED86">
            <w:pPr>
              <w:spacing w:line="520" w:lineRule="exact"/>
              <w:jc w:val="right"/>
              <w:rPr>
                <w:rFonts w:ascii="仿宋" w:hAnsi="仿宋" w:eastAsia="仿宋"/>
                <w:color w:val="auto"/>
                <w:sz w:val="24"/>
                <w:szCs w:val="24"/>
                <w:highlight w:val="none"/>
              </w:rPr>
            </w:pPr>
          </w:p>
          <w:p w14:paraId="77A46FD8">
            <w:pPr>
              <w:spacing w:line="520" w:lineRule="exact"/>
              <w:jc w:val="right"/>
              <w:rPr>
                <w:rFonts w:ascii="仿宋" w:hAnsi="仿宋" w:eastAsia="仿宋"/>
                <w:color w:val="auto"/>
                <w:sz w:val="24"/>
                <w:szCs w:val="24"/>
                <w:highlight w:val="none"/>
              </w:rPr>
            </w:pPr>
          </w:p>
          <w:p w14:paraId="0277236E">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7EAC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67" w:type="pct"/>
            <w:vMerge w:val="continue"/>
            <w:vAlign w:val="center"/>
          </w:tcPr>
          <w:p w14:paraId="4B111CF3">
            <w:pPr>
              <w:spacing w:line="260" w:lineRule="exact"/>
              <w:jc w:val="center"/>
              <w:rPr>
                <w:rFonts w:ascii="仿宋" w:hAnsi="仿宋" w:eastAsia="仿宋"/>
                <w:color w:val="auto"/>
                <w:sz w:val="24"/>
                <w:szCs w:val="24"/>
                <w:highlight w:val="none"/>
              </w:rPr>
            </w:pPr>
          </w:p>
        </w:tc>
        <w:tc>
          <w:tcPr>
            <w:tcW w:w="618" w:type="pct"/>
            <w:vAlign w:val="center"/>
          </w:tcPr>
          <w:p w14:paraId="703CFCB8">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4BC01CE1">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566133EC">
            <w:pPr>
              <w:spacing w:line="300" w:lineRule="exact"/>
              <w:jc w:val="center"/>
              <w:rPr>
                <w:rFonts w:ascii="仿宋" w:hAnsi="仿宋" w:eastAsia="仿宋"/>
                <w:color w:val="auto"/>
                <w:sz w:val="24"/>
                <w:szCs w:val="24"/>
                <w:highlight w:val="none"/>
              </w:rPr>
            </w:pPr>
          </w:p>
        </w:tc>
        <w:tc>
          <w:tcPr>
            <w:tcW w:w="1129" w:type="pct"/>
            <w:gridSpan w:val="3"/>
            <w:vMerge w:val="continue"/>
          </w:tcPr>
          <w:p w14:paraId="5E5BC226">
            <w:pPr>
              <w:spacing w:line="300" w:lineRule="exact"/>
              <w:rPr>
                <w:rFonts w:ascii="仿宋" w:hAnsi="仿宋" w:eastAsia="仿宋"/>
                <w:color w:val="auto"/>
                <w:sz w:val="24"/>
                <w:szCs w:val="24"/>
                <w:highlight w:val="none"/>
              </w:rPr>
            </w:pPr>
          </w:p>
        </w:tc>
        <w:tc>
          <w:tcPr>
            <w:tcW w:w="1515" w:type="pct"/>
            <w:gridSpan w:val="3"/>
            <w:vMerge w:val="continue"/>
          </w:tcPr>
          <w:p w14:paraId="708B943B">
            <w:pPr>
              <w:spacing w:line="300" w:lineRule="exact"/>
              <w:rPr>
                <w:rFonts w:ascii="仿宋" w:hAnsi="仿宋" w:eastAsia="仿宋"/>
                <w:color w:val="auto"/>
                <w:sz w:val="24"/>
                <w:szCs w:val="24"/>
                <w:highlight w:val="none"/>
              </w:rPr>
            </w:pPr>
          </w:p>
        </w:tc>
      </w:tr>
      <w:tr w14:paraId="6EB2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67" w:type="pct"/>
            <w:vMerge w:val="continue"/>
            <w:vAlign w:val="center"/>
          </w:tcPr>
          <w:p w14:paraId="620A4B71">
            <w:pPr>
              <w:spacing w:line="260" w:lineRule="exact"/>
              <w:jc w:val="center"/>
              <w:rPr>
                <w:rFonts w:ascii="仿宋" w:hAnsi="仿宋" w:eastAsia="仿宋"/>
                <w:color w:val="auto"/>
                <w:sz w:val="24"/>
                <w:szCs w:val="24"/>
                <w:highlight w:val="none"/>
              </w:rPr>
            </w:pPr>
          </w:p>
        </w:tc>
        <w:tc>
          <w:tcPr>
            <w:tcW w:w="618" w:type="pct"/>
            <w:vAlign w:val="center"/>
          </w:tcPr>
          <w:p w14:paraId="25C80103">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业主专家</w:t>
            </w:r>
          </w:p>
        </w:tc>
        <w:tc>
          <w:tcPr>
            <w:tcW w:w="1468" w:type="pct"/>
            <w:gridSpan w:val="3"/>
            <w:vAlign w:val="center"/>
          </w:tcPr>
          <w:p w14:paraId="3C57B3F4">
            <w:pPr>
              <w:spacing w:line="300" w:lineRule="exact"/>
              <w:jc w:val="center"/>
              <w:rPr>
                <w:rFonts w:ascii="仿宋" w:hAnsi="仿宋" w:eastAsia="仿宋"/>
                <w:color w:val="auto"/>
                <w:sz w:val="24"/>
                <w:szCs w:val="24"/>
                <w:highlight w:val="none"/>
              </w:rPr>
            </w:pPr>
          </w:p>
        </w:tc>
        <w:tc>
          <w:tcPr>
            <w:tcW w:w="1129" w:type="pct"/>
            <w:gridSpan w:val="3"/>
            <w:vMerge w:val="continue"/>
          </w:tcPr>
          <w:p w14:paraId="5A7F12A9">
            <w:pPr>
              <w:spacing w:line="300" w:lineRule="exact"/>
              <w:rPr>
                <w:rFonts w:ascii="仿宋" w:hAnsi="仿宋" w:eastAsia="仿宋"/>
                <w:color w:val="auto"/>
                <w:sz w:val="24"/>
                <w:szCs w:val="24"/>
                <w:highlight w:val="none"/>
              </w:rPr>
            </w:pPr>
          </w:p>
        </w:tc>
        <w:tc>
          <w:tcPr>
            <w:tcW w:w="1515" w:type="pct"/>
            <w:gridSpan w:val="3"/>
            <w:vMerge w:val="continue"/>
          </w:tcPr>
          <w:p w14:paraId="4986FFE7">
            <w:pPr>
              <w:spacing w:line="300" w:lineRule="exact"/>
              <w:rPr>
                <w:rFonts w:ascii="仿宋" w:hAnsi="仿宋" w:eastAsia="仿宋"/>
                <w:color w:val="auto"/>
                <w:sz w:val="24"/>
                <w:szCs w:val="24"/>
                <w:highlight w:val="none"/>
              </w:rPr>
            </w:pPr>
          </w:p>
        </w:tc>
      </w:tr>
      <w:tr w14:paraId="1E75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67" w:type="pct"/>
            <w:vMerge w:val="continue"/>
            <w:vAlign w:val="center"/>
          </w:tcPr>
          <w:p w14:paraId="5FD94CCF">
            <w:pPr>
              <w:spacing w:line="260" w:lineRule="exact"/>
              <w:jc w:val="center"/>
              <w:rPr>
                <w:rFonts w:ascii="仿宋" w:hAnsi="仿宋" w:eastAsia="仿宋"/>
                <w:color w:val="auto"/>
                <w:sz w:val="24"/>
                <w:szCs w:val="24"/>
                <w:highlight w:val="none"/>
              </w:rPr>
            </w:pPr>
          </w:p>
        </w:tc>
        <w:tc>
          <w:tcPr>
            <w:tcW w:w="618" w:type="pct"/>
            <w:vAlign w:val="center"/>
          </w:tcPr>
          <w:p w14:paraId="75718E49">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监督人</w:t>
            </w:r>
          </w:p>
          <w:p w14:paraId="5D8EBABE">
            <w:pPr>
              <w:spacing w:line="360" w:lineRule="exact"/>
              <w:jc w:val="left"/>
              <w:rPr>
                <w:rFonts w:ascii="仿宋" w:hAnsi="仿宋" w:eastAsia="仿宋"/>
                <w:color w:val="auto"/>
                <w:sz w:val="24"/>
                <w:szCs w:val="24"/>
                <w:highlight w:val="none"/>
              </w:rPr>
            </w:pPr>
          </w:p>
        </w:tc>
        <w:tc>
          <w:tcPr>
            <w:tcW w:w="1468" w:type="pct"/>
            <w:gridSpan w:val="3"/>
            <w:vAlign w:val="center"/>
          </w:tcPr>
          <w:p w14:paraId="2D52599F">
            <w:pPr>
              <w:spacing w:line="300" w:lineRule="exact"/>
              <w:jc w:val="center"/>
              <w:rPr>
                <w:rFonts w:ascii="仿宋" w:hAnsi="仿宋" w:eastAsia="仿宋"/>
                <w:color w:val="auto"/>
                <w:sz w:val="24"/>
                <w:szCs w:val="24"/>
                <w:highlight w:val="none"/>
              </w:rPr>
            </w:pPr>
          </w:p>
        </w:tc>
        <w:tc>
          <w:tcPr>
            <w:tcW w:w="1129" w:type="pct"/>
            <w:gridSpan w:val="3"/>
            <w:vMerge w:val="continue"/>
          </w:tcPr>
          <w:p w14:paraId="5F900AAB">
            <w:pPr>
              <w:spacing w:line="300" w:lineRule="exact"/>
              <w:rPr>
                <w:rFonts w:ascii="仿宋" w:hAnsi="仿宋" w:eastAsia="仿宋"/>
                <w:color w:val="auto"/>
                <w:sz w:val="24"/>
                <w:szCs w:val="24"/>
                <w:highlight w:val="none"/>
              </w:rPr>
            </w:pPr>
          </w:p>
        </w:tc>
        <w:tc>
          <w:tcPr>
            <w:tcW w:w="1515" w:type="pct"/>
            <w:gridSpan w:val="3"/>
            <w:vMerge w:val="continue"/>
          </w:tcPr>
          <w:p w14:paraId="52916334">
            <w:pPr>
              <w:spacing w:line="300" w:lineRule="exact"/>
              <w:rPr>
                <w:rFonts w:ascii="仿宋" w:hAnsi="仿宋" w:eastAsia="仿宋"/>
                <w:color w:val="auto"/>
                <w:sz w:val="24"/>
                <w:szCs w:val="24"/>
                <w:highlight w:val="none"/>
              </w:rPr>
            </w:pPr>
          </w:p>
        </w:tc>
      </w:tr>
      <w:tr w14:paraId="5E30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470DF7D6">
            <w:pPr>
              <w:spacing w:line="500" w:lineRule="exact"/>
              <w:rPr>
                <w:rFonts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备注</w:t>
            </w:r>
            <w:r>
              <w:rPr>
                <w:rFonts w:hint="eastAsia" w:ascii="仿宋_GB2312" w:hAnsi="仿宋_GB2312" w:eastAsia="仿宋_GB2312" w:cs="仿宋_GB2312"/>
                <w:b/>
                <w:color w:val="auto"/>
                <w:sz w:val="30"/>
                <w:szCs w:val="30"/>
                <w:highlight w:val="none"/>
              </w:rPr>
              <w:t>：本栏可不打印</w:t>
            </w:r>
          </w:p>
          <w:p w14:paraId="7B99C061">
            <w:pPr>
              <w:widowControl/>
              <w:tabs>
                <w:tab w:val="left" w:pos="0"/>
              </w:tabs>
              <w:spacing w:line="5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32"/>
                <w:szCs w:val="32"/>
                <w:highlight w:val="none"/>
                <w:shd w:val="clear" w:color="auto" w:fill="FFFFFF"/>
              </w:rPr>
              <w:t>软件开发服务类项目参照货物采购项目验收。</w:t>
            </w:r>
          </w:p>
          <w:p w14:paraId="0E43AB8C">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2.单台（件）30万元以下且批量金额在80万元以下的采购项目由采购单位组织安装调试验收和采购单位验收，验收合格后不需提交校级验收，下一步可办理资产入库和报销等手续。 </w:t>
            </w:r>
          </w:p>
          <w:p w14:paraId="3689EE25">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3.单台（件）30万元（含）以上及批量金额在80万元（含）以上的采购项目，由采购单位组织安装调试验收和采购单位验收，验收通过后提交校级验收，校级验收合格后，下一步可办理资产入库和报销等手续。</w:t>
            </w:r>
          </w:p>
          <w:p w14:paraId="288FB2DF">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4.申请校级验收时，需提交以下相应材料：本验收单一式四份（原件）；</w:t>
            </w:r>
            <w:r>
              <w:rPr>
                <w:rFonts w:hint="eastAsia" w:ascii="仿宋_GB2312" w:hAnsi="仿宋_GB2312" w:eastAsia="仿宋_GB2312" w:cs="仿宋_GB2312"/>
                <w:bCs/>
                <w:color w:val="auto"/>
                <w:sz w:val="30"/>
                <w:szCs w:val="30"/>
                <w:highlight w:val="none"/>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auto"/>
                <w:sz w:val="30"/>
                <w:szCs w:val="30"/>
                <w:highlight w:val="none"/>
              </w:rPr>
              <w:t>等相关复印件。</w:t>
            </w:r>
          </w:p>
          <w:p w14:paraId="49F77B68">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rPr>
              <w:t>5.校级验收时，采购单位要准备招投标文件等材料，以备专家核查。</w:t>
            </w:r>
            <w:r>
              <w:rPr>
                <w:rFonts w:hint="eastAsia" w:ascii="仿宋_GB2312" w:hAnsi="仿宋_GB2312" w:eastAsia="仿宋_GB2312" w:cs="仿宋_GB2312"/>
                <w:color w:val="auto"/>
                <w:sz w:val="30"/>
                <w:szCs w:val="30"/>
                <w:highlight w:val="none"/>
              </w:rPr>
              <w:t xml:space="preserve"> </w:t>
            </w:r>
          </w:p>
          <w:p w14:paraId="67C8A1FA">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6.验收单格式要求：本表每份一张，用A4纸打印或手填。验收货物较多的，货物清单可另附并加盖采购单位公章，但本表仍做单页，不可分页打印。</w:t>
            </w:r>
          </w:p>
          <w:p w14:paraId="5EEFECD2">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7.校级验收咨询电话：83746975，地址：明南附楼105室。</w:t>
            </w:r>
          </w:p>
        </w:tc>
      </w:tr>
    </w:tbl>
    <w:p w14:paraId="2A0A0C12">
      <w:pPr>
        <w:spacing w:line="260" w:lineRule="exact"/>
        <w:rPr>
          <w:color w:val="auto"/>
          <w:highlight w:val="none"/>
        </w:rPr>
      </w:pPr>
    </w:p>
    <w:p w14:paraId="139A7AF5">
      <w:pPr>
        <w:spacing w:line="260" w:lineRule="exact"/>
        <w:rPr>
          <w:color w:val="auto"/>
          <w:highlight w:val="none"/>
        </w:rPr>
      </w:pPr>
    </w:p>
    <w:p w14:paraId="6C921C08">
      <w:pPr>
        <w:spacing w:line="260" w:lineRule="exact"/>
        <w:rPr>
          <w:color w:val="auto"/>
          <w:highlight w:val="none"/>
        </w:rPr>
      </w:pPr>
    </w:p>
    <w:p w14:paraId="36F399C7">
      <w:pPr>
        <w:spacing w:line="360" w:lineRule="auto"/>
        <w:rPr>
          <w:color w:val="auto"/>
          <w:sz w:val="24"/>
          <w:szCs w:val="24"/>
          <w:highlight w:val="none"/>
        </w:rPr>
      </w:pPr>
    </w:p>
    <w:p w14:paraId="001F1BBF">
      <w:pPr>
        <w:autoSpaceDN w:val="0"/>
        <w:spacing w:line="360" w:lineRule="auto"/>
        <w:jc w:val="center"/>
        <w:rPr>
          <w:rStyle w:val="24"/>
          <w:rFonts w:ascii="宋体" w:hAnsi="宋体"/>
          <w:color w:val="auto"/>
          <w:sz w:val="24"/>
          <w:szCs w:val="24"/>
          <w:highlight w:val="none"/>
        </w:rPr>
      </w:pPr>
    </w:p>
    <w:p w14:paraId="5BEC9067">
      <w:pPr>
        <w:autoSpaceDN w:val="0"/>
        <w:spacing w:line="360" w:lineRule="auto"/>
        <w:jc w:val="center"/>
        <w:rPr>
          <w:rStyle w:val="24"/>
          <w:rFonts w:ascii="宋体" w:hAnsi="宋体"/>
          <w:color w:val="auto"/>
          <w:sz w:val="24"/>
          <w:szCs w:val="24"/>
          <w:highlight w:val="none"/>
        </w:rPr>
      </w:pPr>
    </w:p>
    <w:p w14:paraId="7DDC3E52">
      <w:pPr>
        <w:autoSpaceDN w:val="0"/>
        <w:spacing w:line="360" w:lineRule="auto"/>
        <w:jc w:val="center"/>
        <w:rPr>
          <w:rStyle w:val="24"/>
          <w:rFonts w:ascii="宋体" w:hAnsi="宋体"/>
          <w:color w:val="auto"/>
          <w:sz w:val="24"/>
          <w:szCs w:val="24"/>
          <w:highlight w:val="none"/>
        </w:rPr>
      </w:pPr>
    </w:p>
    <w:p w14:paraId="610651E2">
      <w:pPr>
        <w:autoSpaceDN w:val="0"/>
        <w:spacing w:line="360" w:lineRule="auto"/>
        <w:jc w:val="center"/>
        <w:rPr>
          <w:rStyle w:val="24"/>
          <w:rFonts w:ascii="宋体" w:hAnsi="宋体"/>
          <w:color w:val="auto"/>
          <w:sz w:val="24"/>
          <w:szCs w:val="24"/>
          <w:highlight w:val="none"/>
        </w:rPr>
      </w:pPr>
    </w:p>
    <w:p w14:paraId="6A578453">
      <w:pPr>
        <w:spacing w:line="460" w:lineRule="exact"/>
        <w:jc w:val="left"/>
        <w:rPr>
          <w:rFonts w:ascii="宋体" w:hAnsi="宋体"/>
          <w:b/>
          <w:color w:val="auto"/>
          <w:sz w:val="28"/>
          <w:szCs w:val="28"/>
          <w:highlight w:val="none"/>
        </w:rPr>
      </w:pPr>
    </w:p>
    <w:p w14:paraId="519A30B9">
      <w:pPr>
        <w:spacing w:line="460" w:lineRule="exact"/>
        <w:jc w:val="left"/>
        <w:rPr>
          <w:rFonts w:ascii="宋体" w:hAnsi="宋体"/>
          <w:b/>
          <w:color w:val="auto"/>
          <w:sz w:val="28"/>
          <w:szCs w:val="28"/>
          <w:highlight w:val="none"/>
        </w:rPr>
      </w:pPr>
    </w:p>
    <w:p w14:paraId="0C7796BA">
      <w:pPr>
        <w:spacing w:line="460" w:lineRule="exact"/>
        <w:jc w:val="left"/>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70F20E1D">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778E3619">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4DD8A5E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63B7EAB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6EE43EF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1253403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4360122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1546CA1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6934678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56A9772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7E05E5F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5D86AE5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7F83472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37B3411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2B0D5F3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7FE152F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7318A23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102E3EA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63C5E99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3B3DC233">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F560963">
      <w:pPr>
        <w:spacing w:line="500" w:lineRule="atLeast"/>
        <w:rPr>
          <w:rFonts w:ascii="宋体" w:hAnsi="宋体"/>
          <w:b/>
          <w:color w:val="auto"/>
          <w:sz w:val="52"/>
          <w:szCs w:val="52"/>
          <w:highlight w:val="none"/>
        </w:rPr>
      </w:pPr>
    </w:p>
    <w:p w14:paraId="1C6EB6B3">
      <w:pPr>
        <w:spacing w:line="500" w:lineRule="atLeast"/>
        <w:rPr>
          <w:rFonts w:ascii="宋体" w:hAnsi="宋体"/>
          <w:b/>
          <w:color w:val="auto"/>
          <w:sz w:val="52"/>
          <w:szCs w:val="52"/>
          <w:highlight w:val="none"/>
        </w:rPr>
      </w:pPr>
    </w:p>
    <w:p w14:paraId="4F97A0E6">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64C79140">
      <w:pPr>
        <w:spacing w:line="500" w:lineRule="atLeast"/>
        <w:rPr>
          <w:rFonts w:ascii="宋体" w:hAnsi="宋体"/>
          <w:b/>
          <w:bCs/>
          <w:color w:val="auto"/>
          <w:sz w:val="24"/>
          <w:highlight w:val="none"/>
        </w:rPr>
      </w:pPr>
    </w:p>
    <w:p w14:paraId="394DF33C">
      <w:pPr>
        <w:spacing w:line="500" w:lineRule="atLeast"/>
        <w:rPr>
          <w:rFonts w:ascii="宋体" w:hAnsi="宋体"/>
          <w:b/>
          <w:bCs/>
          <w:color w:val="auto"/>
          <w:sz w:val="24"/>
          <w:highlight w:val="none"/>
        </w:rPr>
      </w:pPr>
    </w:p>
    <w:p w14:paraId="7A8B3A84">
      <w:pPr>
        <w:spacing w:line="500" w:lineRule="atLeast"/>
        <w:rPr>
          <w:rFonts w:ascii="宋体" w:hAnsi="宋体"/>
          <w:b/>
          <w:bCs/>
          <w:color w:val="auto"/>
          <w:sz w:val="24"/>
          <w:highlight w:val="none"/>
        </w:rPr>
      </w:pPr>
    </w:p>
    <w:p w14:paraId="686A85E5">
      <w:pPr>
        <w:spacing w:line="500" w:lineRule="atLeast"/>
        <w:rPr>
          <w:rFonts w:ascii="宋体" w:hAnsi="宋体"/>
          <w:b/>
          <w:bCs/>
          <w:color w:val="auto"/>
          <w:sz w:val="24"/>
          <w:highlight w:val="none"/>
        </w:rPr>
      </w:pPr>
    </w:p>
    <w:p w14:paraId="0E484D06">
      <w:pPr>
        <w:spacing w:line="500" w:lineRule="atLeast"/>
        <w:rPr>
          <w:rFonts w:ascii="宋体" w:hAnsi="宋体"/>
          <w:b/>
          <w:bCs/>
          <w:color w:val="auto"/>
          <w:sz w:val="24"/>
          <w:highlight w:val="none"/>
        </w:rPr>
      </w:pPr>
    </w:p>
    <w:p w14:paraId="40DE7668">
      <w:pPr>
        <w:spacing w:line="500" w:lineRule="atLeast"/>
        <w:rPr>
          <w:rFonts w:ascii="宋体" w:hAnsi="宋体"/>
          <w:b/>
          <w:bCs/>
          <w:color w:val="auto"/>
          <w:sz w:val="24"/>
          <w:highlight w:val="none"/>
        </w:rPr>
      </w:pPr>
    </w:p>
    <w:p w14:paraId="10381D04">
      <w:pPr>
        <w:spacing w:line="500" w:lineRule="atLeast"/>
        <w:rPr>
          <w:rFonts w:ascii="宋体" w:hAnsi="宋体"/>
          <w:b/>
          <w:bCs/>
          <w:color w:val="auto"/>
          <w:sz w:val="24"/>
          <w:highlight w:val="none"/>
        </w:rPr>
      </w:pPr>
    </w:p>
    <w:p w14:paraId="51364095">
      <w:pPr>
        <w:spacing w:line="500" w:lineRule="atLeast"/>
        <w:rPr>
          <w:rFonts w:ascii="宋体" w:hAnsi="宋体"/>
          <w:b/>
          <w:bCs/>
          <w:color w:val="auto"/>
          <w:sz w:val="24"/>
          <w:highlight w:val="none"/>
        </w:rPr>
      </w:pPr>
    </w:p>
    <w:p w14:paraId="317AD666">
      <w:pPr>
        <w:spacing w:line="500" w:lineRule="atLeast"/>
        <w:rPr>
          <w:rFonts w:ascii="宋体" w:hAnsi="宋体"/>
          <w:b/>
          <w:bCs/>
          <w:color w:val="auto"/>
          <w:sz w:val="24"/>
          <w:highlight w:val="none"/>
        </w:rPr>
      </w:pPr>
    </w:p>
    <w:p w14:paraId="1E70556A">
      <w:pPr>
        <w:spacing w:line="500" w:lineRule="atLeast"/>
        <w:rPr>
          <w:rFonts w:ascii="宋体" w:hAnsi="宋体"/>
          <w:b/>
          <w:bCs/>
          <w:color w:val="auto"/>
          <w:sz w:val="24"/>
          <w:highlight w:val="none"/>
        </w:rPr>
      </w:pPr>
    </w:p>
    <w:p w14:paraId="51B5C6CD">
      <w:pPr>
        <w:spacing w:line="500" w:lineRule="atLeast"/>
        <w:rPr>
          <w:rFonts w:ascii="宋体" w:hAnsi="宋体"/>
          <w:color w:val="auto"/>
          <w:sz w:val="24"/>
          <w:highlight w:val="none"/>
        </w:rPr>
      </w:pPr>
    </w:p>
    <w:p w14:paraId="57A9D815">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72707C4D">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32B52436">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10708A37">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3DF79360">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48542218">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661A81A8">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7D3710AF">
      <w:pPr>
        <w:ind w:firstLine="422" w:firstLineChars="200"/>
        <w:jc w:val="left"/>
        <w:rPr>
          <w:rFonts w:ascii="宋体" w:hAnsi="宋体"/>
          <w:color w:val="auto"/>
          <w:sz w:val="24"/>
          <w:szCs w:val="24"/>
          <w:highlight w:val="none"/>
        </w:rPr>
      </w:pPr>
      <w:bookmarkStart w:id="22"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6D7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2FF323A2">
            <w:pPr>
              <w:jc w:val="left"/>
              <w:rPr>
                <w:rFonts w:ascii="宋体" w:hAnsi="宋体" w:cs="宋体"/>
                <w:b/>
                <w:color w:val="auto"/>
                <w:kern w:val="0"/>
                <w:sz w:val="24"/>
                <w:highlight w:val="none"/>
              </w:rPr>
            </w:pPr>
          </w:p>
        </w:tc>
      </w:tr>
    </w:tbl>
    <w:p w14:paraId="39834C64">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5F2A7520">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2E9CD0C7">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18975989">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6537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1092EF71">
            <w:pPr>
              <w:jc w:val="left"/>
              <w:rPr>
                <w:rFonts w:ascii="宋体" w:hAnsi="宋体" w:cs="宋体"/>
                <w:b/>
                <w:color w:val="auto"/>
                <w:kern w:val="0"/>
                <w:sz w:val="24"/>
                <w:highlight w:val="none"/>
              </w:rPr>
            </w:pPr>
          </w:p>
        </w:tc>
      </w:tr>
    </w:tbl>
    <w:p w14:paraId="534FA0B1">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1C390F7">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7DE6A93B">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57988F47">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3EC2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1780EF26">
            <w:pPr>
              <w:jc w:val="left"/>
              <w:rPr>
                <w:rFonts w:ascii="宋体" w:hAnsi="宋体" w:cs="宋体"/>
                <w:b/>
                <w:color w:val="auto"/>
                <w:kern w:val="0"/>
                <w:sz w:val="24"/>
                <w:highlight w:val="none"/>
              </w:rPr>
            </w:pPr>
          </w:p>
        </w:tc>
      </w:tr>
    </w:tbl>
    <w:p w14:paraId="393A9580">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6D5D5CAA">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7640DEF4">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677C41FC">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08D2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66EF7AE1">
            <w:pPr>
              <w:jc w:val="left"/>
              <w:rPr>
                <w:rFonts w:ascii="宋体" w:hAnsi="宋体" w:cs="宋体"/>
                <w:b/>
                <w:color w:val="auto"/>
                <w:kern w:val="0"/>
                <w:sz w:val="24"/>
                <w:highlight w:val="none"/>
              </w:rPr>
            </w:pPr>
          </w:p>
        </w:tc>
      </w:tr>
    </w:tbl>
    <w:p w14:paraId="33C56CB1">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19DB243">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6D7C231F">
      <w:pPr>
        <w:jc w:val="center"/>
        <w:rPr>
          <w:rFonts w:ascii="宋体" w:hAnsi="宋体"/>
          <w:b/>
          <w:bCs/>
          <w:color w:val="auto"/>
          <w:sz w:val="28"/>
          <w:szCs w:val="28"/>
          <w:highlight w:val="none"/>
        </w:rPr>
      </w:pPr>
    </w:p>
    <w:p w14:paraId="13BF218B">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5BAA0506">
      <w:pPr>
        <w:spacing w:line="440" w:lineRule="exact"/>
        <w:rPr>
          <w:rFonts w:ascii="宋体" w:hAnsi="宋体"/>
          <w:color w:val="auto"/>
          <w:sz w:val="24"/>
          <w:szCs w:val="24"/>
          <w:highlight w:val="none"/>
        </w:rPr>
      </w:pPr>
    </w:p>
    <w:p w14:paraId="149242E8">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53703591">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3D0E3330">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3269BF11">
      <w:pPr>
        <w:spacing w:line="460" w:lineRule="exact"/>
        <w:rPr>
          <w:rFonts w:ascii="宋体" w:hAnsi="宋体" w:cs="宋体"/>
          <w:color w:val="auto"/>
          <w:kern w:val="0"/>
          <w:sz w:val="24"/>
          <w:szCs w:val="24"/>
          <w:highlight w:val="none"/>
        </w:rPr>
      </w:pPr>
    </w:p>
    <w:p w14:paraId="3C0304F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25AD9E01">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69FE272C">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15372C6E">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6C326B61">
      <w:pPr>
        <w:spacing w:line="440" w:lineRule="exact"/>
        <w:rPr>
          <w:rFonts w:ascii="宋体" w:hAnsi="宋体" w:cs="宋体"/>
          <w:b/>
          <w:color w:val="auto"/>
          <w:kern w:val="0"/>
          <w:sz w:val="24"/>
          <w:highlight w:val="none"/>
        </w:rPr>
      </w:pPr>
    </w:p>
    <w:p w14:paraId="7A7A6068">
      <w:pPr>
        <w:spacing w:line="440" w:lineRule="exact"/>
        <w:rPr>
          <w:rFonts w:ascii="宋体" w:hAnsi="宋体" w:cs="宋体"/>
          <w:b/>
          <w:color w:val="auto"/>
          <w:kern w:val="0"/>
          <w:sz w:val="24"/>
          <w:highlight w:val="none"/>
        </w:rPr>
      </w:pPr>
    </w:p>
    <w:p w14:paraId="4FF172B5">
      <w:pPr>
        <w:spacing w:line="440" w:lineRule="exact"/>
        <w:rPr>
          <w:rFonts w:ascii="宋体" w:hAnsi="宋体" w:cs="宋体"/>
          <w:b/>
          <w:color w:val="auto"/>
          <w:kern w:val="0"/>
          <w:sz w:val="24"/>
          <w:highlight w:val="none"/>
        </w:rPr>
      </w:pPr>
    </w:p>
    <w:p w14:paraId="0FDE04A7">
      <w:pPr>
        <w:spacing w:line="440" w:lineRule="exact"/>
        <w:rPr>
          <w:rFonts w:ascii="宋体" w:hAnsi="宋体" w:cs="宋体"/>
          <w:b/>
          <w:color w:val="auto"/>
          <w:kern w:val="0"/>
          <w:sz w:val="24"/>
          <w:highlight w:val="none"/>
        </w:rPr>
      </w:pPr>
    </w:p>
    <w:p w14:paraId="3823E86D">
      <w:pPr>
        <w:spacing w:line="440" w:lineRule="exact"/>
        <w:rPr>
          <w:rFonts w:ascii="宋体" w:hAnsi="宋体" w:cs="宋体"/>
          <w:b/>
          <w:color w:val="auto"/>
          <w:kern w:val="0"/>
          <w:sz w:val="24"/>
          <w:highlight w:val="none"/>
        </w:rPr>
      </w:pPr>
    </w:p>
    <w:p w14:paraId="61CFC563">
      <w:pPr>
        <w:spacing w:line="440" w:lineRule="exact"/>
        <w:rPr>
          <w:rFonts w:ascii="宋体" w:hAnsi="宋体" w:cs="宋体"/>
          <w:b/>
          <w:color w:val="auto"/>
          <w:kern w:val="0"/>
          <w:sz w:val="24"/>
          <w:highlight w:val="none"/>
        </w:rPr>
      </w:pPr>
    </w:p>
    <w:p w14:paraId="57247870">
      <w:pPr>
        <w:spacing w:line="440" w:lineRule="exact"/>
        <w:rPr>
          <w:rFonts w:ascii="宋体" w:hAnsi="宋体" w:cs="宋体"/>
          <w:b/>
          <w:color w:val="auto"/>
          <w:kern w:val="0"/>
          <w:sz w:val="24"/>
          <w:highlight w:val="none"/>
        </w:rPr>
      </w:pPr>
    </w:p>
    <w:p w14:paraId="11CF9FF6">
      <w:pPr>
        <w:spacing w:line="440" w:lineRule="exact"/>
        <w:rPr>
          <w:rFonts w:ascii="宋体" w:hAnsi="宋体" w:cs="宋体"/>
          <w:b/>
          <w:color w:val="auto"/>
          <w:kern w:val="0"/>
          <w:sz w:val="24"/>
          <w:highlight w:val="none"/>
        </w:rPr>
      </w:pPr>
    </w:p>
    <w:p w14:paraId="24A0EFD5">
      <w:pPr>
        <w:spacing w:line="440" w:lineRule="exact"/>
        <w:rPr>
          <w:rFonts w:ascii="宋体" w:hAnsi="宋体" w:cs="宋体"/>
          <w:b/>
          <w:color w:val="auto"/>
          <w:kern w:val="0"/>
          <w:sz w:val="24"/>
          <w:highlight w:val="none"/>
        </w:rPr>
      </w:pPr>
    </w:p>
    <w:p w14:paraId="21080FA3">
      <w:pPr>
        <w:spacing w:line="440" w:lineRule="exact"/>
        <w:rPr>
          <w:rFonts w:ascii="宋体" w:hAnsi="宋体" w:cs="宋体"/>
          <w:b/>
          <w:color w:val="auto"/>
          <w:kern w:val="0"/>
          <w:sz w:val="24"/>
          <w:highlight w:val="none"/>
        </w:rPr>
      </w:pPr>
    </w:p>
    <w:p w14:paraId="0DEA0B56">
      <w:pPr>
        <w:spacing w:line="440" w:lineRule="exact"/>
        <w:rPr>
          <w:rFonts w:ascii="宋体" w:hAnsi="宋体" w:cs="宋体"/>
          <w:b/>
          <w:color w:val="auto"/>
          <w:kern w:val="0"/>
          <w:sz w:val="24"/>
          <w:highlight w:val="none"/>
        </w:rPr>
      </w:pPr>
    </w:p>
    <w:p w14:paraId="0B8C59C5">
      <w:pPr>
        <w:spacing w:line="440" w:lineRule="exact"/>
        <w:rPr>
          <w:rFonts w:ascii="宋体" w:hAnsi="宋体" w:cs="宋体"/>
          <w:b/>
          <w:color w:val="auto"/>
          <w:kern w:val="0"/>
          <w:sz w:val="24"/>
          <w:highlight w:val="none"/>
        </w:rPr>
      </w:pPr>
    </w:p>
    <w:p w14:paraId="2B69D3E8">
      <w:pPr>
        <w:spacing w:line="440" w:lineRule="exact"/>
        <w:rPr>
          <w:rFonts w:ascii="宋体" w:hAnsi="宋体" w:cs="宋体"/>
          <w:b/>
          <w:color w:val="auto"/>
          <w:kern w:val="0"/>
          <w:sz w:val="24"/>
          <w:highlight w:val="none"/>
        </w:rPr>
      </w:pPr>
    </w:p>
    <w:p w14:paraId="0EF33C5B">
      <w:pPr>
        <w:spacing w:line="440" w:lineRule="exact"/>
        <w:rPr>
          <w:rFonts w:ascii="宋体" w:hAnsi="宋体" w:cs="宋体"/>
          <w:b/>
          <w:color w:val="auto"/>
          <w:kern w:val="0"/>
          <w:sz w:val="24"/>
          <w:highlight w:val="none"/>
        </w:rPr>
      </w:pPr>
    </w:p>
    <w:p w14:paraId="550F3817">
      <w:pPr>
        <w:spacing w:line="440" w:lineRule="exact"/>
        <w:rPr>
          <w:rFonts w:ascii="宋体" w:hAnsi="宋体" w:cs="宋体"/>
          <w:b/>
          <w:color w:val="auto"/>
          <w:kern w:val="0"/>
          <w:sz w:val="24"/>
          <w:highlight w:val="none"/>
        </w:rPr>
      </w:pPr>
    </w:p>
    <w:p w14:paraId="30DFF403">
      <w:pPr>
        <w:spacing w:line="440" w:lineRule="exact"/>
        <w:rPr>
          <w:rFonts w:ascii="宋体" w:hAnsi="宋体" w:cs="宋体"/>
          <w:b/>
          <w:color w:val="auto"/>
          <w:kern w:val="0"/>
          <w:sz w:val="24"/>
          <w:highlight w:val="none"/>
        </w:rPr>
      </w:pPr>
    </w:p>
    <w:p w14:paraId="37FB167E">
      <w:pPr>
        <w:spacing w:line="440" w:lineRule="exact"/>
        <w:rPr>
          <w:rFonts w:ascii="宋体" w:hAnsi="宋体" w:cs="宋体"/>
          <w:b/>
          <w:color w:val="auto"/>
          <w:kern w:val="0"/>
          <w:sz w:val="24"/>
          <w:highlight w:val="none"/>
        </w:rPr>
      </w:pPr>
    </w:p>
    <w:p w14:paraId="4754E61C">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481B4BF5">
      <w:pPr>
        <w:jc w:val="center"/>
        <w:rPr>
          <w:rFonts w:ascii="宋体" w:hAnsi="宋体"/>
          <w:b/>
          <w:bCs/>
          <w:color w:val="auto"/>
          <w:sz w:val="28"/>
          <w:szCs w:val="28"/>
          <w:highlight w:val="none"/>
        </w:rPr>
      </w:pPr>
    </w:p>
    <w:p w14:paraId="14A0241D">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03EFF897">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6C987271">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5257F3B3">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0EDC53C7">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6A1688D5">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7D629CF6">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4C5D0E9B">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4834BD8D">
      <w:pPr>
        <w:spacing w:line="440" w:lineRule="exact"/>
        <w:rPr>
          <w:rFonts w:ascii="宋体" w:hAnsi="宋体" w:cs="宋体"/>
          <w:b/>
          <w:color w:val="auto"/>
          <w:kern w:val="0"/>
          <w:sz w:val="24"/>
          <w:highlight w:val="none"/>
        </w:rPr>
      </w:pPr>
    </w:p>
    <w:p w14:paraId="3C9985E9">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3D562F8C">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3817976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27BD2010">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683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D4EF49D">
            <w:pPr>
              <w:jc w:val="left"/>
              <w:rPr>
                <w:rFonts w:ascii="宋体" w:hAnsi="宋体" w:cs="宋体"/>
                <w:b/>
                <w:color w:val="auto"/>
                <w:kern w:val="0"/>
                <w:sz w:val="24"/>
                <w:highlight w:val="none"/>
              </w:rPr>
            </w:pPr>
          </w:p>
        </w:tc>
      </w:tr>
    </w:tbl>
    <w:p w14:paraId="4F00D96F">
      <w:pPr>
        <w:rPr>
          <w:color w:val="auto"/>
          <w:highlight w:val="none"/>
        </w:rPr>
      </w:pPr>
    </w:p>
    <w:p w14:paraId="4D408C36">
      <w:pPr>
        <w:pStyle w:val="3"/>
        <w:rPr>
          <w:color w:val="auto"/>
          <w:highlight w:val="none"/>
        </w:rPr>
      </w:pPr>
    </w:p>
    <w:p w14:paraId="2E1334EC">
      <w:pPr>
        <w:pStyle w:val="44"/>
        <w:spacing w:line="500" w:lineRule="exact"/>
        <w:jc w:val="left"/>
        <w:rPr>
          <w:rFonts w:hAnsi="宋体" w:cs="宋体"/>
          <w:b/>
          <w:color w:val="auto"/>
          <w:kern w:val="0"/>
          <w:sz w:val="24"/>
          <w:highlight w:val="none"/>
        </w:rPr>
      </w:pPr>
    </w:p>
    <w:p w14:paraId="02CD3D66">
      <w:pPr>
        <w:pStyle w:val="44"/>
        <w:spacing w:line="500" w:lineRule="exact"/>
        <w:jc w:val="left"/>
        <w:rPr>
          <w:rFonts w:hAnsi="宋体" w:cs="宋体"/>
          <w:b/>
          <w:color w:val="auto"/>
          <w:kern w:val="0"/>
          <w:sz w:val="24"/>
          <w:highlight w:val="none"/>
        </w:rPr>
      </w:pPr>
    </w:p>
    <w:p w14:paraId="5D0D7023">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1ED09C4F">
      <w:pPr>
        <w:pStyle w:val="2"/>
        <w:spacing w:line="560" w:lineRule="exact"/>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4EBC9246">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4176B063">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0160494F">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711EC2FA">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2C7114E1">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62645EBD">
      <w:pPr>
        <w:spacing w:line="560" w:lineRule="exact"/>
        <w:rPr>
          <w:rFonts w:ascii="宋体" w:hAnsi="宋体" w:cs="宋体"/>
          <w:color w:val="auto"/>
          <w:sz w:val="24"/>
          <w:szCs w:val="24"/>
          <w:highlight w:val="none"/>
        </w:rPr>
      </w:pPr>
    </w:p>
    <w:p w14:paraId="316A363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364D4E9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41E13B82">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3939190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49838B3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5006871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204708D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1868F6F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400E8AE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51A5FF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53A4C98">
      <w:pPr>
        <w:spacing w:line="560" w:lineRule="exact"/>
        <w:rPr>
          <w:rFonts w:ascii="宋体" w:hAnsi="宋体" w:cs="宋体"/>
          <w:color w:val="auto"/>
          <w:sz w:val="24"/>
          <w:szCs w:val="24"/>
          <w:highlight w:val="none"/>
        </w:rPr>
      </w:pPr>
    </w:p>
    <w:p w14:paraId="25A0C687">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64D051E1">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13E7782">
      <w:pPr>
        <w:spacing w:line="560" w:lineRule="exact"/>
        <w:rPr>
          <w:rFonts w:ascii="宋体" w:hAnsi="宋体" w:cs="宋体"/>
          <w:color w:val="auto"/>
          <w:sz w:val="32"/>
          <w:szCs w:val="32"/>
          <w:highlight w:val="none"/>
        </w:rPr>
      </w:pPr>
    </w:p>
    <w:p w14:paraId="71B03C7A">
      <w:pPr>
        <w:spacing w:line="560" w:lineRule="exact"/>
        <w:rPr>
          <w:rFonts w:ascii="宋体" w:hAnsi="宋体" w:cs="宋体"/>
          <w:color w:val="auto"/>
          <w:sz w:val="32"/>
          <w:szCs w:val="32"/>
          <w:highlight w:val="none"/>
        </w:rPr>
      </w:pPr>
    </w:p>
    <w:p w14:paraId="5FCE63D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65294BBE">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7048D7DD">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2.资格承诺的供应商应在报价文件中按此模板提供承诺函，否则，视为未按照网上竞价文件规定提交资格证明材料，按资格审查不通过处理。</w:t>
      </w:r>
    </w:p>
    <w:p w14:paraId="4BDF18D1">
      <w:pPr>
        <w:pStyle w:val="44"/>
        <w:spacing w:line="500" w:lineRule="exact"/>
        <w:jc w:val="left"/>
        <w:rPr>
          <w:rFonts w:hAnsi="宋体" w:cs="宋体"/>
          <w:b/>
          <w:color w:val="auto"/>
          <w:kern w:val="0"/>
          <w:sz w:val="24"/>
          <w:highlight w:val="none"/>
        </w:rPr>
      </w:pPr>
    </w:p>
    <w:p w14:paraId="636B65C1">
      <w:pPr>
        <w:pStyle w:val="44"/>
        <w:spacing w:line="500" w:lineRule="exact"/>
        <w:jc w:val="left"/>
        <w:rPr>
          <w:rFonts w:hAnsi="宋体" w:cs="宋体"/>
          <w:b/>
          <w:color w:val="auto"/>
          <w:kern w:val="0"/>
          <w:sz w:val="24"/>
          <w:highlight w:val="none"/>
        </w:rPr>
      </w:pPr>
    </w:p>
    <w:p w14:paraId="1E3706C5">
      <w:pPr>
        <w:pStyle w:val="44"/>
        <w:spacing w:line="500" w:lineRule="exact"/>
        <w:jc w:val="left"/>
        <w:rPr>
          <w:rFonts w:hAnsi="宋体" w:cs="宋体"/>
          <w:b/>
          <w:color w:val="auto"/>
          <w:kern w:val="0"/>
          <w:sz w:val="24"/>
          <w:highlight w:val="none"/>
        </w:rPr>
      </w:pPr>
    </w:p>
    <w:p w14:paraId="72BC461D">
      <w:pPr>
        <w:pStyle w:val="44"/>
        <w:spacing w:line="500" w:lineRule="exact"/>
        <w:jc w:val="left"/>
        <w:rPr>
          <w:rFonts w:hAnsi="宋体" w:cs="宋体"/>
          <w:b/>
          <w:color w:val="auto"/>
          <w:kern w:val="0"/>
          <w:sz w:val="24"/>
          <w:highlight w:val="none"/>
        </w:rPr>
      </w:pPr>
    </w:p>
    <w:p w14:paraId="71BC10E0">
      <w:pPr>
        <w:pStyle w:val="44"/>
        <w:spacing w:line="500" w:lineRule="exact"/>
        <w:jc w:val="left"/>
        <w:rPr>
          <w:rFonts w:hAnsi="宋体" w:cs="宋体"/>
          <w:b/>
          <w:color w:val="auto"/>
          <w:kern w:val="0"/>
          <w:sz w:val="24"/>
          <w:highlight w:val="none"/>
        </w:rPr>
      </w:pPr>
    </w:p>
    <w:p w14:paraId="5DED659A">
      <w:pPr>
        <w:pStyle w:val="44"/>
        <w:spacing w:line="500" w:lineRule="exact"/>
        <w:jc w:val="left"/>
        <w:rPr>
          <w:rFonts w:hAnsi="宋体" w:cs="宋体"/>
          <w:b/>
          <w:color w:val="auto"/>
          <w:kern w:val="0"/>
          <w:sz w:val="24"/>
          <w:highlight w:val="none"/>
        </w:rPr>
      </w:pPr>
    </w:p>
    <w:p w14:paraId="68BDC197">
      <w:pPr>
        <w:pStyle w:val="44"/>
        <w:spacing w:line="500" w:lineRule="exact"/>
        <w:jc w:val="left"/>
        <w:rPr>
          <w:rFonts w:hAnsi="宋体" w:cs="宋体"/>
          <w:b/>
          <w:color w:val="auto"/>
          <w:kern w:val="0"/>
          <w:sz w:val="24"/>
          <w:highlight w:val="none"/>
        </w:rPr>
      </w:pPr>
    </w:p>
    <w:p w14:paraId="51FB4609">
      <w:pPr>
        <w:pStyle w:val="44"/>
        <w:spacing w:line="500" w:lineRule="exact"/>
        <w:jc w:val="left"/>
        <w:rPr>
          <w:rFonts w:hAnsi="宋体" w:cs="宋体"/>
          <w:b/>
          <w:color w:val="auto"/>
          <w:kern w:val="0"/>
          <w:sz w:val="24"/>
          <w:highlight w:val="none"/>
        </w:rPr>
      </w:pPr>
    </w:p>
    <w:p w14:paraId="7F5DA552">
      <w:pPr>
        <w:pStyle w:val="44"/>
        <w:spacing w:line="500" w:lineRule="exact"/>
        <w:jc w:val="left"/>
        <w:rPr>
          <w:rFonts w:hAnsi="宋体" w:cs="宋体"/>
          <w:b/>
          <w:color w:val="auto"/>
          <w:kern w:val="0"/>
          <w:sz w:val="24"/>
          <w:highlight w:val="none"/>
        </w:rPr>
      </w:pPr>
    </w:p>
    <w:p w14:paraId="78A08C0F">
      <w:pPr>
        <w:pStyle w:val="44"/>
        <w:spacing w:line="500" w:lineRule="exact"/>
        <w:jc w:val="left"/>
        <w:rPr>
          <w:rFonts w:hAnsi="宋体" w:cs="宋体"/>
          <w:b/>
          <w:color w:val="auto"/>
          <w:kern w:val="0"/>
          <w:sz w:val="24"/>
          <w:highlight w:val="none"/>
        </w:rPr>
      </w:pPr>
    </w:p>
    <w:p w14:paraId="52714DCF">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13AD5B68">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2D7599E2">
      <w:pPr>
        <w:spacing w:line="500" w:lineRule="exact"/>
        <w:rPr>
          <w:rFonts w:ascii="宋体" w:hAnsi="宋体"/>
          <w:color w:val="auto"/>
          <w:sz w:val="24"/>
          <w:highlight w:val="none"/>
        </w:rPr>
      </w:pPr>
      <w:r>
        <w:rPr>
          <w:rFonts w:hint="eastAsia" w:ascii="宋体" w:hAnsi="宋体"/>
          <w:color w:val="auto"/>
          <w:sz w:val="24"/>
          <w:szCs w:val="24"/>
          <w:highlight w:val="none"/>
        </w:rPr>
        <w:t>福建省金丰招标代理有限公司</w:t>
      </w:r>
      <w:r>
        <w:rPr>
          <w:rFonts w:hint="eastAsia" w:ascii="宋体" w:hAnsi="宋体"/>
          <w:color w:val="auto"/>
          <w:sz w:val="24"/>
          <w:highlight w:val="none"/>
        </w:rPr>
        <w:t>：</w:t>
      </w:r>
    </w:p>
    <w:p w14:paraId="6A88A000">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6ECA54E8">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02408FC9">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12068E4A">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79D4D27F">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69F4A21E">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54D87CB">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5E0A81E7">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7FDB9C3E">
      <w:pPr>
        <w:spacing w:line="500" w:lineRule="exact"/>
        <w:rPr>
          <w:rFonts w:ascii="宋体" w:hAnsi="宋体"/>
          <w:color w:val="auto"/>
          <w:sz w:val="24"/>
          <w:highlight w:val="none"/>
        </w:rPr>
      </w:pPr>
    </w:p>
    <w:p w14:paraId="08DE167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76DF5833">
      <w:pPr>
        <w:spacing w:line="500" w:lineRule="exact"/>
        <w:rPr>
          <w:rFonts w:ascii="宋体" w:hAnsi="宋体"/>
          <w:color w:val="auto"/>
          <w:sz w:val="24"/>
          <w:highlight w:val="none"/>
        </w:rPr>
      </w:pPr>
    </w:p>
    <w:p w14:paraId="616FA51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19AF3F72">
      <w:pPr>
        <w:spacing w:line="500" w:lineRule="exact"/>
        <w:rPr>
          <w:rFonts w:ascii="宋体" w:hAnsi="宋体"/>
          <w:color w:val="auto"/>
          <w:sz w:val="24"/>
          <w:highlight w:val="none"/>
        </w:rPr>
      </w:pPr>
    </w:p>
    <w:p w14:paraId="3EA9502C">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2E62B31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281D0717">
      <w:pPr>
        <w:spacing w:line="500" w:lineRule="exact"/>
        <w:rPr>
          <w:rFonts w:ascii="宋体" w:hAnsi="宋体"/>
          <w:color w:val="auto"/>
          <w:sz w:val="24"/>
          <w:highlight w:val="none"/>
        </w:rPr>
      </w:pPr>
    </w:p>
    <w:p w14:paraId="30693F64">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5433DCD0">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2CE53627">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22"/>
    <w:p w14:paraId="01E4F166">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457B34C0">
      <w:pPr>
        <w:tabs>
          <w:tab w:val="left" w:pos="900"/>
        </w:tabs>
        <w:spacing w:line="500" w:lineRule="exact"/>
        <w:rPr>
          <w:rFonts w:ascii="宋体" w:hAnsi="宋体"/>
          <w:color w:val="auto"/>
          <w:sz w:val="24"/>
          <w:szCs w:val="21"/>
          <w:highlight w:val="none"/>
        </w:rPr>
      </w:pPr>
      <w:r>
        <w:rPr>
          <w:rFonts w:hint="eastAsia" w:ascii="宋体" w:hAnsi="宋体"/>
          <w:color w:val="auto"/>
          <w:sz w:val="24"/>
          <w:szCs w:val="21"/>
          <w:highlight w:val="none"/>
        </w:rPr>
        <w:t>致：</w:t>
      </w:r>
      <w:r>
        <w:rPr>
          <w:rFonts w:hint="eastAsia" w:ascii="宋体" w:hAnsi="宋体"/>
          <w:color w:val="auto"/>
          <w:sz w:val="24"/>
          <w:szCs w:val="24"/>
          <w:highlight w:val="none"/>
        </w:rPr>
        <w:t>福建省金丰招标代理有限公司</w:t>
      </w:r>
    </w:p>
    <w:p w14:paraId="5437D3A0">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1EE8930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1B4FA48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43E5640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208D5B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3B190D8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2CE8AA5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0179E7F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59549D1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1C0FDCD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789CFCF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631F347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4071B47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69A534A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659EC20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3ABA44B1">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41F5E49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59F1090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30F4A4E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35C32C39">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0BBFFF55">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2D4A3830">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6AB1216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0CD0C278">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72F5E0CE">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12622D8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42ADE70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03D6768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2C2AD19C">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043E4CE4">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283EB56A">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03A810A3">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5C390445">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43A09409">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412A934D">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456A8EED">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6AB79CD3">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338CDC2F">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4528125D">
      <w:pPr>
        <w:rPr>
          <w:rFonts w:ascii="宋体" w:hAnsi="宋体"/>
          <w:b/>
          <w:color w:val="auto"/>
          <w:sz w:val="24"/>
          <w:szCs w:val="24"/>
          <w:highlight w:val="none"/>
        </w:rPr>
      </w:pPr>
    </w:p>
    <w:p w14:paraId="6CDE6435">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20BA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69CEB336">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7FFEA695">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25EA0A59">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58C4013D">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64110987">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575E29E1">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1139FBAF">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72321E23">
            <w:pPr>
              <w:jc w:val="center"/>
              <w:rPr>
                <w:rFonts w:ascii="宋体" w:hAnsi="宋体"/>
                <w:color w:val="auto"/>
                <w:sz w:val="24"/>
                <w:highlight w:val="none"/>
              </w:rPr>
            </w:pPr>
            <w:r>
              <w:rPr>
                <w:rFonts w:hint="eastAsia" w:ascii="宋体" w:hAnsi="宋体"/>
                <w:color w:val="auto"/>
                <w:sz w:val="24"/>
                <w:highlight w:val="none"/>
              </w:rPr>
              <w:t>总价(元)</w:t>
            </w:r>
          </w:p>
        </w:tc>
      </w:tr>
      <w:tr w14:paraId="3E4F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463C72C1">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0F773726">
            <w:pPr>
              <w:spacing w:line="400" w:lineRule="exact"/>
              <w:jc w:val="center"/>
              <w:rPr>
                <w:rFonts w:ascii="宋体" w:hAnsi="宋体"/>
                <w:color w:val="auto"/>
                <w:sz w:val="24"/>
                <w:highlight w:val="none"/>
              </w:rPr>
            </w:pPr>
          </w:p>
        </w:tc>
        <w:tc>
          <w:tcPr>
            <w:tcW w:w="1703" w:type="dxa"/>
            <w:vAlign w:val="center"/>
          </w:tcPr>
          <w:p w14:paraId="12B06734">
            <w:pPr>
              <w:widowControl/>
              <w:jc w:val="center"/>
              <w:textAlignment w:val="center"/>
              <w:rPr>
                <w:rFonts w:ascii="宋体" w:hAnsi="宋体"/>
                <w:color w:val="auto"/>
                <w:sz w:val="24"/>
                <w:highlight w:val="none"/>
              </w:rPr>
            </w:pPr>
          </w:p>
        </w:tc>
        <w:tc>
          <w:tcPr>
            <w:tcW w:w="1391" w:type="dxa"/>
            <w:vAlign w:val="center"/>
          </w:tcPr>
          <w:p w14:paraId="4486EC46">
            <w:pPr>
              <w:jc w:val="center"/>
              <w:rPr>
                <w:rFonts w:ascii="宋体" w:hAnsi="宋体"/>
                <w:color w:val="auto"/>
                <w:sz w:val="24"/>
                <w:highlight w:val="none"/>
              </w:rPr>
            </w:pPr>
          </w:p>
        </w:tc>
        <w:tc>
          <w:tcPr>
            <w:tcW w:w="994" w:type="dxa"/>
            <w:vAlign w:val="center"/>
          </w:tcPr>
          <w:p w14:paraId="12B8D5DA">
            <w:pPr>
              <w:widowControl/>
              <w:jc w:val="center"/>
              <w:textAlignment w:val="center"/>
              <w:rPr>
                <w:rFonts w:ascii="宋体" w:hAnsi="宋体"/>
                <w:color w:val="auto"/>
                <w:sz w:val="24"/>
                <w:highlight w:val="none"/>
              </w:rPr>
            </w:pPr>
          </w:p>
        </w:tc>
        <w:tc>
          <w:tcPr>
            <w:tcW w:w="1386" w:type="dxa"/>
            <w:vAlign w:val="center"/>
          </w:tcPr>
          <w:p w14:paraId="1339FC8B">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BCEFB5E">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4FD89DD6">
            <w:pPr>
              <w:spacing w:line="500" w:lineRule="exact"/>
              <w:rPr>
                <w:rFonts w:ascii="宋体" w:hAnsi="宋体"/>
                <w:color w:val="auto"/>
                <w:sz w:val="24"/>
                <w:highlight w:val="none"/>
              </w:rPr>
            </w:pPr>
          </w:p>
        </w:tc>
      </w:tr>
      <w:tr w14:paraId="5005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CC51986">
            <w:pPr>
              <w:spacing w:line="500" w:lineRule="exact"/>
              <w:rPr>
                <w:rFonts w:ascii="宋体" w:hAnsi="宋体"/>
                <w:color w:val="auto"/>
                <w:sz w:val="24"/>
                <w:highlight w:val="none"/>
              </w:rPr>
            </w:pPr>
          </w:p>
        </w:tc>
        <w:tc>
          <w:tcPr>
            <w:tcW w:w="763" w:type="dxa"/>
            <w:vAlign w:val="center"/>
          </w:tcPr>
          <w:p w14:paraId="57F93363">
            <w:pPr>
              <w:spacing w:line="400" w:lineRule="exact"/>
              <w:jc w:val="center"/>
              <w:rPr>
                <w:rFonts w:ascii="宋体" w:hAnsi="宋体"/>
                <w:color w:val="auto"/>
                <w:sz w:val="24"/>
                <w:highlight w:val="none"/>
              </w:rPr>
            </w:pPr>
          </w:p>
        </w:tc>
        <w:tc>
          <w:tcPr>
            <w:tcW w:w="1703" w:type="dxa"/>
            <w:vAlign w:val="center"/>
          </w:tcPr>
          <w:p w14:paraId="5B891270">
            <w:pPr>
              <w:widowControl/>
              <w:jc w:val="center"/>
              <w:textAlignment w:val="center"/>
              <w:rPr>
                <w:rFonts w:ascii="宋体" w:hAnsi="宋体"/>
                <w:color w:val="auto"/>
                <w:sz w:val="24"/>
                <w:highlight w:val="none"/>
              </w:rPr>
            </w:pPr>
          </w:p>
        </w:tc>
        <w:tc>
          <w:tcPr>
            <w:tcW w:w="1391" w:type="dxa"/>
            <w:vAlign w:val="center"/>
          </w:tcPr>
          <w:p w14:paraId="6530276B">
            <w:pPr>
              <w:jc w:val="center"/>
              <w:rPr>
                <w:rFonts w:ascii="宋体" w:hAnsi="宋体"/>
                <w:color w:val="auto"/>
                <w:sz w:val="24"/>
                <w:highlight w:val="none"/>
              </w:rPr>
            </w:pPr>
          </w:p>
        </w:tc>
        <w:tc>
          <w:tcPr>
            <w:tcW w:w="994" w:type="dxa"/>
            <w:vAlign w:val="center"/>
          </w:tcPr>
          <w:p w14:paraId="39E8FDFB">
            <w:pPr>
              <w:widowControl/>
              <w:jc w:val="center"/>
              <w:textAlignment w:val="center"/>
              <w:rPr>
                <w:rFonts w:ascii="宋体" w:hAnsi="宋体"/>
                <w:color w:val="auto"/>
                <w:sz w:val="24"/>
                <w:highlight w:val="none"/>
              </w:rPr>
            </w:pPr>
          </w:p>
        </w:tc>
        <w:tc>
          <w:tcPr>
            <w:tcW w:w="1386" w:type="dxa"/>
            <w:vAlign w:val="center"/>
          </w:tcPr>
          <w:p w14:paraId="3574EFE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E1570F8">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6459319">
            <w:pPr>
              <w:spacing w:line="500" w:lineRule="exact"/>
              <w:rPr>
                <w:rFonts w:ascii="宋体" w:hAnsi="宋体"/>
                <w:color w:val="auto"/>
                <w:sz w:val="24"/>
                <w:highlight w:val="none"/>
              </w:rPr>
            </w:pPr>
          </w:p>
        </w:tc>
      </w:tr>
      <w:tr w14:paraId="4005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3B7C5EF">
            <w:pPr>
              <w:spacing w:line="500" w:lineRule="exact"/>
              <w:rPr>
                <w:rFonts w:ascii="宋体" w:hAnsi="宋体"/>
                <w:color w:val="auto"/>
                <w:sz w:val="24"/>
                <w:highlight w:val="none"/>
              </w:rPr>
            </w:pPr>
          </w:p>
        </w:tc>
        <w:tc>
          <w:tcPr>
            <w:tcW w:w="763" w:type="dxa"/>
            <w:vAlign w:val="center"/>
          </w:tcPr>
          <w:p w14:paraId="4950972C">
            <w:pPr>
              <w:spacing w:line="400" w:lineRule="exact"/>
              <w:jc w:val="center"/>
              <w:rPr>
                <w:rFonts w:ascii="宋体" w:hAnsi="宋体"/>
                <w:color w:val="auto"/>
                <w:sz w:val="24"/>
                <w:highlight w:val="none"/>
              </w:rPr>
            </w:pPr>
          </w:p>
        </w:tc>
        <w:tc>
          <w:tcPr>
            <w:tcW w:w="1703" w:type="dxa"/>
            <w:vAlign w:val="center"/>
          </w:tcPr>
          <w:p w14:paraId="76DEE493">
            <w:pPr>
              <w:widowControl/>
              <w:jc w:val="center"/>
              <w:textAlignment w:val="center"/>
              <w:rPr>
                <w:rFonts w:ascii="宋体" w:hAnsi="宋体"/>
                <w:color w:val="auto"/>
                <w:sz w:val="24"/>
                <w:highlight w:val="none"/>
              </w:rPr>
            </w:pPr>
          </w:p>
        </w:tc>
        <w:tc>
          <w:tcPr>
            <w:tcW w:w="1391" w:type="dxa"/>
            <w:vAlign w:val="center"/>
          </w:tcPr>
          <w:p w14:paraId="6C38EFEE">
            <w:pPr>
              <w:jc w:val="center"/>
              <w:rPr>
                <w:rFonts w:ascii="宋体" w:hAnsi="宋体"/>
                <w:color w:val="auto"/>
                <w:sz w:val="24"/>
                <w:highlight w:val="none"/>
              </w:rPr>
            </w:pPr>
          </w:p>
        </w:tc>
        <w:tc>
          <w:tcPr>
            <w:tcW w:w="994" w:type="dxa"/>
            <w:vAlign w:val="center"/>
          </w:tcPr>
          <w:p w14:paraId="7CE55549">
            <w:pPr>
              <w:widowControl/>
              <w:jc w:val="center"/>
              <w:textAlignment w:val="center"/>
              <w:rPr>
                <w:rFonts w:ascii="宋体" w:hAnsi="宋体"/>
                <w:color w:val="auto"/>
                <w:sz w:val="24"/>
                <w:highlight w:val="none"/>
              </w:rPr>
            </w:pPr>
          </w:p>
        </w:tc>
        <w:tc>
          <w:tcPr>
            <w:tcW w:w="1386" w:type="dxa"/>
            <w:vAlign w:val="center"/>
          </w:tcPr>
          <w:p w14:paraId="019D274D">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3257CCA0">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4EBD7440">
            <w:pPr>
              <w:spacing w:line="500" w:lineRule="exact"/>
              <w:rPr>
                <w:rFonts w:ascii="宋体" w:hAnsi="宋体"/>
                <w:color w:val="auto"/>
                <w:sz w:val="24"/>
                <w:highlight w:val="none"/>
              </w:rPr>
            </w:pPr>
          </w:p>
        </w:tc>
      </w:tr>
      <w:tr w14:paraId="23B0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E1ED3A6">
            <w:pPr>
              <w:spacing w:line="500" w:lineRule="exact"/>
              <w:rPr>
                <w:rFonts w:ascii="宋体" w:hAnsi="宋体"/>
                <w:color w:val="auto"/>
                <w:sz w:val="24"/>
                <w:highlight w:val="none"/>
              </w:rPr>
            </w:pPr>
          </w:p>
        </w:tc>
        <w:tc>
          <w:tcPr>
            <w:tcW w:w="763" w:type="dxa"/>
            <w:vAlign w:val="center"/>
          </w:tcPr>
          <w:p w14:paraId="29AD4AA0">
            <w:pPr>
              <w:spacing w:line="400" w:lineRule="exact"/>
              <w:jc w:val="center"/>
              <w:rPr>
                <w:rFonts w:ascii="宋体" w:hAnsi="宋体"/>
                <w:color w:val="auto"/>
                <w:sz w:val="24"/>
                <w:highlight w:val="none"/>
              </w:rPr>
            </w:pPr>
          </w:p>
        </w:tc>
        <w:tc>
          <w:tcPr>
            <w:tcW w:w="1703" w:type="dxa"/>
            <w:vAlign w:val="center"/>
          </w:tcPr>
          <w:p w14:paraId="10287006">
            <w:pPr>
              <w:widowControl/>
              <w:jc w:val="center"/>
              <w:textAlignment w:val="center"/>
              <w:rPr>
                <w:rFonts w:ascii="宋体" w:hAnsi="宋体"/>
                <w:color w:val="auto"/>
                <w:sz w:val="24"/>
                <w:highlight w:val="none"/>
              </w:rPr>
            </w:pPr>
          </w:p>
        </w:tc>
        <w:tc>
          <w:tcPr>
            <w:tcW w:w="1391" w:type="dxa"/>
            <w:vAlign w:val="center"/>
          </w:tcPr>
          <w:p w14:paraId="3E6EB980">
            <w:pPr>
              <w:jc w:val="center"/>
              <w:rPr>
                <w:rFonts w:ascii="宋体" w:hAnsi="宋体"/>
                <w:color w:val="auto"/>
                <w:sz w:val="24"/>
                <w:highlight w:val="none"/>
              </w:rPr>
            </w:pPr>
          </w:p>
        </w:tc>
        <w:tc>
          <w:tcPr>
            <w:tcW w:w="994" w:type="dxa"/>
            <w:vAlign w:val="center"/>
          </w:tcPr>
          <w:p w14:paraId="09CDCF51">
            <w:pPr>
              <w:widowControl/>
              <w:jc w:val="center"/>
              <w:textAlignment w:val="center"/>
              <w:rPr>
                <w:rFonts w:ascii="宋体" w:hAnsi="宋体"/>
                <w:color w:val="auto"/>
                <w:sz w:val="24"/>
                <w:highlight w:val="none"/>
              </w:rPr>
            </w:pPr>
          </w:p>
        </w:tc>
        <w:tc>
          <w:tcPr>
            <w:tcW w:w="1386" w:type="dxa"/>
            <w:vAlign w:val="center"/>
          </w:tcPr>
          <w:p w14:paraId="78D5F06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20BD003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383C884">
            <w:pPr>
              <w:spacing w:line="500" w:lineRule="exact"/>
              <w:rPr>
                <w:rFonts w:ascii="宋体" w:hAnsi="宋体"/>
                <w:color w:val="auto"/>
                <w:sz w:val="24"/>
                <w:highlight w:val="none"/>
              </w:rPr>
            </w:pPr>
          </w:p>
        </w:tc>
      </w:tr>
      <w:tr w14:paraId="54EA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70B7039">
            <w:pPr>
              <w:spacing w:line="500" w:lineRule="exact"/>
              <w:rPr>
                <w:rFonts w:ascii="宋体" w:hAnsi="宋体"/>
                <w:color w:val="auto"/>
                <w:sz w:val="24"/>
                <w:highlight w:val="none"/>
              </w:rPr>
            </w:pPr>
          </w:p>
        </w:tc>
        <w:tc>
          <w:tcPr>
            <w:tcW w:w="763" w:type="dxa"/>
            <w:vAlign w:val="center"/>
          </w:tcPr>
          <w:p w14:paraId="7B3177BC">
            <w:pPr>
              <w:spacing w:line="400" w:lineRule="exact"/>
              <w:jc w:val="center"/>
              <w:rPr>
                <w:rFonts w:ascii="宋体" w:hAnsi="宋体"/>
                <w:color w:val="auto"/>
                <w:sz w:val="24"/>
                <w:highlight w:val="none"/>
              </w:rPr>
            </w:pPr>
          </w:p>
        </w:tc>
        <w:tc>
          <w:tcPr>
            <w:tcW w:w="1703" w:type="dxa"/>
            <w:vAlign w:val="center"/>
          </w:tcPr>
          <w:p w14:paraId="360E6B90">
            <w:pPr>
              <w:widowControl/>
              <w:jc w:val="center"/>
              <w:textAlignment w:val="center"/>
              <w:rPr>
                <w:rFonts w:ascii="宋体" w:hAnsi="宋体"/>
                <w:color w:val="auto"/>
                <w:sz w:val="24"/>
                <w:highlight w:val="none"/>
              </w:rPr>
            </w:pPr>
          </w:p>
        </w:tc>
        <w:tc>
          <w:tcPr>
            <w:tcW w:w="1391" w:type="dxa"/>
            <w:vAlign w:val="center"/>
          </w:tcPr>
          <w:p w14:paraId="2241466B">
            <w:pPr>
              <w:jc w:val="center"/>
              <w:rPr>
                <w:rFonts w:ascii="宋体" w:hAnsi="宋体"/>
                <w:color w:val="auto"/>
                <w:sz w:val="24"/>
                <w:highlight w:val="none"/>
              </w:rPr>
            </w:pPr>
          </w:p>
        </w:tc>
        <w:tc>
          <w:tcPr>
            <w:tcW w:w="994" w:type="dxa"/>
            <w:vAlign w:val="center"/>
          </w:tcPr>
          <w:p w14:paraId="3CED1A9A">
            <w:pPr>
              <w:widowControl/>
              <w:jc w:val="center"/>
              <w:textAlignment w:val="center"/>
              <w:rPr>
                <w:rFonts w:ascii="宋体" w:hAnsi="宋体"/>
                <w:color w:val="auto"/>
                <w:sz w:val="24"/>
                <w:highlight w:val="none"/>
              </w:rPr>
            </w:pPr>
          </w:p>
        </w:tc>
        <w:tc>
          <w:tcPr>
            <w:tcW w:w="1386" w:type="dxa"/>
            <w:vAlign w:val="center"/>
          </w:tcPr>
          <w:p w14:paraId="567D7060">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138D43A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4BE5F10">
            <w:pPr>
              <w:spacing w:line="500" w:lineRule="exact"/>
              <w:rPr>
                <w:rFonts w:ascii="宋体" w:hAnsi="宋体"/>
                <w:color w:val="auto"/>
                <w:sz w:val="24"/>
                <w:highlight w:val="none"/>
              </w:rPr>
            </w:pPr>
          </w:p>
        </w:tc>
      </w:tr>
      <w:tr w14:paraId="775B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35893F68">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61207EF1">
            <w:pPr>
              <w:spacing w:line="500" w:lineRule="exact"/>
              <w:rPr>
                <w:rFonts w:ascii="宋体" w:hAnsi="宋体"/>
                <w:color w:val="auto"/>
                <w:sz w:val="24"/>
                <w:highlight w:val="none"/>
              </w:rPr>
            </w:pPr>
          </w:p>
        </w:tc>
        <w:tc>
          <w:tcPr>
            <w:tcW w:w="2397" w:type="dxa"/>
            <w:gridSpan w:val="2"/>
            <w:vAlign w:val="center"/>
          </w:tcPr>
          <w:p w14:paraId="6336F3A4">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03DF8454">
      <w:pPr>
        <w:rPr>
          <w:rFonts w:ascii="宋体" w:hAnsi="宋体"/>
          <w:b/>
          <w:color w:val="auto"/>
          <w:sz w:val="24"/>
          <w:szCs w:val="24"/>
          <w:highlight w:val="none"/>
          <w:u w:val="single"/>
        </w:rPr>
      </w:pPr>
    </w:p>
    <w:p w14:paraId="5CD75438">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5371D7CD">
      <w:pPr>
        <w:pStyle w:val="20"/>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（2）竞价人应以包括本项目所涉及的有关项目的所有费用进行报价，包括：报价应包含本项目履约相关的一切费用。</w:t>
      </w:r>
    </w:p>
    <w:p w14:paraId="3AACF507">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857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671D2DBE">
            <w:pPr>
              <w:ind w:left="4410" w:leftChars="2100"/>
              <w:jc w:val="center"/>
              <w:rPr>
                <w:rFonts w:ascii="宋体" w:hAnsi="宋体"/>
                <w:b/>
                <w:color w:val="auto"/>
                <w:sz w:val="36"/>
                <w:szCs w:val="36"/>
                <w:highlight w:val="none"/>
              </w:rPr>
            </w:pPr>
          </w:p>
          <w:p w14:paraId="6B968639">
            <w:pPr>
              <w:ind w:left="4410" w:leftChars="2100"/>
              <w:jc w:val="center"/>
              <w:rPr>
                <w:rFonts w:ascii="宋体" w:hAnsi="宋体"/>
                <w:b/>
                <w:color w:val="auto"/>
                <w:sz w:val="36"/>
                <w:szCs w:val="36"/>
                <w:highlight w:val="none"/>
              </w:rPr>
            </w:pPr>
          </w:p>
          <w:p w14:paraId="0AB78A7F">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9C31A4F">
            <w:pPr>
              <w:ind w:left="4410" w:leftChars="2100"/>
              <w:jc w:val="center"/>
              <w:rPr>
                <w:rFonts w:ascii="宋体" w:hAnsi="宋体"/>
                <w:b/>
                <w:color w:val="auto"/>
                <w:sz w:val="36"/>
                <w:szCs w:val="36"/>
                <w:highlight w:val="none"/>
              </w:rPr>
            </w:pPr>
          </w:p>
        </w:tc>
      </w:tr>
    </w:tbl>
    <w:p w14:paraId="2624C036">
      <w:pPr>
        <w:spacing w:line="360" w:lineRule="auto"/>
        <w:ind w:left="-718" w:leftChars="-342" w:right="-874" w:rightChars="-416" w:firstLine="357" w:firstLineChars="170"/>
        <w:rPr>
          <w:rFonts w:ascii="宋体" w:hAnsi="宋体" w:cs="Arial"/>
          <w:color w:val="auto"/>
          <w:szCs w:val="21"/>
          <w:highlight w:val="none"/>
        </w:rPr>
      </w:pPr>
    </w:p>
    <w:p w14:paraId="39DD823A">
      <w:pPr>
        <w:rPr>
          <w:rFonts w:ascii="宋体" w:hAnsi="宋体"/>
          <w:b/>
          <w:color w:val="auto"/>
          <w:sz w:val="24"/>
          <w:szCs w:val="24"/>
          <w:highlight w:val="none"/>
        </w:rPr>
      </w:pPr>
    </w:p>
    <w:p w14:paraId="18C89C6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2249910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0DD71EB2">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3347EF00">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44C65938">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082DFF42">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1A2C227D">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789574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47615B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DC98FF1">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4280E13">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2D95C4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FE28CB3">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2140210D">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44730F63">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B739413">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F2F932E">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D74F2FC">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65A0EC4">
            <w:pPr>
              <w:widowControl/>
              <w:jc w:val="left"/>
              <w:rPr>
                <w:rFonts w:ascii="宋体" w:hAnsi="宋体" w:cs="宋体"/>
                <w:color w:val="auto"/>
                <w:kern w:val="0"/>
                <w:sz w:val="24"/>
                <w:szCs w:val="24"/>
                <w:highlight w:val="none"/>
              </w:rPr>
            </w:pPr>
          </w:p>
        </w:tc>
      </w:tr>
      <w:tr w14:paraId="4A9AB391">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75513A94">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06DB4BA">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700A868">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4D88861">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C5E4F71">
            <w:pPr>
              <w:widowControl/>
              <w:jc w:val="left"/>
              <w:rPr>
                <w:rFonts w:ascii="宋体" w:hAnsi="宋体" w:cs="宋体"/>
                <w:color w:val="auto"/>
                <w:kern w:val="0"/>
                <w:sz w:val="24"/>
                <w:szCs w:val="24"/>
                <w:highlight w:val="none"/>
              </w:rPr>
            </w:pPr>
          </w:p>
        </w:tc>
      </w:tr>
      <w:tr w14:paraId="7358DB8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F903974">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EFF2EF2">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B9248BE">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5E588F4">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76C0541">
            <w:pPr>
              <w:widowControl/>
              <w:jc w:val="left"/>
              <w:rPr>
                <w:rFonts w:ascii="宋体" w:hAnsi="宋体" w:cs="宋体"/>
                <w:color w:val="auto"/>
                <w:kern w:val="0"/>
                <w:sz w:val="24"/>
                <w:szCs w:val="24"/>
                <w:highlight w:val="none"/>
              </w:rPr>
            </w:pPr>
          </w:p>
        </w:tc>
      </w:tr>
    </w:tbl>
    <w:p w14:paraId="76447DB5">
      <w:pPr>
        <w:rPr>
          <w:rFonts w:ascii="宋体" w:hAnsi="宋体" w:cs="宋体"/>
          <w:b/>
          <w:color w:val="auto"/>
          <w:kern w:val="0"/>
          <w:sz w:val="24"/>
          <w:szCs w:val="24"/>
          <w:highlight w:val="none"/>
        </w:rPr>
      </w:pPr>
    </w:p>
    <w:p w14:paraId="4EB20045">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6FEECC74">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9D222DA">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5EE7AA7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D024215">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A6ED79E">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42942A8B">
      <w:pPr>
        <w:widowControl/>
        <w:shd w:val="clear" w:color="auto" w:fill="FFFFFF"/>
        <w:spacing w:line="440" w:lineRule="exact"/>
        <w:rPr>
          <w:rFonts w:ascii="宋体" w:hAnsi="宋体"/>
          <w:color w:val="auto"/>
          <w:sz w:val="24"/>
          <w:szCs w:val="24"/>
          <w:highlight w:val="none"/>
        </w:rPr>
      </w:pPr>
    </w:p>
    <w:p w14:paraId="4CA9C4E2">
      <w:pPr>
        <w:widowControl/>
        <w:shd w:val="clear" w:color="auto" w:fill="FFFFFF"/>
        <w:spacing w:line="440" w:lineRule="exact"/>
        <w:rPr>
          <w:rFonts w:ascii="宋体" w:hAnsi="宋体"/>
          <w:color w:val="auto"/>
          <w:sz w:val="24"/>
          <w:szCs w:val="24"/>
          <w:highlight w:val="none"/>
        </w:rPr>
      </w:pPr>
    </w:p>
    <w:p w14:paraId="6DF72758">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374C13B9">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200FF6CD">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0987E112">
      <w:pPr>
        <w:rPr>
          <w:rFonts w:ascii="宋体" w:hAnsi="宋体" w:cs="宋体"/>
          <w:b/>
          <w:color w:val="auto"/>
          <w:kern w:val="0"/>
          <w:sz w:val="24"/>
          <w:highlight w:val="none"/>
        </w:rPr>
      </w:pPr>
    </w:p>
    <w:p w14:paraId="0AFF4D86">
      <w:pPr>
        <w:rPr>
          <w:rFonts w:ascii="宋体" w:hAnsi="宋体" w:cs="宋体"/>
          <w:b/>
          <w:color w:val="auto"/>
          <w:kern w:val="0"/>
          <w:sz w:val="24"/>
          <w:highlight w:val="none"/>
        </w:rPr>
      </w:pPr>
    </w:p>
    <w:p w14:paraId="4CBE684E">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90FA3E0">
      <w:pPr>
        <w:jc w:val="center"/>
        <w:rPr>
          <w:rFonts w:ascii="宋体" w:hAnsi="宋体"/>
          <w:b/>
          <w:color w:val="auto"/>
          <w:sz w:val="28"/>
          <w:szCs w:val="28"/>
          <w:highlight w:val="none"/>
        </w:rPr>
      </w:pPr>
    </w:p>
    <w:p w14:paraId="6F9042D7">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5260F895">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6811B6A8">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6B215A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6D0AA85D">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23B96128">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473473E4">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4D249BDE">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011374AD">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08C5B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52146248">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0233CDC0">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10F86E6D">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5342B2A5">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7EC1EB44">
            <w:pPr>
              <w:widowControl/>
              <w:jc w:val="left"/>
              <w:rPr>
                <w:rFonts w:ascii="宋体" w:hAnsi="宋体"/>
                <w:color w:val="auto"/>
                <w:sz w:val="24"/>
                <w:szCs w:val="24"/>
                <w:highlight w:val="none"/>
              </w:rPr>
            </w:pPr>
          </w:p>
        </w:tc>
      </w:tr>
      <w:tr w14:paraId="75F6B7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32F39674">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274980EE">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64DDF8A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7F46EBCC">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7FE626BB">
            <w:pPr>
              <w:widowControl/>
              <w:jc w:val="left"/>
              <w:rPr>
                <w:rFonts w:ascii="宋体" w:hAnsi="宋体"/>
                <w:color w:val="auto"/>
                <w:sz w:val="24"/>
                <w:szCs w:val="24"/>
                <w:highlight w:val="none"/>
              </w:rPr>
            </w:pPr>
          </w:p>
        </w:tc>
      </w:tr>
      <w:tr w14:paraId="0F1956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30D63AAF">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5E76D5E0">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2783E7C1">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3EC712A2">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606C47C5">
            <w:pPr>
              <w:widowControl/>
              <w:jc w:val="left"/>
              <w:rPr>
                <w:rFonts w:ascii="宋体" w:hAnsi="宋体"/>
                <w:color w:val="auto"/>
                <w:sz w:val="24"/>
                <w:szCs w:val="24"/>
                <w:highlight w:val="none"/>
              </w:rPr>
            </w:pPr>
          </w:p>
        </w:tc>
      </w:tr>
    </w:tbl>
    <w:p w14:paraId="5D367205">
      <w:pPr>
        <w:jc w:val="center"/>
        <w:rPr>
          <w:rFonts w:ascii="宋体" w:hAnsi="宋体"/>
          <w:b/>
          <w:color w:val="auto"/>
          <w:sz w:val="24"/>
          <w:szCs w:val="24"/>
          <w:highlight w:val="none"/>
        </w:rPr>
      </w:pPr>
    </w:p>
    <w:p w14:paraId="2754F158">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26A8C54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EED228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50B780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023D0621">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08140260">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541D979E">
      <w:pPr>
        <w:jc w:val="center"/>
        <w:rPr>
          <w:rFonts w:ascii="宋体" w:hAnsi="宋体"/>
          <w:b/>
          <w:color w:val="auto"/>
          <w:sz w:val="28"/>
          <w:szCs w:val="28"/>
          <w:highlight w:val="none"/>
        </w:rPr>
      </w:pPr>
    </w:p>
    <w:p w14:paraId="693B7A4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2B76009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123E684">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4168C717">
      <w:pPr>
        <w:rPr>
          <w:rFonts w:ascii="宋体" w:hAnsi="宋体" w:cs="宋体"/>
          <w:b/>
          <w:color w:val="auto"/>
          <w:kern w:val="0"/>
          <w:sz w:val="24"/>
          <w:highlight w:val="none"/>
        </w:rPr>
      </w:pPr>
      <w:r>
        <w:rPr>
          <w:rFonts w:ascii="宋体" w:hAnsi="宋体"/>
          <w:b/>
          <w:color w:val="auto"/>
          <w:sz w:val="28"/>
          <w:szCs w:val="28"/>
          <w:highlight w:val="none"/>
        </w:rPr>
        <w:br w:type="page"/>
      </w:r>
    </w:p>
    <w:p w14:paraId="71281E0C">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3FD74B8A">
      <w:pPr>
        <w:rPr>
          <w:rFonts w:ascii="宋体" w:hAnsi="宋体" w:cs="宋体"/>
          <w:color w:val="auto"/>
          <w:kern w:val="0"/>
          <w:sz w:val="24"/>
          <w:highlight w:val="none"/>
        </w:rPr>
      </w:pPr>
    </w:p>
    <w:p w14:paraId="53B85AE6">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127A02D0">
      <w:pPr>
        <w:jc w:val="center"/>
        <w:rPr>
          <w:rFonts w:ascii="宋体" w:hAnsi="宋体"/>
          <w:b/>
          <w:color w:val="auto"/>
          <w:sz w:val="28"/>
          <w:szCs w:val="28"/>
          <w:highlight w:val="none"/>
        </w:rPr>
      </w:pPr>
    </w:p>
    <w:p w14:paraId="68C9CEB9">
      <w:pPr>
        <w:rPr>
          <w:rFonts w:ascii="宋体" w:hAnsi="宋体"/>
          <w:color w:val="auto"/>
          <w:sz w:val="24"/>
          <w:szCs w:val="24"/>
          <w:highlight w:val="none"/>
        </w:rPr>
      </w:pPr>
      <w:r>
        <w:rPr>
          <w:rFonts w:hint="eastAsia" w:ascii="宋体" w:hAnsi="宋体"/>
          <w:color w:val="auto"/>
          <w:sz w:val="24"/>
          <w:szCs w:val="24"/>
          <w:highlight w:val="none"/>
        </w:rPr>
        <w:t>说明：</w:t>
      </w:r>
    </w:p>
    <w:p w14:paraId="30B03C2B">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2E563A3F">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7ED93455">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49DCEF74">
      <w:pPr>
        <w:rPr>
          <w:rFonts w:ascii="宋体" w:hAnsi="宋体" w:cs="宋体"/>
          <w:color w:val="auto"/>
          <w:kern w:val="0"/>
          <w:sz w:val="24"/>
          <w:highlight w:val="none"/>
        </w:rPr>
      </w:pPr>
    </w:p>
    <w:p w14:paraId="3C13993C">
      <w:pPr>
        <w:rPr>
          <w:rFonts w:ascii="宋体" w:hAnsi="宋体" w:cs="宋体"/>
          <w:color w:val="auto"/>
          <w:kern w:val="0"/>
          <w:sz w:val="24"/>
          <w:highlight w:val="none"/>
        </w:rPr>
      </w:pPr>
    </w:p>
    <w:p w14:paraId="6B513314">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0B3D29C8">
      <w:pPr>
        <w:rPr>
          <w:rFonts w:ascii="宋体" w:hAnsi="宋体" w:cs="宋体"/>
          <w:color w:val="auto"/>
          <w:kern w:val="0"/>
          <w:sz w:val="24"/>
          <w:highlight w:val="none"/>
        </w:rPr>
      </w:pPr>
    </w:p>
    <w:p w14:paraId="7B64795A">
      <w:pPr>
        <w:rPr>
          <w:rFonts w:ascii="宋体" w:hAnsi="宋体" w:cs="宋体"/>
          <w:color w:val="auto"/>
          <w:kern w:val="0"/>
          <w:sz w:val="24"/>
          <w:highlight w:val="none"/>
        </w:rPr>
      </w:pPr>
    </w:p>
    <w:p w14:paraId="6FCFB93C">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547A8E29">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62F2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4E88AB2B">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4CB4156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3568FEC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7F3CD3F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33E3E8D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2A06E8F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6EED659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1FD5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9F21A7">
            <w:pPr>
              <w:spacing w:line="500" w:lineRule="exact"/>
              <w:rPr>
                <w:rFonts w:ascii="宋体" w:hAnsi="宋体" w:cs="宋体"/>
                <w:color w:val="auto"/>
                <w:kern w:val="0"/>
                <w:sz w:val="24"/>
                <w:szCs w:val="24"/>
                <w:highlight w:val="none"/>
              </w:rPr>
            </w:pPr>
          </w:p>
        </w:tc>
        <w:tc>
          <w:tcPr>
            <w:tcW w:w="2131" w:type="dxa"/>
          </w:tcPr>
          <w:p w14:paraId="61FB9CCD">
            <w:pPr>
              <w:spacing w:line="500" w:lineRule="exact"/>
              <w:rPr>
                <w:rFonts w:ascii="宋体" w:hAnsi="宋体" w:cs="宋体"/>
                <w:color w:val="auto"/>
                <w:kern w:val="0"/>
                <w:sz w:val="24"/>
                <w:szCs w:val="24"/>
                <w:highlight w:val="none"/>
              </w:rPr>
            </w:pPr>
          </w:p>
        </w:tc>
        <w:tc>
          <w:tcPr>
            <w:tcW w:w="1065" w:type="dxa"/>
          </w:tcPr>
          <w:p w14:paraId="51EA3746">
            <w:pPr>
              <w:spacing w:line="500" w:lineRule="exact"/>
              <w:rPr>
                <w:rFonts w:ascii="宋体" w:hAnsi="宋体" w:cs="宋体"/>
                <w:color w:val="auto"/>
                <w:kern w:val="0"/>
                <w:sz w:val="24"/>
                <w:szCs w:val="24"/>
                <w:highlight w:val="none"/>
              </w:rPr>
            </w:pPr>
          </w:p>
        </w:tc>
        <w:tc>
          <w:tcPr>
            <w:tcW w:w="1065" w:type="dxa"/>
          </w:tcPr>
          <w:p w14:paraId="67F26023">
            <w:pPr>
              <w:spacing w:line="500" w:lineRule="exact"/>
              <w:rPr>
                <w:rFonts w:ascii="宋体" w:hAnsi="宋体" w:cs="宋体"/>
                <w:color w:val="auto"/>
                <w:kern w:val="0"/>
                <w:sz w:val="24"/>
                <w:szCs w:val="24"/>
                <w:highlight w:val="none"/>
              </w:rPr>
            </w:pPr>
          </w:p>
        </w:tc>
        <w:tc>
          <w:tcPr>
            <w:tcW w:w="1065" w:type="dxa"/>
          </w:tcPr>
          <w:p w14:paraId="476B86C1">
            <w:pPr>
              <w:spacing w:line="500" w:lineRule="exact"/>
              <w:rPr>
                <w:rFonts w:ascii="宋体" w:hAnsi="宋体" w:cs="宋体"/>
                <w:color w:val="auto"/>
                <w:kern w:val="0"/>
                <w:sz w:val="24"/>
                <w:szCs w:val="24"/>
                <w:highlight w:val="none"/>
              </w:rPr>
            </w:pPr>
          </w:p>
        </w:tc>
        <w:tc>
          <w:tcPr>
            <w:tcW w:w="1761" w:type="dxa"/>
          </w:tcPr>
          <w:p w14:paraId="43C12F5E">
            <w:pPr>
              <w:spacing w:line="500" w:lineRule="exact"/>
              <w:rPr>
                <w:rFonts w:ascii="宋体" w:hAnsi="宋体" w:cs="宋体"/>
                <w:color w:val="auto"/>
                <w:kern w:val="0"/>
                <w:sz w:val="24"/>
                <w:szCs w:val="24"/>
                <w:highlight w:val="none"/>
              </w:rPr>
            </w:pPr>
          </w:p>
        </w:tc>
        <w:tc>
          <w:tcPr>
            <w:tcW w:w="1732" w:type="dxa"/>
          </w:tcPr>
          <w:p w14:paraId="340812CF">
            <w:pPr>
              <w:spacing w:line="500" w:lineRule="exact"/>
              <w:rPr>
                <w:rFonts w:ascii="宋体" w:hAnsi="宋体" w:cs="宋体"/>
                <w:color w:val="auto"/>
                <w:kern w:val="0"/>
                <w:sz w:val="24"/>
                <w:szCs w:val="24"/>
                <w:highlight w:val="none"/>
              </w:rPr>
            </w:pPr>
          </w:p>
        </w:tc>
      </w:tr>
      <w:tr w14:paraId="7584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9120235">
            <w:pPr>
              <w:spacing w:line="500" w:lineRule="exact"/>
              <w:rPr>
                <w:rFonts w:ascii="宋体" w:hAnsi="宋体" w:cs="宋体"/>
                <w:color w:val="auto"/>
                <w:kern w:val="0"/>
                <w:sz w:val="24"/>
                <w:szCs w:val="24"/>
                <w:highlight w:val="none"/>
              </w:rPr>
            </w:pPr>
          </w:p>
        </w:tc>
        <w:tc>
          <w:tcPr>
            <w:tcW w:w="2131" w:type="dxa"/>
          </w:tcPr>
          <w:p w14:paraId="18DECC0D">
            <w:pPr>
              <w:spacing w:line="500" w:lineRule="exact"/>
              <w:rPr>
                <w:rFonts w:ascii="宋体" w:hAnsi="宋体" w:cs="宋体"/>
                <w:color w:val="auto"/>
                <w:kern w:val="0"/>
                <w:sz w:val="24"/>
                <w:szCs w:val="24"/>
                <w:highlight w:val="none"/>
              </w:rPr>
            </w:pPr>
          </w:p>
        </w:tc>
        <w:tc>
          <w:tcPr>
            <w:tcW w:w="1065" w:type="dxa"/>
          </w:tcPr>
          <w:p w14:paraId="1A56A903">
            <w:pPr>
              <w:spacing w:line="500" w:lineRule="exact"/>
              <w:rPr>
                <w:rFonts w:ascii="宋体" w:hAnsi="宋体" w:cs="宋体"/>
                <w:color w:val="auto"/>
                <w:kern w:val="0"/>
                <w:sz w:val="24"/>
                <w:szCs w:val="24"/>
                <w:highlight w:val="none"/>
              </w:rPr>
            </w:pPr>
          </w:p>
        </w:tc>
        <w:tc>
          <w:tcPr>
            <w:tcW w:w="1065" w:type="dxa"/>
          </w:tcPr>
          <w:p w14:paraId="69F67F90">
            <w:pPr>
              <w:spacing w:line="500" w:lineRule="exact"/>
              <w:rPr>
                <w:rFonts w:ascii="宋体" w:hAnsi="宋体" w:cs="宋体"/>
                <w:color w:val="auto"/>
                <w:kern w:val="0"/>
                <w:sz w:val="24"/>
                <w:szCs w:val="24"/>
                <w:highlight w:val="none"/>
              </w:rPr>
            </w:pPr>
          </w:p>
        </w:tc>
        <w:tc>
          <w:tcPr>
            <w:tcW w:w="1065" w:type="dxa"/>
          </w:tcPr>
          <w:p w14:paraId="17F384E9">
            <w:pPr>
              <w:spacing w:line="500" w:lineRule="exact"/>
              <w:rPr>
                <w:rFonts w:ascii="宋体" w:hAnsi="宋体" w:cs="宋体"/>
                <w:color w:val="auto"/>
                <w:kern w:val="0"/>
                <w:sz w:val="24"/>
                <w:szCs w:val="24"/>
                <w:highlight w:val="none"/>
              </w:rPr>
            </w:pPr>
          </w:p>
        </w:tc>
        <w:tc>
          <w:tcPr>
            <w:tcW w:w="1761" w:type="dxa"/>
          </w:tcPr>
          <w:p w14:paraId="4BAC805B">
            <w:pPr>
              <w:spacing w:line="500" w:lineRule="exact"/>
              <w:rPr>
                <w:rFonts w:ascii="宋体" w:hAnsi="宋体" w:cs="宋体"/>
                <w:color w:val="auto"/>
                <w:kern w:val="0"/>
                <w:sz w:val="24"/>
                <w:szCs w:val="24"/>
                <w:highlight w:val="none"/>
              </w:rPr>
            </w:pPr>
          </w:p>
        </w:tc>
        <w:tc>
          <w:tcPr>
            <w:tcW w:w="1732" w:type="dxa"/>
          </w:tcPr>
          <w:p w14:paraId="708649AB">
            <w:pPr>
              <w:spacing w:line="500" w:lineRule="exact"/>
              <w:rPr>
                <w:rFonts w:ascii="宋体" w:hAnsi="宋体" w:cs="宋体"/>
                <w:color w:val="auto"/>
                <w:kern w:val="0"/>
                <w:sz w:val="24"/>
                <w:szCs w:val="24"/>
                <w:highlight w:val="none"/>
              </w:rPr>
            </w:pPr>
          </w:p>
        </w:tc>
      </w:tr>
      <w:tr w14:paraId="09B6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5EC79FF">
            <w:pPr>
              <w:spacing w:line="500" w:lineRule="exact"/>
              <w:rPr>
                <w:rFonts w:ascii="宋体" w:hAnsi="宋体" w:cs="宋体"/>
                <w:color w:val="auto"/>
                <w:kern w:val="0"/>
                <w:sz w:val="24"/>
                <w:szCs w:val="24"/>
                <w:highlight w:val="none"/>
              </w:rPr>
            </w:pPr>
          </w:p>
        </w:tc>
        <w:tc>
          <w:tcPr>
            <w:tcW w:w="2131" w:type="dxa"/>
          </w:tcPr>
          <w:p w14:paraId="545B8792">
            <w:pPr>
              <w:spacing w:line="500" w:lineRule="exact"/>
              <w:rPr>
                <w:rFonts w:ascii="宋体" w:hAnsi="宋体" w:cs="宋体"/>
                <w:color w:val="auto"/>
                <w:kern w:val="0"/>
                <w:sz w:val="24"/>
                <w:szCs w:val="24"/>
                <w:highlight w:val="none"/>
              </w:rPr>
            </w:pPr>
          </w:p>
        </w:tc>
        <w:tc>
          <w:tcPr>
            <w:tcW w:w="1065" w:type="dxa"/>
          </w:tcPr>
          <w:p w14:paraId="749AB8E2">
            <w:pPr>
              <w:spacing w:line="500" w:lineRule="exact"/>
              <w:rPr>
                <w:rFonts w:ascii="宋体" w:hAnsi="宋体" w:cs="宋体"/>
                <w:color w:val="auto"/>
                <w:kern w:val="0"/>
                <w:sz w:val="24"/>
                <w:szCs w:val="24"/>
                <w:highlight w:val="none"/>
              </w:rPr>
            </w:pPr>
          </w:p>
        </w:tc>
        <w:tc>
          <w:tcPr>
            <w:tcW w:w="1065" w:type="dxa"/>
          </w:tcPr>
          <w:p w14:paraId="5332DD30">
            <w:pPr>
              <w:spacing w:line="500" w:lineRule="exact"/>
              <w:rPr>
                <w:rFonts w:ascii="宋体" w:hAnsi="宋体" w:cs="宋体"/>
                <w:color w:val="auto"/>
                <w:kern w:val="0"/>
                <w:sz w:val="24"/>
                <w:szCs w:val="24"/>
                <w:highlight w:val="none"/>
              </w:rPr>
            </w:pPr>
          </w:p>
        </w:tc>
        <w:tc>
          <w:tcPr>
            <w:tcW w:w="1065" w:type="dxa"/>
          </w:tcPr>
          <w:p w14:paraId="3C61F914">
            <w:pPr>
              <w:spacing w:line="500" w:lineRule="exact"/>
              <w:rPr>
                <w:rFonts w:ascii="宋体" w:hAnsi="宋体" w:cs="宋体"/>
                <w:color w:val="auto"/>
                <w:kern w:val="0"/>
                <w:sz w:val="24"/>
                <w:szCs w:val="24"/>
                <w:highlight w:val="none"/>
              </w:rPr>
            </w:pPr>
          </w:p>
        </w:tc>
        <w:tc>
          <w:tcPr>
            <w:tcW w:w="1761" w:type="dxa"/>
          </w:tcPr>
          <w:p w14:paraId="1E2D59E4">
            <w:pPr>
              <w:spacing w:line="500" w:lineRule="exact"/>
              <w:rPr>
                <w:rFonts w:ascii="宋体" w:hAnsi="宋体" w:cs="宋体"/>
                <w:color w:val="auto"/>
                <w:kern w:val="0"/>
                <w:sz w:val="24"/>
                <w:szCs w:val="24"/>
                <w:highlight w:val="none"/>
              </w:rPr>
            </w:pPr>
          </w:p>
        </w:tc>
        <w:tc>
          <w:tcPr>
            <w:tcW w:w="1732" w:type="dxa"/>
          </w:tcPr>
          <w:p w14:paraId="35B0C16F">
            <w:pPr>
              <w:spacing w:line="500" w:lineRule="exact"/>
              <w:rPr>
                <w:rFonts w:ascii="宋体" w:hAnsi="宋体" w:cs="宋体"/>
                <w:color w:val="auto"/>
                <w:kern w:val="0"/>
                <w:sz w:val="24"/>
                <w:szCs w:val="24"/>
                <w:highlight w:val="none"/>
              </w:rPr>
            </w:pPr>
          </w:p>
        </w:tc>
      </w:tr>
      <w:tr w14:paraId="1188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22C9D0D">
            <w:pPr>
              <w:spacing w:line="500" w:lineRule="exact"/>
              <w:rPr>
                <w:rFonts w:ascii="宋体" w:hAnsi="宋体" w:cs="宋体"/>
                <w:color w:val="auto"/>
                <w:kern w:val="0"/>
                <w:sz w:val="24"/>
                <w:szCs w:val="24"/>
                <w:highlight w:val="none"/>
              </w:rPr>
            </w:pPr>
          </w:p>
        </w:tc>
        <w:tc>
          <w:tcPr>
            <w:tcW w:w="2131" w:type="dxa"/>
          </w:tcPr>
          <w:p w14:paraId="41E03833">
            <w:pPr>
              <w:spacing w:line="500" w:lineRule="exact"/>
              <w:rPr>
                <w:rFonts w:ascii="宋体" w:hAnsi="宋体" w:cs="宋体"/>
                <w:color w:val="auto"/>
                <w:kern w:val="0"/>
                <w:sz w:val="24"/>
                <w:szCs w:val="24"/>
                <w:highlight w:val="none"/>
              </w:rPr>
            </w:pPr>
          </w:p>
        </w:tc>
        <w:tc>
          <w:tcPr>
            <w:tcW w:w="1065" w:type="dxa"/>
          </w:tcPr>
          <w:p w14:paraId="7A657B5E">
            <w:pPr>
              <w:spacing w:line="500" w:lineRule="exact"/>
              <w:rPr>
                <w:rFonts w:ascii="宋体" w:hAnsi="宋体" w:cs="宋体"/>
                <w:color w:val="auto"/>
                <w:kern w:val="0"/>
                <w:sz w:val="24"/>
                <w:szCs w:val="24"/>
                <w:highlight w:val="none"/>
              </w:rPr>
            </w:pPr>
          </w:p>
        </w:tc>
        <w:tc>
          <w:tcPr>
            <w:tcW w:w="1065" w:type="dxa"/>
          </w:tcPr>
          <w:p w14:paraId="46A8A32C">
            <w:pPr>
              <w:spacing w:line="500" w:lineRule="exact"/>
              <w:rPr>
                <w:rFonts w:ascii="宋体" w:hAnsi="宋体" w:cs="宋体"/>
                <w:color w:val="auto"/>
                <w:kern w:val="0"/>
                <w:sz w:val="24"/>
                <w:szCs w:val="24"/>
                <w:highlight w:val="none"/>
              </w:rPr>
            </w:pPr>
          </w:p>
        </w:tc>
        <w:tc>
          <w:tcPr>
            <w:tcW w:w="1065" w:type="dxa"/>
          </w:tcPr>
          <w:p w14:paraId="20AC700D">
            <w:pPr>
              <w:spacing w:line="500" w:lineRule="exact"/>
              <w:rPr>
                <w:rFonts w:ascii="宋体" w:hAnsi="宋体" w:cs="宋体"/>
                <w:color w:val="auto"/>
                <w:kern w:val="0"/>
                <w:sz w:val="24"/>
                <w:szCs w:val="24"/>
                <w:highlight w:val="none"/>
              </w:rPr>
            </w:pPr>
          </w:p>
        </w:tc>
        <w:tc>
          <w:tcPr>
            <w:tcW w:w="1761" w:type="dxa"/>
          </w:tcPr>
          <w:p w14:paraId="4D323F10">
            <w:pPr>
              <w:spacing w:line="500" w:lineRule="exact"/>
              <w:rPr>
                <w:rFonts w:ascii="宋体" w:hAnsi="宋体" w:cs="宋体"/>
                <w:color w:val="auto"/>
                <w:kern w:val="0"/>
                <w:sz w:val="24"/>
                <w:szCs w:val="24"/>
                <w:highlight w:val="none"/>
              </w:rPr>
            </w:pPr>
          </w:p>
        </w:tc>
        <w:tc>
          <w:tcPr>
            <w:tcW w:w="1732" w:type="dxa"/>
          </w:tcPr>
          <w:p w14:paraId="34E77E95">
            <w:pPr>
              <w:spacing w:line="500" w:lineRule="exact"/>
              <w:rPr>
                <w:rFonts w:ascii="宋体" w:hAnsi="宋体" w:cs="宋体"/>
                <w:color w:val="auto"/>
                <w:kern w:val="0"/>
                <w:sz w:val="24"/>
                <w:szCs w:val="24"/>
                <w:highlight w:val="none"/>
              </w:rPr>
            </w:pPr>
          </w:p>
        </w:tc>
      </w:tr>
      <w:tr w14:paraId="3A7D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4A1830E">
            <w:pPr>
              <w:spacing w:line="500" w:lineRule="exact"/>
              <w:rPr>
                <w:rFonts w:ascii="宋体" w:hAnsi="宋体" w:cs="宋体"/>
                <w:color w:val="auto"/>
                <w:kern w:val="0"/>
                <w:sz w:val="24"/>
                <w:szCs w:val="24"/>
                <w:highlight w:val="none"/>
              </w:rPr>
            </w:pPr>
          </w:p>
        </w:tc>
        <w:tc>
          <w:tcPr>
            <w:tcW w:w="2131" w:type="dxa"/>
          </w:tcPr>
          <w:p w14:paraId="2F93BA7D">
            <w:pPr>
              <w:spacing w:line="500" w:lineRule="exact"/>
              <w:rPr>
                <w:rFonts w:ascii="宋体" w:hAnsi="宋体" w:cs="宋体"/>
                <w:color w:val="auto"/>
                <w:kern w:val="0"/>
                <w:sz w:val="24"/>
                <w:szCs w:val="24"/>
                <w:highlight w:val="none"/>
              </w:rPr>
            </w:pPr>
          </w:p>
        </w:tc>
        <w:tc>
          <w:tcPr>
            <w:tcW w:w="1065" w:type="dxa"/>
          </w:tcPr>
          <w:p w14:paraId="6B0EDFDB">
            <w:pPr>
              <w:spacing w:line="500" w:lineRule="exact"/>
              <w:rPr>
                <w:rFonts w:ascii="宋体" w:hAnsi="宋体" w:cs="宋体"/>
                <w:color w:val="auto"/>
                <w:kern w:val="0"/>
                <w:sz w:val="24"/>
                <w:szCs w:val="24"/>
                <w:highlight w:val="none"/>
              </w:rPr>
            </w:pPr>
          </w:p>
        </w:tc>
        <w:tc>
          <w:tcPr>
            <w:tcW w:w="1065" w:type="dxa"/>
          </w:tcPr>
          <w:p w14:paraId="7586F71E">
            <w:pPr>
              <w:spacing w:line="500" w:lineRule="exact"/>
              <w:rPr>
                <w:rFonts w:ascii="宋体" w:hAnsi="宋体" w:cs="宋体"/>
                <w:color w:val="auto"/>
                <w:kern w:val="0"/>
                <w:sz w:val="24"/>
                <w:szCs w:val="24"/>
                <w:highlight w:val="none"/>
              </w:rPr>
            </w:pPr>
          </w:p>
        </w:tc>
        <w:tc>
          <w:tcPr>
            <w:tcW w:w="1065" w:type="dxa"/>
          </w:tcPr>
          <w:p w14:paraId="3F4803EE">
            <w:pPr>
              <w:spacing w:line="500" w:lineRule="exact"/>
              <w:rPr>
                <w:rFonts w:ascii="宋体" w:hAnsi="宋体" w:cs="宋体"/>
                <w:color w:val="auto"/>
                <w:kern w:val="0"/>
                <w:sz w:val="24"/>
                <w:szCs w:val="24"/>
                <w:highlight w:val="none"/>
              </w:rPr>
            </w:pPr>
          </w:p>
        </w:tc>
        <w:tc>
          <w:tcPr>
            <w:tcW w:w="1761" w:type="dxa"/>
          </w:tcPr>
          <w:p w14:paraId="0BF8A183">
            <w:pPr>
              <w:spacing w:line="500" w:lineRule="exact"/>
              <w:rPr>
                <w:rFonts w:ascii="宋体" w:hAnsi="宋体" w:cs="宋体"/>
                <w:color w:val="auto"/>
                <w:kern w:val="0"/>
                <w:sz w:val="24"/>
                <w:szCs w:val="24"/>
                <w:highlight w:val="none"/>
              </w:rPr>
            </w:pPr>
          </w:p>
        </w:tc>
        <w:tc>
          <w:tcPr>
            <w:tcW w:w="1732" w:type="dxa"/>
          </w:tcPr>
          <w:p w14:paraId="1C6668AE">
            <w:pPr>
              <w:spacing w:line="500" w:lineRule="exact"/>
              <w:rPr>
                <w:rFonts w:ascii="宋体" w:hAnsi="宋体" w:cs="宋体"/>
                <w:color w:val="auto"/>
                <w:kern w:val="0"/>
                <w:sz w:val="24"/>
                <w:szCs w:val="24"/>
                <w:highlight w:val="none"/>
              </w:rPr>
            </w:pPr>
          </w:p>
        </w:tc>
      </w:tr>
      <w:tr w14:paraId="3EB3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5C00C85">
            <w:pPr>
              <w:spacing w:line="500" w:lineRule="exact"/>
              <w:rPr>
                <w:rFonts w:ascii="宋体" w:hAnsi="宋体" w:cs="宋体"/>
                <w:color w:val="auto"/>
                <w:kern w:val="0"/>
                <w:sz w:val="24"/>
                <w:szCs w:val="24"/>
                <w:highlight w:val="none"/>
              </w:rPr>
            </w:pPr>
          </w:p>
        </w:tc>
        <w:tc>
          <w:tcPr>
            <w:tcW w:w="2131" w:type="dxa"/>
          </w:tcPr>
          <w:p w14:paraId="39C4D767">
            <w:pPr>
              <w:spacing w:line="500" w:lineRule="exact"/>
              <w:rPr>
                <w:rFonts w:ascii="宋体" w:hAnsi="宋体" w:cs="宋体"/>
                <w:color w:val="auto"/>
                <w:kern w:val="0"/>
                <w:sz w:val="24"/>
                <w:szCs w:val="24"/>
                <w:highlight w:val="none"/>
              </w:rPr>
            </w:pPr>
          </w:p>
        </w:tc>
        <w:tc>
          <w:tcPr>
            <w:tcW w:w="1065" w:type="dxa"/>
          </w:tcPr>
          <w:p w14:paraId="648CA3AF">
            <w:pPr>
              <w:spacing w:line="500" w:lineRule="exact"/>
              <w:rPr>
                <w:rFonts w:ascii="宋体" w:hAnsi="宋体" w:cs="宋体"/>
                <w:color w:val="auto"/>
                <w:kern w:val="0"/>
                <w:sz w:val="24"/>
                <w:szCs w:val="24"/>
                <w:highlight w:val="none"/>
              </w:rPr>
            </w:pPr>
          </w:p>
        </w:tc>
        <w:tc>
          <w:tcPr>
            <w:tcW w:w="1065" w:type="dxa"/>
          </w:tcPr>
          <w:p w14:paraId="54AA8C7F">
            <w:pPr>
              <w:spacing w:line="500" w:lineRule="exact"/>
              <w:rPr>
                <w:rFonts w:ascii="宋体" w:hAnsi="宋体" w:cs="宋体"/>
                <w:color w:val="auto"/>
                <w:kern w:val="0"/>
                <w:sz w:val="24"/>
                <w:szCs w:val="24"/>
                <w:highlight w:val="none"/>
              </w:rPr>
            </w:pPr>
          </w:p>
        </w:tc>
        <w:tc>
          <w:tcPr>
            <w:tcW w:w="1065" w:type="dxa"/>
          </w:tcPr>
          <w:p w14:paraId="29C53B66">
            <w:pPr>
              <w:spacing w:line="500" w:lineRule="exact"/>
              <w:rPr>
                <w:rFonts w:ascii="宋体" w:hAnsi="宋体" w:cs="宋体"/>
                <w:color w:val="auto"/>
                <w:kern w:val="0"/>
                <w:sz w:val="24"/>
                <w:szCs w:val="24"/>
                <w:highlight w:val="none"/>
              </w:rPr>
            </w:pPr>
          </w:p>
        </w:tc>
        <w:tc>
          <w:tcPr>
            <w:tcW w:w="1761" w:type="dxa"/>
          </w:tcPr>
          <w:p w14:paraId="0963EE7C">
            <w:pPr>
              <w:spacing w:line="500" w:lineRule="exact"/>
              <w:rPr>
                <w:rFonts w:ascii="宋体" w:hAnsi="宋体" w:cs="宋体"/>
                <w:color w:val="auto"/>
                <w:kern w:val="0"/>
                <w:sz w:val="24"/>
                <w:szCs w:val="24"/>
                <w:highlight w:val="none"/>
              </w:rPr>
            </w:pPr>
          </w:p>
        </w:tc>
        <w:tc>
          <w:tcPr>
            <w:tcW w:w="1732" w:type="dxa"/>
          </w:tcPr>
          <w:p w14:paraId="121284B3">
            <w:pPr>
              <w:spacing w:line="500" w:lineRule="exact"/>
              <w:rPr>
                <w:rFonts w:ascii="宋体" w:hAnsi="宋体" w:cs="宋体"/>
                <w:color w:val="auto"/>
                <w:kern w:val="0"/>
                <w:sz w:val="24"/>
                <w:szCs w:val="24"/>
                <w:highlight w:val="none"/>
              </w:rPr>
            </w:pPr>
          </w:p>
        </w:tc>
      </w:tr>
    </w:tbl>
    <w:p w14:paraId="522ABB6E">
      <w:pPr>
        <w:rPr>
          <w:rFonts w:ascii="宋体" w:hAnsi="宋体" w:cs="宋体"/>
          <w:color w:val="auto"/>
          <w:kern w:val="0"/>
          <w:sz w:val="24"/>
          <w:highlight w:val="none"/>
        </w:rPr>
      </w:pPr>
    </w:p>
    <w:p w14:paraId="2ADC40CD">
      <w:pPr>
        <w:rPr>
          <w:rFonts w:ascii="宋体" w:hAnsi="宋体" w:cs="宋体"/>
          <w:color w:val="auto"/>
          <w:kern w:val="0"/>
          <w:sz w:val="24"/>
          <w:highlight w:val="none"/>
        </w:rPr>
      </w:pPr>
    </w:p>
    <w:p w14:paraId="3DB1D070">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015BE25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3070413">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1A4C6744">
      <w:pPr>
        <w:spacing w:line="360" w:lineRule="exact"/>
        <w:rPr>
          <w:rFonts w:ascii="宋体" w:hAnsi="宋体"/>
          <w:b/>
          <w:color w:val="auto"/>
          <w:sz w:val="24"/>
          <w:szCs w:val="24"/>
          <w:highlight w:val="none"/>
        </w:rPr>
      </w:pPr>
    </w:p>
    <w:p w14:paraId="3F0C47DF">
      <w:pPr>
        <w:rPr>
          <w:rFonts w:ascii="宋体" w:hAnsi="宋体"/>
          <w:b/>
          <w:color w:val="auto"/>
          <w:sz w:val="24"/>
          <w:szCs w:val="24"/>
          <w:highlight w:val="none"/>
        </w:rPr>
      </w:pPr>
      <w:r>
        <w:rPr>
          <w:rFonts w:ascii="宋体" w:hAnsi="宋体"/>
          <w:b/>
          <w:color w:val="auto"/>
          <w:sz w:val="24"/>
          <w:szCs w:val="24"/>
          <w:highlight w:val="none"/>
        </w:rPr>
        <w:br w:type="page"/>
      </w:r>
    </w:p>
    <w:p w14:paraId="3EAD041D">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07997079">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1EAA5B60">
      <w:pPr>
        <w:jc w:val="center"/>
        <w:rPr>
          <w:rFonts w:ascii="宋体" w:hAnsi="宋体"/>
          <w:b/>
          <w:color w:val="auto"/>
          <w:sz w:val="28"/>
          <w:szCs w:val="28"/>
          <w:highlight w:val="none"/>
        </w:rPr>
      </w:pPr>
    </w:p>
    <w:p w14:paraId="6DEAAD88">
      <w:pPr>
        <w:jc w:val="center"/>
        <w:rPr>
          <w:rFonts w:ascii="宋体" w:hAnsi="宋体"/>
          <w:b/>
          <w:color w:val="auto"/>
          <w:sz w:val="28"/>
          <w:szCs w:val="28"/>
          <w:highlight w:val="none"/>
        </w:rPr>
      </w:pPr>
    </w:p>
    <w:p w14:paraId="1FA0E66A">
      <w:pPr>
        <w:jc w:val="center"/>
        <w:rPr>
          <w:rFonts w:ascii="宋体" w:hAnsi="宋体"/>
          <w:b/>
          <w:color w:val="auto"/>
          <w:sz w:val="28"/>
          <w:szCs w:val="28"/>
          <w:highlight w:val="none"/>
        </w:rPr>
      </w:pPr>
    </w:p>
    <w:p w14:paraId="036C4C54">
      <w:pPr>
        <w:jc w:val="center"/>
        <w:rPr>
          <w:rFonts w:ascii="宋体" w:hAnsi="宋体"/>
          <w:b/>
          <w:color w:val="auto"/>
          <w:sz w:val="28"/>
          <w:szCs w:val="28"/>
          <w:highlight w:val="none"/>
        </w:rPr>
      </w:pPr>
    </w:p>
    <w:p w14:paraId="4AFC2F8D">
      <w:pPr>
        <w:jc w:val="center"/>
        <w:rPr>
          <w:rFonts w:ascii="宋体" w:hAnsi="宋体"/>
          <w:b/>
          <w:color w:val="auto"/>
          <w:sz w:val="28"/>
          <w:szCs w:val="28"/>
          <w:highlight w:val="none"/>
        </w:rPr>
      </w:pPr>
    </w:p>
    <w:p w14:paraId="76A5DE19">
      <w:pPr>
        <w:jc w:val="center"/>
        <w:rPr>
          <w:rFonts w:ascii="宋体" w:hAnsi="宋体"/>
          <w:b/>
          <w:color w:val="auto"/>
          <w:sz w:val="28"/>
          <w:szCs w:val="28"/>
          <w:highlight w:val="none"/>
        </w:rPr>
      </w:pPr>
    </w:p>
    <w:p w14:paraId="006AF286">
      <w:pPr>
        <w:pStyle w:val="20"/>
        <w:rPr>
          <w:rFonts w:ascii="宋体" w:hAnsi="宋体"/>
          <w:color w:val="auto"/>
          <w:highlight w:val="none"/>
        </w:rPr>
      </w:pPr>
    </w:p>
    <w:p w14:paraId="42B477BF">
      <w:pPr>
        <w:jc w:val="center"/>
        <w:rPr>
          <w:rFonts w:ascii="宋体" w:hAnsi="宋体"/>
          <w:b/>
          <w:color w:val="auto"/>
          <w:sz w:val="28"/>
          <w:szCs w:val="28"/>
          <w:highlight w:val="none"/>
        </w:rPr>
      </w:pPr>
    </w:p>
    <w:p w14:paraId="1134598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5097191">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B290383">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5BBC9B53">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713F0B49">
      <w:pPr>
        <w:rPr>
          <w:rFonts w:ascii="宋体" w:hAnsi="宋体"/>
          <w:b/>
          <w:color w:val="auto"/>
          <w:sz w:val="28"/>
          <w:szCs w:val="28"/>
          <w:highlight w:val="none"/>
        </w:rPr>
      </w:pPr>
    </w:p>
    <w:p w14:paraId="2D6F403C">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3F1CBB1F">
      <w:pPr>
        <w:spacing w:line="500" w:lineRule="exact"/>
        <w:rPr>
          <w:rFonts w:ascii="宋体" w:hAnsi="宋体"/>
          <w:color w:val="auto"/>
          <w:sz w:val="24"/>
          <w:highlight w:val="none"/>
        </w:rPr>
      </w:pPr>
      <w:r>
        <w:rPr>
          <w:rFonts w:hint="eastAsia" w:ascii="宋体" w:hAnsi="宋体"/>
          <w:color w:val="auto"/>
          <w:sz w:val="24"/>
          <w:highlight w:val="none"/>
        </w:rPr>
        <w:t>致：福建省金丰招标代理有限公司</w:t>
      </w:r>
    </w:p>
    <w:p w14:paraId="22D4C3C8">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657C367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60D6FDC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6D0CB15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0D9826E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48B8097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0A7F7BE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359D5ED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30847BF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67F5BA8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7E9CB07">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358A3EEE">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5BBD1429">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0C3C0D3F">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6182E540">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C042C2D">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012BC438">
      <w:pPr>
        <w:spacing w:line="500" w:lineRule="exact"/>
        <w:rPr>
          <w:rFonts w:ascii="宋体" w:hAnsi="宋体"/>
          <w:color w:val="auto"/>
          <w:sz w:val="24"/>
          <w:highlight w:val="none"/>
        </w:rPr>
      </w:pPr>
    </w:p>
    <w:p w14:paraId="32C18594">
      <w:pPr>
        <w:spacing w:line="500" w:lineRule="exact"/>
        <w:rPr>
          <w:rFonts w:ascii="宋体" w:hAnsi="宋体"/>
          <w:color w:val="auto"/>
          <w:sz w:val="24"/>
          <w:highlight w:val="none"/>
        </w:rPr>
      </w:pPr>
      <w:r>
        <w:rPr>
          <w:rFonts w:hint="eastAsia" w:ascii="宋体" w:hAnsi="宋体"/>
          <w:color w:val="auto"/>
          <w:sz w:val="24"/>
          <w:highlight w:val="none"/>
        </w:rPr>
        <w:t>致：福建省金丰招标代理有限公司</w:t>
      </w:r>
    </w:p>
    <w:p w14:paraId="1C17C7F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1EFF7F6F">
      <w:pPr>
        <w:spacing w:line="500" w:lineRule="exact"/>
        <w:rPr>
          <w:rFonts w:ascii="宋体" w:hAnsi="宋体"/>
          <w:color w:val="auto"/>
          <w:sz w:val="24"/>
          <w:highlight w:val="none"/>
        </w:rPr>
      </w:pPr>
    </w:p>
    <w:p w14:paraId="0FBD1D35">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519BA53D">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4F4FE0F9">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3DDB5CA5">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5DB8A746">
      <w:pPr>
        <w:ind w:firstLine="241" w:firstLineChars="100"/>
        <w:rPr>
          <w:rFonts w:ascii="宋体" w:hAnsi="宋体" w:cs="宋体"/>
          <w:b/>
          <w:color w:val="auto"/>
          <w:kern w:val="0"/>
          <w:sz w:val="24"/>
          <w:highlight w:val="none"/>
        </w:rPr>
      </w:pPr>
    </w:p>
    <w:p w14:paraId="7D441FCC">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09ECB7A6">
      <w:pPr>
        <w:rPr>
          <w:rFonts w:ascii="宋体" w:hAnsi="宋体"/>
          <w:b/>
          <w:color w:val="auto"/>
          <w:sz w:val="24"/>
          <w:szCs w:val="24"/>
          <w:highlight w:val="none"/>
        </w:rPr>
      </w:pPr>
    </w:p>
    <w:p w14:paraId="72B0B2C7">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4D325504">
      <w:pPr>
        <w:spacing w:line="380" w:lineRule="exact"/>
        <w:rPr>
          <w:rFonts w:ascii="宋体" w:hAnsi="宋体"/>
          <w:color w:val="auto"/>
          <w:sz w:val="24"/>
          <w:szCs w:val="24"/>
          <w:highlight w:val="none"/>
        </w:rPr>
      </w:pPr>
    </w:p>
    <w:p w14:paraId="30CBA87A">
      <w:pPr>
        <w:spacing w:line="360" w:lineRule="exact"/>
        <w:rPr>
          <w:rFonts w:ascii="宋体" w:hAnsi="宋体"/>
          <w:color w:val="auto"/>
          <w:sz w:val="24"/>
          <w:szCs w:val="24"/>
          <w:highlight w:val="none"/>
        </w:rPr>
      </w:pPr>
    </w:p>
    <w:p w14:paraId="72050C7B">
      <w:pPr>
        <w:spacing w:line="36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highlight w:val="none"/>
          <w:u w:val="single"/>
        </w:rPr>
        <w:t>福建省金丰招标代理有限公司</w:t>
      </w:r>
    </w:p>
    <w:p w14:paraId="546BAB4B">
      <w:pPr>
        <w:spacing w:line="360" w:lineRule="exact"/>
        <w:rPr>
          <w:rFonts w:ascii="宋体" w:hAnsi="宋体"/>
          <w:color w:val="auto"/>
          <w:sz w:val="24"/>
          <w:szCs w:val="24"/>
          <w:highlight w:val="none"/>
        </w:rPr>
      </w:pPr>
    </w:p>
    <w:p w14:paraId="28029D84">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228871C7">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3AE4C532">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B7D4A05">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77B5CDB0">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34F3E318">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7B5F3ED9">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52F2B6CE">
      <w:pPr>
        <w:spacing w:line="360" w:lineRule="exact"/>
        <w:ind w:firstLine="472" w:firstLineChars="196"/>
        <w:rPr>
          <w:rFonts w:ascii="宋体" w:hAnsi="宋体"/>
          <w:b/>
          <w:color w:val="auto"/>
          <w:sz w:val="24"/>
          <w:szCs w:val="24"/>
          <w:highlight w:val="none"/>
        </w:rPr>
      </w:pPr>
    </w:p>
    <w:p w14:paraId="0A32EEAE">
      <w:pPr>
        <w:spacing w:line="360" w:lineRule="exact"/>
        <w:ind w:firstLine="472" w:firstLineChars="196"/>
        <w:rPr>
          <w:rFonts w:ascii="宋体" w:hAnsi="宋体"/>
          <w:b/>
          <w:color w:val="auto"/>
          <w:sz w:val="24"/>
          <w:szCs w:val="24"/>
          <w:highlight w:val="none"/>
        </w:rPr>
      </w:pPr>
    </w:p>
    <w:p w14:paraId="76D1530C">
      <w:pPr>
        <w:spacing w:line="360" w:lineRule="exact"/>
        <w:ind w:firstLine="472" w:firstLineChars="196"/>
        <w:rPr>
          <w:rFonts w:ascii="宋体" w:hAnsi="宋体"/>
          <w:b/>
          <w:color w:val="auto"/>
          <w:sz w:val="24"/>
          <w:szCs w:val="24"/>
          <w:highlight w:val="none"/>
        </w:rPr>
      </w:pPr>
    </w:p>
    <w:p w14:paraId="35CC9050">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24288EA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13076D28">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4F09DCE6">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0B2C3DE0">
      <w:pPr>
        <w:spacing w:line="360" w:lineRule="exact"/>
        <w:ind w:firstLine="470" w:firstLineChars="196"/>
        <w:rPr>
          <w:rFonts w:ascii="宋体" w:hAnsi="宋体"/>
          <w:color w:val="auto"/>
          <w:kern w:val="0"/>
          <w:sz w:val="24"/>
          <w:szCs w:val="24"/>
          <w:highlight w:val="none"/>
        </w:rPr>
      </w:pPr>
    </w:p>
    <w:p w14:paraId="62754871">
      <w:pPr>
        <w:rPr>
          <w:rFonts w:ascii="宋体" w:hAnsi="宋体"/>
          <w:b/>
          <w:color w:val="auto"/>
          <w:sz w:val="24"/>
          <w:szCs w:val="24"/>
          <w:highlight w:val="none"/>
        </w:rPr>
      </w:pPr>
    </w:p>
    <w:p w14:paraId="7388846C">
      <w:pPr>
        <w:rPr>
          <w:rFonts w:ascii="宋体" w:hAnsi="宋体"/>
          <w:b/>
          <w:color w:val="auto"/>
          <w:sz w:val="24"/>
          <w:szCs w:val="24"/>
          <w:highlight w:val="none"/>
        </w:rPr>
      </w:pPr>
    </w:p>
    <w:p w14:paraId="2F016D9C">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4708">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4F79B36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EFFE">
    <w:pPr>
      <w:pStyle w:val="13"/>
      <w:framePr w:wrap="around" w:vAnchor="text" w:hAnchor="margin" w:xAlign="center" w:y="1"/>
      <w:rPr>
        <w:rStyle w:val="25"/>
      </w:rPr>
    </w:pPr>
    <w:r>
      <w:fldChar w:fldCharType="begin"/>
    </w:r>
    <w:r>
      <w:rPr>
        <w:rStyle w:val="25"/>
      </w:rPr>
      <w:instrText xml:space="preserve">PAGE  </w:instrText>
    </w:r>
    <w:r>
      <w:fldChar w:fldCharType="end"/>
    </w:r>
  </w:p>
  <w:p w14:paraId="1BF091D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D56B">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230F13B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BA56">
    <w:pPr>
      <w:pStyle w:val="13"/>
      <w:framePr w:wrap="around" w:vAnchor="text" w:hAnchor="margin" w:xAlign="center" w:y="1"/>
      <w:rPr>
        <w:rStyle w:val="25"/>
      </w:rPr>
    </w:pPr>
    <w:r>
      <w:fldChar w:fldCharType="begin"/>
    </w:r>
    <w:r>
      <w:rPr>
        <w:rStyle w:val="25"/>
      </w:rPr>
      <w:instrText xml:space="preserve">PAGE  </w:instrText>
    </w:r>
    <w:r>
      <w:fldChar w:fldCharType="end"/>
    </w:r>
  </w:p>
  <w:p w14:paraId="33318A2E">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EB68">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168D2C5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8AED">
    <w:pPr>
      <w:pStyle w:val="14"/>
      <w:jc w:val="left"/>
      <w:rPr>
        <w:b/>
        <w:bCs/>
        <w:sz w:val="21"/>
        <w:szCs w:val="21"/>
        <w:shd w:val="clear" w:color="FFFFFF" w:fill="D9D9D9"/>
      </w:rPr>
    </w:pPr>
    <w:r>
      <w:rPr>
        <w:rFonts w:hint="eastAsia"/>
        <w:b/>
        <w:bCs/>
        <w:sz w:val="21"/>
        <w:szCs w:val="21"/>
      </w:rPr>
      <w:t>福建省金丰招标代理有限公司网上竞价文件2025年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C8AF7">
    <w:pPr>
      <w:pStyle w:val="14"/>
      <w:jc w:val="left"/>
      <w:rPr>
        <w:b/>
        <w:bCs/>
        <w:sz w:val="21"/>
        <w:szCs w:val="21"/>
        <w:shd w:val="clear" w:color="FFFFFF" w:fill="D9D9D9"/>
      </w:rPr>
    </w:pPr>
    <w:r>
      <w:rPr>
        <w:rFonts w:hint="eastAsia"/>
        <w:b/>
        <w:bCs/>
        <w:sz w:val="21"/>
        <w:szCs w:val="21"/>
      </w:rPr>
      <w:t>福建省金丰招标代理有限公司网上竞价文件2025年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77964">
    <w:pPr>
      <w:pStyle w:val="14"/>
    </w:pPr>
  </w:p>
  <w:p w14:paraId="28F17B21">
    <w:pPr>
      <w:pStyle w:val="14"/>
      <w:jc w:val="left"/>
      <w:rPr>
        <w:sz w:val="21"/>
        <w:szCs w:val="21"/>
      </w:rPr>
    </w:pPr>
  </w:p>
  <w:p w14:paraId="607FF837">
    <w:pPr>
      <w:pStyle w:val="14"/>
      <w:jc w:val="left"/>
      <w:rPr>
        <w:sz w:val="21"/>
        <w:szCs w:val="21"/>
      </w:rPr>
    </w:pPr>
  </w:p>
  <w:p w14:paraId="08F555B3">
    <w:pPr>
      <w:pStyle w:val="14"/>
      <w:jc w:val="left"/>
      <w:rPr>
        <w:b/>
        <w:bCs/>
        <w:sz w:val="21"/>
        <w:szCs w:val="21"/>
        <w:shd w:val="clear" w:color="FFFFFF" w:fill="D9D9D9"/>
      </w:rPr>
    </w:pPr>
    <w:r>
      <w:rPr>
        <w:rFonts w:hint="eastAsia"/>
        <w:b/>
        <w:bCs/>
        <w:sz w:val="21"/>
        <w:szCs w:val="21"/>
      </w:rPr>
      <w:t>福建省金丰招标代理有限公司网上竞价文件2025年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560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DB1"/>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2CB5"/>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67671"/>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4BB9"/>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2CA6"/>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277401"/>
    <w:rsid w:val="04937815"/>
    <w:rsid w:val="052C45CD"/>
    <w:rsid w:val="057B392D"/>
    <w:rsid w:val="06E97230"/>
    <w:rsid w:val="070B05AA"/>
    <w:rsid w:val="0ABB7E8D"/>
    <w:rsid w:val="0AC24CCE"/>
    <w:rsid w:val="0D5A0704"/>
    <w:rsid w:val="0D8573E1"/>
    <w:rsid w:val="0EC321A2"/>
    <w:rsid w:val="103F5BA1"/>
    <w:rsid w:val="131D1F3C"/>
    <w:rsid w:val="145D7868"/>
    <w:rsid w:val="1568787A"/>
    <w:rsid w:val="159B6B5E"/>
    <w:rsid w:val="16311305"/>
    <w:rsid w:val="16852592"/>
    <w:rsid w:val="173E179C"/>
    <w:rsid w:val="17CA4A42"/>
    <w:rsid w:val="18664544"/>
    <w:rsid w:val="18EA5EDE"/>
    <w:rsid w:val="18EA7141"/>
    <w:rsid w:val="1B0360CA"/>
    <w:rsid w:val="1BD92809"/>
    <w:rsid w:val="1BF9747E"/>
    <w:rsid w:val="203F4877"/>
    <w:rsid w:val="2055503B"/>
    <w:rsid w:val="20C2105F"/>
    <w:rsid w:val="219B4EED"/>
    <w:rsid w:val="25EF36B8"/>
    <w:rsid w:val="27C07913"/>
    <w:rsid w:val="297837BD"/>
    <w:rsid w:val="2A421596"/>
    <w:rsid w:val="2C7C1263"/>
    <w:rsid w:val="2C927200"/>
    <w:rsid w:val="2D066C49"/>
    <w:rsid w:val="2F8F217B"/>
    <w:rsid w:val="2FDF114A"/>
    <w:rsid w:val="3A862465"/>
    <w:rsid w:val="3B6345BC"/>
    <w:rsid w:val="3BBB11DD"/>
    <w:rsid w:val="3D5C40F0"/>
    <w:rsid w:val="3EE00EF8"/>
    <w:rsid w:val="410D63DB"/>
    <w:rsid w:val="43B42803"/>
    <w:rsid w:val="44CD1324"/>
    <w:rsid w:val="45D70F11"/>
    <w:rsid w:val="493A583E"/>
    <w:rsid w:val="49D57801"/>
    <w:rsid w:val="4D4D1254"/>
    <w:rsid w:val="4E9E6F07"/>
    <w:rsid w:val="4EF473F9"/>
    <w:rsid w:val="5002435A"/>
    <w:rsid w:val="514F5872"/>
    <w:rsid w:val="52E72AB3"/>
    <w:rsid w:val="54570AFD"/>
    <w:rsid w:val="585E0A21"/>
    <w:rsid w:val="5C72451B"/>
    <w:rsid w:val="652A30AC"/>
    <w:rsid w:val="656F3F58"/>
    <w:rsid w:val="692175FE"/>
    <w:rsid w:val="6BF775D3"/>
    <w:rsid w:val="6C387C14"/>
    <w:rsid w:val="6CD97FB6"/>
    <w:rsid w:val="6F9371DD"/>
    <w:rsid w:val="70A976EA"/>
    <w:rsid w:val="70DD149E"/>
    <w:rsid w:val="71F633B8"/>
    <w:rsid w:val="72ED4D68"/>
    <w:rsid w:val="73656CD9"/>
    <w:rsid w:val="75BF06F9"/>
    <w:rsid w:val="76ED2FFA"/>
    <w:rsid w:val="76ED5DD7"/>
    <w:rsid w:val="77C2575D"/>
    <w:rsid w:val="789769A4"/>
    <w:rsid w:val="79FA2DCB"/>
    <w:rsid w:val="7A036672"/>
    <w:rsid w:val="7B473E1F"/>
    <w:rsid w:val="7E245A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autoRedefine/>
    <w:qFormat/>
    <w:uiPriority w:val="0"/>
    <w:pPr>
      <w:spacing w:before="260" w:after="260" w:line="413" w:lineRule="auto"/>
      <w:outlineLvl w:val="2"/>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31"/>
    <w:autoRedefine/>
    <w:qFormat/>
    <w:uiPriority w:val="0"/>
    <w:pPr>
      <w:jc w:val="left"/>
    </w:pPr>
  </w:style>
  <w:style w:type="paragraph" w:styleId="7">
    <w:name w:val="Closing"/>
    <w:basedOn w:val="1"/>
    <w:link w:val="32"/>
    <w:autoRedefine/>
    <w:unhideWhenUsed/>
    <w:qFormat/>
    <w:uiPriority w:val="0"/>
    <w:pPr>
      <w:ind w:left="100" w:leftChars="2100"/>
    </w:pPr>
    <w:rPr>
      <w:szCs w:val="24"/>
    </w:rPr>
  </w:style>
  <w:style w:type="paragraph" w:styleId="8">
    <w:name w:val="Body Text"/>
    <w:basedOn w:val="1"/>
    <w:link w:val="33"/>
    <w:autoRedefine/>
    <w:qFormat/>
    <w:uiPriority w:val="0"/>
    <w:pPr>
      <w:spacing w:after="120"/>
    </w:pPr>
  </w:style>
  <w:style w:type="paragraph" w:styleId="9">
    <w:name w:val="Body Text Indent"/>
    <w:basedOn w:val="1"/>
    <w:next w:val="10"/>
    <w:link w:val="35"/>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4"/>
    <w:autoRedefine/>
    <w:qFormat/>
    <w:uiPriority w:val="0"/>
    <w:rPr>
      <w:rFonts w:ascii="宋体" w:hAnsi="Courier New"/>
    </w:rPr>
  </w:style>
  <w:style w:type="paragraph" w:styleId="12">
    <w:name w:val="Balloon Text"/>
    <w:basedOn w:val="1"/>
    <w:link w:val="36"/>
    <w:autoRedefine/>
    <w:qFormat/>
    <w:uiPriority w:val="0"/>
    <w:rPr>
      <w:sz w:val="18"/>
      <w:szCs w:val="18"/>
    </w:rPr>
  </w:style>
  <w:style w:type="paragraph" w:styleId="13">
    <w:name w:val="footer"/>
    <w:basedOn w:val="1"/>
    <w:link w:val="37"/>
    <w:autoRedefine/>
    <w:qFormat/>
    <w:uiPriority w:val="0"/>
    <w:pPr>
      <w:tabs>
        <w:tab w:val="center" w:pos="4153"/>
        <w:tab w:val="right" w:pos="8306"/>
      </w:tabs>
      <w:snapToGrid w:val="0"/>
      <w:jc w:val="left"/>
    </w:pPr>
    <w:rPr>
      <w:sz w:val="18"/>
      <w:szCs w:val="18"/>
    </w:rPr>
  </w:style>
  <w:style w:type="paragraph" w:styleId="14">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39"/>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0"/>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kern w:val="0"/>
      <w:sz w:val="20"/>
    </w:rPr>
  </w:style>
  <w:style w:type="paragraph" w:styleId="20">
    <w:name w:val="Body Text First Indent 2"/>
    <w:basedOn w:val="9"/>
    <w:link w:val="41"/>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标题 1 字符"/>
    <w:basedOn w:val="23"/>
    <w:link w:val="2"/>
    <w:autoRedefine/>
    <w:qFormat/>
    <w:uiPriority w:val="0"/>
    <w:rPr>
      <w:rFonts w:ascii="Times New Roman" w:hAnsi="Times New Roman" w:eastAsia="黑体" w:cs="Times New Roman"/>
      <w:b/>
      <w:kern w:val="44"/>
      <w:sz w:val="36"/>
      <w:szCs w:val="20"/>
    </w:rPr>
  </w:style>
  <w:style w:type="character" w:customStyle="1" w:styleId="29">
    <w:name w:val="标题 3 字符"/>
    <w:basedOn w:val="23"/>
    <w:link w:val="3"/>
    <w:autoRedefine/>
    <w:qFormat/>
    <w:uiPriority w:val="0"/>
    <w:rPr>
      <w:rFonts w:ascii="Times New Roman" w:hAnsi="Times New Roman" w:eastAsia="黑体" w:cs="Times New Roman"/>
      <w:b/>
      <w:kern w:val="44"/>
      <w:sz w:val="32"/>
      <w:szCs w:val="20"/>
    </w:rPr>
  </w:style>
  <w:style w:type="character" w:customStyle="1" w:styleId="30">
    <w:name w:val="文档结构图 字符"/>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1">
    <w:name w:val="批注文字 字符"/>
    <w:basedOn w:val="23"/>
    <w:link w:val="6"/>
    <w:autoRedefine/>
    <w:qFormat/>
    <w:uiPriority w:val="0"/>
    <w:rPr>
      <w:rFonts w:ascii="Times New Roman" w:hAnsi="Times New Roman" w:eastAsia="宋体" w:cs="Times New Roman"/>
      <w:szCs w:val="20"/>
    </w:rPr>
  </w:style>
  <w:style w:type="character" w:customStyle="1" w:styleId="32">
    <w:name w:val="结束语 字符"/>
    <w:basedOn w:val="23"/>
    <w:link w:val="7"/>
    <w:autoRedefine/>
    <w:qFormat/>
    <w:uiPriority w:val="0"/>
    <w:rPr>
      <w:rFonts w:ascii="Times New Roman" w:hAnsi="Times New Roman" w:eastAsia="宋体" w:cs="Times New Roman"/>
      <w:szCs w:val="24"/>
    </w:rPr>
  </w:style>
  <w:style w:type="character" w:customStyle="1" w:styleId="33">
    <w:name w:val="正文文本 字符"/>
    <w:basedOn w:val="23"/>
    <w:link w:val="8"/>
    <w:autoRedefine/>
    <w:qFormat/>
    <w:uiPriority w:val="0"/>
    <w:rPr>
      <w:rFonts w:ascii="Times New Roman" w:hAnsi="Times New Roman" w:eastAsia="宋体" w:cs="Times New Roman"/>
      <w:szCs w:val="20"/>
    </w:rPr>
  </w:style>
  <w:style w:type="character" w:customStyle="1" w:styleId="34">
    <w:name w:val="纯文本 字符"/>
    <w:basedOn w:val="23"/>
    <w:link w:val="11"/>
    <w:autoRedefine/>
    <w:qFormat/>
    <w:uiPriority w:val="0"/>
    <w:rPr>
      <w:rFonts w:ascii="宋体" w:hAnsi="Courier New" w:eastAsia="宋体" w:cs="Times New Roman"/>
      <w:szCs w:val="20"/>
    </w:rPr>
  </w:style>
  <w:style w:type="character" w:customStyle="1" w:styleId="35">
    <w:name w:val="正文文本缩进 字符"/>
    <w:basedOn w:val="23"/>
    <w:link w:val="9"/>
    <w:autoRedefine/>
    <w:qFormat/>
    <w:uiPriority w:val="99"/>
    <w:rPr>
      <w:rFonts w:ascii="楷体_GB2312" w:hAnsi="Times New Roman" w:eastAsia="楷体_GB2312" w:cs="Times New Roman"/>
      <w:sz w:val="32"/>
      <w:szCs w:val="20"/>
    </w:rPr>
  </w:style>
  <w:style w:type="character" w:customStyle="1" w:styleId="36">
    <w:name w:val="批注框文本 字符"/>
    <w:basedOn w:val="23"/>
    <w:link w:val="12"/>
    <w:autoRedefine/>
    <w:qFormat/>
    <w:uiPriority w:val="0"/>
    <w:rPr>
      <w:rFonts w:ascii="Times New Roman" w:hAnsi="Times New Roman" w:eastAsia="宋体" w:cs="Times New Roman"/>
      <w:sz w:val="18"/>
      <w:szCs w:val="18"/>
    </w:rPr>
  </w:style>
  <w:style w:type="character" w:customStyle="1" w:styleId="37">
    <w:name w:val="页脚 字符"/>
    <w:basedOn w:val="23"/>
    <w:link w:val="13"/>
    <w:autoRedefine/>
    <w:qFormat/>
    <w:uiPriority w:val="0"/>
    <w:rPr>
      <w:rFonts w:ascii="Times New Roman" w:hAnsi="Times New Roman" w:eastAsia="宋体" w:cs="Times New Roman"/>
      <w:sz w:val="18"/>
      <w:szCs w:val="18"/>
    </w:rPr>
  </w:style>
  <w:style w:type="character" w:customStyle="1" w:styleId="38">
    <w:name w:val="页眉 字符"/>
    <w:basedOn w:val="23"/>
    <w:link w:val="14"/>
    <w:autoRedefine/>
    <w:qFormat/>
    <w:uiPriority w:val="0"/>
    <w:rPr>
      <w:rFonts w:ascii="Times New Roman" w:hAnsi="Times New Roman" w:eastAsia="宋体" w:cs="Times New Roman"/>
      <w:sz w:val="18"/>
      <w:szCs w:val="18"/>
    </w:rPr>
  </w:style>
  <w:style w:type="character" w:customStyle="1" w:styleId="39">
    <w:name w:val="正文文本 2 字符"/>
    <w:basedOn w:val="23"/>
    <w:link w:val="16"/>
    <w:autoRedefine/>
    <w:qFormat/>
    <w:uiPriority w:val="0"/>
    <w:rPr>
      <w:rFonts w:ascii="Times New Roman" w:hAnsi="Times New Roman" w:eastAsia="宋体" w:cs="Times New Roman"/>
      <w:szCs w:val="20"/>
    </w:rPr>
  </w:style>
  <w:style w:type="character" w:customStyle="1" w:styleId="40">
    <w:name w:val="批注主题 字符"/>
    <w:basedOn w:val="31"/>
    <w:link w:val="18"/>
    <w:autoRedefine/>
    <w:qFormat/>
    <w:uiPriority w:val="0"/>
    <w:rPr>
      <w:rFonts w:ascii="Times New Roman" w:hAnsi="Times New Roman" w:eastAsia="宋体" w:cs="Times New Roman"/>
      <w:b/>
      <w:bCs/>
      <w:szCs w:val="20"/>
    </w:rPr>
  </w:style>
  <w:style w:type="character" w:customStyle="1" w:styleId="41">
    <w:name w:val="正文文本首行缩进 2 字符"/>
    <w:basedOn w:val="35"/>
    <w:link w:val="20"/>
    <w:autoRedefine/>
    <w:qFormat/>
    <w:uiPriority w:val="99"/>
    <w:rPr>
      <w:rFonts w:ascii="Times New Roman" w:hAnsi="Times New Roman" w:eastAsia="宋体" w:cs="Times New Roman"/>
      <w:sz w:val="32"/>
      <w:szCs w:val="24"/>
    </w:rPr>
  </w:style>
  <w:style w:type="character" w:customStyle="1" w:styleId="42">
    <w:name w:val="text11"/>
    <w:autoRedefine/>
    <w:qFormat/>
    <w:uiPriority w:val="0"/>
    <w:rPr>
      <w:rFonts w:hint="default" w:ascii="Verdana" w:hAnsi="Verdana"/>
      <w:color w:val="4E4E4E"/>
      <w:sz w:val="18"/>
      <w:szCs w:val="18"/>
    </w:rPr>
  </w:style>
  <w:style w:type="paragraph" w:customStyle="1" w:styleId="43">
    <w:name w:val="Char Char14"/>
    <w:basedOn w:val="5"/>
    <w:autoRedefine/>
    <w:qFormat/>
    <w:uiPriority w:val="0"/>
    <w:pPr>
      <w:adjustRightInd w:val="0"/>
      <w:snapToGrid w:val="0"/>
      <w:spacing w:line="360" w:lineRule="auto"/>
    </w:pPr>
  </w:style>
  <w:style w:type="paragraph" w:customStyle="1" w:styleId="44">
    <w:name w:val="样式3"/>
    <w:basedOn w:val="11"/>
    <w:autoRedefine/>
    <w:qFormat/>
    <w:uiPriority w:val="0"/>
    <w:pPr>
      <w:spacing w:line="0" w:lineRule="atLeast"/>
      <w:outlineLvl w:val="0"/>
    </w:pPr>
    <w:rPr>
      <w:sz w:val="28"/>
    </w:rPr>
  </w:style>
  <w:style w:type="paragraph" w:customStyle="1" w:styleId="45">
    <w:name w:val="Char1 Char Char Char Char Char Char"/>
    <w:basedOn w:val="1"/>
    <w:autoRedefine/>
    <w:qFormat/>
    <w:uiPriority w:val="0"/>
    <w:rPr>
      <w:rFonts w:ascii="Tahoma" w:hAnsi="Tahoma"/>
      <w:sz w:val="24"/>
    </w:rPr>
  </w:style>
  <w:style w:type="paragraph" w:customStyle="1" w:styleId="46">
    <w:name w:val="样式2"/>
    <w:basedOn w:val="15"/>
    <w:autoRedefine/>
    <w:qFormat/>
    <w:uiPriority w:val="0"/>
  </w:style>
  <w:style w:type="paragraph" w:customStyle="1" w:styleId="47">
    <w:name w:val="标准"/>
    <w:basedOn w:val="1"/>
    <w:autoRedefine/>
    <w:qFormat/>
    <w:uiPriority w:val="0"/>
    <w:pPr>
      <w:spacing w:line="360" w:lineRule="auto"/>
      <w:ind w:firstLine="200" w:firstLineChars="200"/>
    </w:pPr>
    <w:rPr>
      <w:rFonts w:cs="宋体"/>
    </w:rPr>
  </w:style>
  <w:style w:type="paragraph" w:customStyle="1" w:styleId="48">
    <w:name w:val="列表段落1"/>
    <w:basedOn w:val="1"/>
    <w:autoRedefine/>
    <w:qFormat/>
    <w:uiPriority w:val="34"/>
    <w:pPr>
      <w:ind w:firstLine="420" w:firstLineChars="200"/>
    </w:pPr>
    <w:rPr>
      <w:rFonts w:ascii="Calibri" w:hAnsi="Calibri"/>
      <w:szCs w:val="22"/>
    </w:rPr>
  </w:style>
  <w:style w:type="paragraph" w:customStyle="1" w:styleId="49">
    <w:name w:val="列表段落11"/>
    <w:basedOn w:val="1"/>
    <w:autoRedefine/>
    <w:qFormat/>
    <w:uiPriority w:val="0"/>
    <w:pPr>
      <w:ind w:firstLine="420" w:firstLineChars="200"/>
    </w:pPr>
    <w:rPr>
      <w:rFonts w:cs="黑体"/>
      <w:szCs w:val="22"/>
    </w:rPr>
  </w:style>
  <w:style w:type="paragraph" w:customStyle="1" w:styleId="5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BodyText"/>
    <w:basedOn w:val="1"/>
    <w:next w:val="54"/>
    <w:autoRedefine/>
    <w:qFormat/>
    <w:uiPriority w:val="0"/>
    <w:pPr>
      <w:spacing w:after="120"/>
      <w:textAlignment w:val="baseline"/>
    </w:pPr>
  </w:style>
  <w:style w:type="paragraph" w:customStyle="1" w:styleId="54">
    <w:name w:val="PlainText"/>
    <w:basedOn w:val="1"/>
    <w:autoRedefine/>
    <w:qFormat/>
    <w:uiPriority w:val="0"/>
    <w:pPr>
      <w:textAlignment w:val="baseline"/>
    </w:pPr>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16267</Words>
  <Characters>17854</Characters>
  <Lines>190</Lines>
  <Paragraphs>53</Paragraphs>
  <TotalTime>44</TotalTime>
  <ScaleCrop>false</ScaleCrop>
  <LinksUpToDate>false</LinksUpToDate>
  <CharactersWithSpaces>18502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2025-05-21T03:24:00Z</cp:lastPrinted>
  <dcterms:modified xsi:type="dcterms:W3CDTF">2025-05-22T02:55:11Z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CEC89320576B473997CA8EDAAB9339EE_13</vt:lpwstr>
  </property>
  <property fmtid="{D5CDD505-2E9C-101B-9397-08002B2CF9AE}" pid="4" name="KSOTemplateDocerSaveRecord">
    <vt:lpwstr>eyJoZGlkIjoiMDI4ZjBmNmEwZjJjZTAwYzRjMGQ3ZTEwNGM3ODIzYjUifQ==</vt:lpwstr>
  </property>
</Properties>
</file>